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E3866A" w14:textId="77777777" w:rsidR="00AC619D" w:rsidRPr="00A10874" w:rsidRDefault="006F61E2" w:rsidP="00AC619D">
      <w:pPr>
        <w:pageBreakBefore/>
        <w:rPr>
          <w:sz w:val="18"/>
          <w:szCs w:val="18"/>
          <w:bdr w:val="none" w:sz="0" w:space="0" w:color="auto" w:frame="1"/>
          <w:lang w:val="pt-BR"/>
        </w:rPr>
      </w:pPr>
      <w:r>
        <w:rPr>
          <w:sz w:val="18"/>
          <w:szCs w:val="18"/>
          <w:lang w:val="pt-BR"/>
        </w:rPr>
        <w:pict w14:anchorId="60D824BC">
          <v:group id="Agrupar 2" o:spid="_x0000_s1026" style="position:absolute;margin-left:-.65pt;margin-top:-42.8pt;width:595.3pt;height:884.25pt;z-index:251659264;mso-position-horizontal-relative:page;mso-position-vertical-relative:page" coordorigin="10956" coordsize="75607,112287" o:gfxdata="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">
            <v:rect id="Retângulo 3" o:spid="_x0000_s1027" style="position:absolute;left:11049;width:75514;height:1121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" fillcolor="#132b4a" strokecolor="#243f60 [1604]"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o:spid="_x0000_s1028" type="#_x0000_t75" alt="Image" style="position:absolute;left:16916;top:11582;width:7004;height:70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" strokeweight="1pt">
              <v:stroke miterlimit="4"/>
              <v:imagedata r:id="rId7" o:title="Image"/>
            </v:shape>
            <v:shape id="Image" o:spid="_x0000_s1029" type="#_x0000_t75" alt="Image" style="position:absolute;left:10956;top:96164;width:25650;height:161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" strokeweight="1pt">
              <v:stroke miterlimit="4"/>
              <v:imagedata r:id="rId8" o:title="Image" cropbottom="19996f" cropleft="19614f" cropright="3f"/>
            </v:shape>
            <v:shape id="Image" o:spid="_x0000_s1030" type="#_x0000_t75" alt="Image" style="position:absolute;left:71238;top:97382;width:15315;height:149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" strokeweight="1pt">
              <v:stroke miterlimit="4"/>
              <v:imagedata r:id="rId8" o:title="Image" croptop="-2f" cropbottom="23440f" cropleft="-15f" cropright="38135f"/>
            </v:shape>
            <v:shapetype id="_x0000_t202" coordsize="21600,21600" o:spt="202" path="m,l,21600r21600,l21600,xe">
              <v:stroke joinstyle="miter"/>
              <v:path gradientshapeok="t" o:connecttype="rect"/>
            </v:shapetype>
            <v:shape id="Frame Capa" o:spid="_x0000_s1031" type="#_x0000_t202" style="position:absolute;left:39691;top:79779;width:36724;height:108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" filled="f" stroked="f" strokeweight="1pt">
              <v:stroke miterlimit="4"/>
              <v:textbox style="mso-fit-shape-to-text:t" inset=".43706mm,.43706mm,.43706mm,.43706mm">
                <w:txbxContent>
                  <w:p w14:paraId="5F062CA4" w14:textId="77777777" w:rsidR="006F61E2" w:rsidRPr="00A10874" w:rsidRDefault="006F61E2" w:rsidP="00AC619D">
                    <w:pPr>
                      <w:overflowPunct w:val="0"/>
                      <w:rPr>
                        <w:rFonts w:ascii="BancoDoBrasil Titulos Regular" w:eastAsia="BancoDoBrasil Titulos Regular" w:hAnsi="BancoDoBrasil Titulos Regular" w:cs="BancoDoBrasil Titulos Regular"/>
                        <w:color w:val="FBFC5F"/>
                        <w:sz w:val="48"/>
                        <w:szCs w:val="48"/>
                        <w:bdr w:val="none" w:sz="0" w:space="0" w:color="auto" w:frame="1"/>
                        <w:lang w:val="pt-BR"/>
                      </w:rPr>
                    </w:pPr>
                    <w:r w:rsidRPr="00A10874">
                      <w:rPr>
                        <w:rFonts w:ascii="BancoDoBrasil Titulos Regular" w:eastAsia="BancoDoBrasil Titulos Regular" w:hAnsi="BancoDoBrasil Titulos Regular" w:cs="BancoDoBrasil Titulos Regular"/>
                        <w:color w:val="FBFC5F"/>
                        <w:sz w:val="48"/>
                        <w:szCs w:val="48"/>
                        <w:bdr w:val="none" w:sz="0" w:space="0" w:color="auto" w:frame="1"/>
                        <w:lang w:val="pt-BR"/>
                      </w:rPr>
                      <w:t>BB Turismo - Em Liquidação</w:t>
                    </w:r>
                  </w:p>
                  <w:p w14:paraId="0AEB8272" w14:textId="77777777" w:rsidR="006F61E2" w:rsidRPr="00A10874" w:rsidRDefault="006F61E2" w:rsidP="00AC619D">
                    <w:pPr>
                      <w:overflowPunct w:val="0"/>
                      <w:rPr>
                        <w:rFonts w:ascii="Arial" w:hAnsi="Arial"/>
                        <w:sz w:val="18"/>
                        <w:szCs w:val="18"/>
                        <w:bdr w:val="none" w:sz="0" w:space="0" w:color="auto" w:frame="1"/>
                        <w:lang w:val="pt-BR"/>
                      </w:rPr>
                    </w:pPr>
                    <w:r w:rsidRPr="00A10874">
                      <w:rPr>
                        <w:rFonts w:ascii="BancoDoBrasil Titulos Regular" w:eastAsia="BancoDoBrasil Titulos Regular" w:hAnsi="BancoDoBrasil Titulos Regular" w:cs="BancoDoBrasil Titulos Regular"/>
                        <w:color w:val="FBFC5F"/>
                        <w:sz w:val="48"/>
                        <w:szCs w:val="48"/>
                        <w:bdr w:val="none" w:sz="0" w:space="0" w:color="auto" w:frame="1"/>
                        <w:lang w:val="pt-BR"/>
                      </w:rPr>
                      <w:t>Demonstrações Contábeis</w:t>
                    </w:r>
                  </w:p>
                  <w:p w14:paraId="07F8145A" w14:textId="60823CE1" w:rsidR="006F61E2" w:rsidRPr="00A10874" w:rsidRDefault="006F61E2" w:rsidP="00AC619D">
                    <w:pPr>
                      <w:overflowPunct w:val="0"/>
                      <w:rPr>
                        <w:bdr w:val="none" w:sz="0" w:space="0" w:color="auto" w:frame="1"/>
                        <w:lang w:val="pt-BR"/>
                      </w:rPr>
                    </w:pPr>
                    <w:r>
                      <w:rPr>
                        <w:rFonts w:ascii="BancoDoBrasil Titulos Regular" w:eastAsia="BancoDoBrasil Titulos Regular" w:hAnsi="BancoDoBrasil Titulos Regular" w:cs="BancoDoBrasil Titulos Regular"/>
                        <w:color w:val="FBFC5F"/>
                        <w:sz w:val="48"/>
                        <w:szCs w:val="48"/>
                        <w:bdr w:val="none" w:sz="0" w:space="0" w:color="auto" w:frame="1"/>
                        <w:lang w:val="pt-BR"/>
                      </w:rPr>
                      <w:t>2</w:t>
                    </w:r>
                    <w:r w:rsidRPr="00A10874">
                      <w:rPr>
                        <w:rFonts w:ascii="BancoDoBrasil Titulos Regular" w:eastAsia="BancoDoBrasil Titulos Regular" w:hAnsi="BancoDoBrasil Titulos Regular" w:cs="BancoDoBrasil Titulos Regular"/>
                        <w:color w:val="FBFC5F"/>
                        <w:sz w:val="48"/>
                        <w:szCs w:val="48"/>
                        <w:bdr w:val="none" w:sz="0" w:space="0" w:color="auto" w:frame="1"/>
                        <w:lang w:val="pt-BR"/>
                      </w:rPr>
                      <w:t xml:space="preserve">º </w:t>
                    </w:r>
                    <w:r>
                      <w:rPr>
                        <w:rFonts w:ascii="BancoDoBrasil Titulos Regular" w:eastAsia="BancoDoBrasil Titulos Regular" w:hAnsi="BancoDoBrasil Titulos Regular" w:cs="BancoDoBrasil Titulos Regular"/>
                        <w:color w:val="FBFC5F"/>
                        <w:sz w:val="48"/>
                        <w:szCs w:val="48"/>
                        <w:bdr w:val="none" w:sz="0" w:space="0" w:color="auto" w:frame="1"/>
                        <w:lang w:val="pt-BR"/>
                      </w:rPr>
                      <w:t>Trimestre</w:t>
                    </w:r>
                    <w:r w:rsidRPr="00A10874">
                      <w:rPr>
                        <w:rFonts w:ascii="BancoDoBrasil Titulos Regular" w:eastAsia="BancoDoBrasil Titulos Regular" w:hAnsi="BancoDoBrasil Titulos Regular" w:cs="BancoDoBrasil Titulos Regular"/>
                        <w:color w:val="FBFC5F"/>
                        <w:sz w:val="48"/>
                        <w:szCs w:val="48"/>
                        <w:bdr w:val="none" w:sz="0" w:space="0" w:color="auto" w:frame="1"/>
                        <w:lang w:val="pt-BR"/>
                      </w:rPr>
                      <w:t xml:space="preserve"> de 2022</w:t>
                    </w:r>
                  </w:p>
                </w:txbxContent>
              </v:textbox>
            </v:shape>
            <w10:wrap anchorx="page" anchory="page"/>
          </v:group>
        </w:pict>
      </w:r>
    </w:p>
    <w:p w14:paraId="61C67CA8" w14:textId="77777777" w:rsidR="00AC619D" w:rsidRPr="00A10874" w:rsidRDefault="00AC619D">
      <w:pPr>
        <w:pageBreakBefore/>
        <w:rPr>
          <w:rFonts w:ascii="Arial" w:eastAsia="Arial" w:hAnsi="Arial" w:cs="Arial"/>
          <w:b/>
          <w:color w:val="000000"/>
          <w:sz w:val="18"/>
          <w:lang w:val="pt-BR"/>
        </w:rPr>
        <w:sectPr w:rsidR="00AC619D" w:rsidRPr="00A10874">
          <w:headerReference w:type="even" r:id="rId9"/>
          <w:headerReference w:type="default" r:id="rId10"/>
          <w:footerReference w:type="even" r:id="rId11"/>
          <w:footerReference w:type="default" r:id="rId12"/>
          <w:headerReference w:type="first" r:id="rId13"/>
          <w:footerReference w:type="first" r:id="rId14"/>
          <w:type w:val="continuous"/>
          <w:pgSz w:w="11906" w:h="16838"/>
          <w:pgMar w:top="1134" w:right="1134" w:bottom="1134" w:left="1134" w:header="284" w:footer="425" w:gutter="0"/>
          <w:pgBorders>
            <w:top w:val="nil"/>
            <w:left w:val="nil"/>
            <w:bottom w:val="nil"/>
            <w:right w:val="nil"/>
          </w:pgBorders>
          <w:pgNumType w:start="1"/>
          <w:cols w:space="708"/>
        </w:sectPr>
      </w:pPr>
    </w:p>
    <w:tbl>
      <w:tblPr>
        <w:tblStyle w:val="CDMRange10"/>
        <w:tblW w:w="9705" w:type="dxa"/>
        <w:tblLayout w:type="fixed"/>
        <w:tblLook w:val="0600" w:firstRow="0" w:lastRow="0" w:firstColumn="0" w:lastColumn="0" w:noHBand="1" w:noVBand="1"/>
      </w:tblPr>
      <w:tblGrid>
        <w:gridCol w:w="5850"/>
        <w:gridCol w:w="555"/>
        <w:gridCol w:w="1650"/>
        <w:gridCol w:w="1650"/>
      </w:tblGrid>
      <w:tr w:rsidR="003C2575" w:rsidRPr="00A10874" w14:paraId="45634C1B" w14:textId="77777777" w:rsidTr="00A10874">
        <w:trPr>
          <w:trHeight w:hRule="exact" w:val="255"/>
        </w:trPr>
        <w:tc>
          <w:tcPr>
            <w:tcW w:w="5850" w:type="dxa"/>
            <w:tcBorders>
              <w:top w:val="nil"/>
              <w:left w:val="nil"/>
              <w:bottom w:val="nil"/>
              <w:right w:val="nil"/>
              <w:tl2br w:val="nil"/>
              <w:tr2bl w:val="nil"/>
            </w:tcBorders>
            <w:shd w:val="clear" w:color="FFFFFF" w:fill="FFFFFF"/>
            <w:noWrap/>
            <w:tcMar>
              <w:left w:w="40" w:type="dxa"/>
              <w:right w:w="40" w:type="dxa"/>
            </w:tcMar>
            <w:vAlign w:val="center"/>
          </w:tcPr>
          <w:p w14:paraId="1BC0C6E3" w14:textId="683559E4" w:rsidR="003C2575" w:rsidRPr="00A10874" w:rsidRDefault="00356054" w:rsidP="00A10874">
            <w:pPr>
              <w:pageBreakBefore/>
              <w:rPr>
                <w:rFonts w:ascii="Arial" w:eastAsia="Arial" w:hAnsi="Arial" w:cs="Arial"/>
                <w:b/>
                <w:color w:val="000000"/>
                <w:sz w:val="20"/>
                <w:szCs w:val="20"/>
                <w:lang w:val="pt-BR"/>
              </w:rPr>
            </w:pPr>
            <w:r w:rsidRPr="00A10874">
              <w:rPr>
                <w:rFonts w:ascii="Arial" w:eastAsia="Arial" w:hAnsi="Arial" w:cs="Arial"/>
                <w:b/>
                <w:color w:val="000000"/>
                <w:sz w:val="20"/>
                <w:szCs w:val="20"/>
                <w:lang w:val="pt-BR"/>
              </w:rPr>
              <w:lastRenderedPageBreak/>
              <w:t>BALANÇO PATRIMONIAL</w:t>
            </w:r>
          </w:p>
        </w:tc>
        <w:tc>
          <w:tcPr>
            <w:tcW w:w="3855" w:type="dxa"/>
            <w:gridSpan w:val="3"/>
            <w:tcBorders>
              <w:top w:val="nil"/>
              <w:left w:val="nil"/>
              <w:bottom w:val="nil"/>
              <w:right w:val="nil"/>
              <w:tl2br w:val="nil"/>
              <w:tr2bl w:val="nil"/>
            </w:tcBorders>
            <w:shd w:val="clear" w:color="FFFFFF" w:fill="FFFFFF"/>
            <w:noWrap/>
            <w:tcMar>
              <w:left w:w="0" w:type="dxa"/>
              <w:right w:w="0" w:type="dxa"/>
            </w:tcMar>
            <w:vAlign w:val="center"/>
          </w:tcPr>
          <w:p w14:paraId="4D9AC423" w14:textId="77777777" w:rsidR="003C2575" w:rsidRPr="00A10874" w:rsidRDefault="003C2575" w:rsidP="00A10874">
            <w:pPr>
              <w:jc w:val="right"/>
              <w:rPr>
                <w:rFonts w:ascii="Arial" w:eastAsia="Arial" w:hAnsi="Arial" w:cs="Arial"/>
                <w:b/>
                <w:color w:val="000000"/>
                <w:sz w:val="20"/>
                <w:szCs w:val="20"/>
                <w:lang w:val="pt-BR"/>
              </w:rPr>
            </w:pPr>
          </w:p>
        </w:tc>
      </w:tr>
      <w:tr w:rsidR="003C2575" w:rsidRPr="00A10874" w14:paraId="6AA64AD7" w14:textId="77777777" w:rsidTr="00A108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5850" w:type="dxa"/>
            <w:tcBorders>
              <w:top w:val="nil"/>
              <w:left w:val="nil"/>
              <w:bottom w:val="single" w:sz="4" w:space="0" w:color="000000"/>
              <w:right w:val="nil"/>
              <w:tl2br w:val="nil"/>
              <w:tr2bl w:val="nil"/>
            </w:tcBorders>
            <w:shd w:val="clear" w:color="FFFFFF" w:fill="FFFFFF"/>
            <w:noWrap/>
            <w:tcMar>
              <w:left w:w="0" w:type="dxa"/>
              <w:right w:w="0" w:type="dxa"/>
            </w:tcMar>
            <w:vAlign w:val="center"/>
          </w:tcPr>
          <w:p w14:paraId="0D6B760A" w14:textId="77777777" w:rsidR="003C2575" w:rsidRPr="00A10874" w:rsidRDefault="003C2575" w:rsidP="00A10874">
            <w:pPr>
              <w:rPr>
                <w:rFonts w:ascii="Arial" w:eastAsia="Arial" w:hAnsi="Arial" w:cs="Arial"/>
                <w:b/>
                <w:color w:val="000000"/>
                <w:sz w:val="16"/>
                <w:lang w:val="pt-BR"/>
              </w:rPr>
            </w:pPr>
          </w:p>
        </w:tc>
        <w:tc>
          <w:tcPr>
            <w:tcW w:w="555" w:type="dxa"/>
            <w:tcBorders>
              <w:top w:val="nil"/>
              <w:left w:val="nil"/>
              <w:bottom w:val="single" w:sz="4" w:space="0" w:color="000000"/>
              <w:right w:val="nil"/>
              <w:tl2br w:val="nil"/>
              <w:tr2bl w:val="nil"/>
            </w:tcBorders>
            <w:shd w:val="clear" w:color="FFFFFF" w:fill="FFFFFF"/>
            <w:noWrap/>
            <w:tcMar>
              <w:left w:w="0" w:type="dxa"/>
              <w:right w:w="0" w:type="dxa"/>
            </w:tcMar>
            <w:vAlign w:val="center"/>
          </w:tcPr>
          <w:p w14:paraId="6E9C0305" w14:textId="77777777" w:rsidR="003C2575" w:rsidRPr="00A10874" w:rsidRDefault="003C2575" w:rsidP="00A10874">
            <w:pPr>
              <w:rPr>
                <w:rFonts w:ascii="Arial" w:eastAsia="Arial" w:hAnsi="Arial" w:cs="Arial"/>
                <w:b/>
                <w:color w:val="000000"/>
                <w:sz w:val="16"/>
                <w:lang w:val="pt-BR"/>
              </w:rPr>
            </w:pPr>
          </w:p>
        </w:tc>
        <w:tc>
          <w:tcPr>
            <w:tcW w:w="1650" w:type="dxa"/>
            <w:tcBorders>
              <w:top w:val="nil"/>
              <w:left w:val="nil"/>
              <w:bottom w:val="single" w:sz="4" w:space="0" w:color="000000"/>
              <w:right w:val="nil"/>
              <w:tl2br w:val="nil"/>
              <w:tr2bl w:val="nil"/>
            </w:tcBorders>
            <w:shd w:val="clear" w:color="FFFFFF" w:fill="FFFFFF"/>
            <w:noWrap/>
            <w:tcMar>
              <w:left w:w="0" w:type="dxa"/>
              <w:right w:w="0" w:type="dxa"/>
            </w:tcMar>
            <w:vAlign w:val="center"/>
          </w:tcPr>
          <w:p w14:paraId="722CC927" w14:textId="77777777" w:rsidR="003C2575" w:rsidRPr="00A10874" w:rsidRDefault="003C2575" w:rsidP="00A10874">
            <w:pPr>
              <w:rPr>
                <w:rFonts w:ascii="Arial" w:eastAsia="Arial" w:hAnsi="Arial" w:cs="Arial"/>
                <w:b/>
                <w:color w:val="000000"/>
                <w:sz w:val="16"/>
                <w:lang w:val="pt-BR"/>
              </w:rPr>
            </w:pPr>
          </w:p>
        </w:tc>
        <w:tc>
          <w:tcPr>
            <w:tcW w:w="1650" w:type="dxa"/>
            <w:tcBorders>
              <w:top w:val="nil"/>
              <w:left w:val="nil"/>
              <w:bottom w:val="single" w:sz="4" w:space="0" w:color="000000"/>
              <w:right w:val="nil"/>
              <w:tl2br w:val="nil"/>
              <w:tr2bl w:val="nil"/>
            </w:tcBorders>
            <w:shd w:val="clear" w:color="FFFFFF" w:fill="FFFFFF"/>
            <w:noWrap/>
            <w:tcMar>
              <w:left w:w="0" w:type="dxa"/>
              <w:right w:w="0" w:type="dxa"/>
            </w:tcMar>
            <w:vAlign w:val="center"/>
          </w:tcPr>
          <w:p w14:paraId="3B2DE490" w14:textId="77777777" w:rsidR="003C2575" w:rsidRPr="00A10874" w:rsidRDefault="003C2575" w:rsidP="00A10874">
            <w:pPr>
              <w:rPr>
                <w:rFonts w:ascii="Arial" w:eastAsia="Arial" w:hAnsi="Arial" w:cs="Arial"/>
                <w:b/>
                <w:color w:val="000000"/>
                <w:sz w:val="16"/>
                <w:lang w:val="pt-BR"/>
              </w:rPr>
            </w:pPr>
          </w:p>
        </w:tc>
      </w:tr>
      <w:tr w:rsidR="003C2575" w:rsidRPr="00A10874" w14:paraId="5DB42841" w14:textId="77777777" w:rsidTr="00A108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50"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center"/>
          </w:tcPr>
          <w:p w14:paraId="089214D7" w14:textId="77777777" w:rsidR="003C2575" w:rsidRPr="00A10874" w:rsidRDefault="00356054" w:rsidP="00A10874">
            <w:pPr>
              <w:spacing w:before="20"/>
              <w:rPr>
                <w:rFonts w:ascii="Arial" w:eastAsia="Arial" w:hAnsi="Arial" w:cs="Arial"/>
                <w:b/>
                <w:color w:val="000000"/>
                <w:sz w:val="16"/>
                <w:lang w:val="pt-BR"/>
              </w:rPr>
            </w:pPr>
            <w:r w:rsidRPr="00A10874">
              <w:rPr>
                <w:rFonts w:ascii="Arial" w:eastAsia="Arial" w:hAnsi="Arial" w:cs="Arial"/>
                <w:b/>
                <w:color w:val="000000"/>
                <w:sz w:val="16"/>
                <w:lang w:val="pt-BR"/>
              </w:rPr>
              <w:t>ATIVO</w:t>
            </w:r>
          </w:p>
        </w:tc>
        <w:tc>
          <w:tcPr>
            <w:tcW w:w="555"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center"/>
          </w:tcPr>
          <w:p w14:paraId="673643CF" w14:textId="77777777" w:rsidR="003C2575" w:rsidRPr="00A10874" w:rsidRDefault="00356054" w:rsidP="00A10874">
            <w:pPr>
              <w:spacing w:before="20"/>
              <w:jc w:val="center"/>
              <w:rPr>
                <w:rFonts w:ascii="Arial" w:eastAsia="Arial" w:hAnsi="Arial" w:cs="Arial"/>
                <w:b/>
                <w:color w:val="000000"/>
                <w:sz w:val="16"/>
                <w:lang w:val="pt-BR"/>
              </w:rPr>
            </w:pPr>
            <w:r w:rsidRPr="00A10874">
              <w:rPr>
                <w:rFonts w:ascii="Arial" w:eastAsia="Arial" w:hAnsi="Arial" w:cs="Arial"/>
                <w:b/>
                <w:color w:val="000000"/>
                <w:sz w:val="16"/>
                <w:lang w:val="pt-BR"/>
              </w:rPr>
              <w:t>Nota</w:t>
            </w:r>
          </w:p>
        </w:tc>
        <w:tc>
          <w:tcPr>
            <w:tcW w:w="1650"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center"/>
          </w:tcPr>
          <w:p w14:paraId="27D455E2" w14:textId="77777777" w:rsidR="003C2575" w:rsidRPr="00A10874" w:rsidRDefault="00356054" w:rsidP="00A10874">
            <w:pPr>
              <w:spacing w:before="20"/>
              <w:jc w:val="right"/>
              <w:rPr>
                <w:rFonts w:ascii="Arial" w:eastAsia="Arial" w:hAnsi="Arial" w:cs="Arial"/>
                <w:b/>
                <w:color w:val="000000"/>
                <w:sz w:val="16"/>
                <w:lang w:val="pt-BR"/>
              </w:rPr>
            </w:pPr>
            <w:r w:rsidRPr="00A10874">
              <w:rPr>
                <w:rFonts w:ascii="Arial" w:eastAsia="Arial" w:hAnsi="Arial" w:cs="Arial"/>
                <w:b/>
                <w:color w:val="000000"/>
                <w:sz w:val="16"/>
                <w:lang w:val="pt-BR"/>
              </w:rPr>
              <w:t>30.06.2022</w:t>
            </w:r>
          </w:p>
        </w:tc>
        <w:tc>
          <w:tcPr>
            <w:tcW w:w="1650"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center"/>
          </w:tcPr>
          <w:p w14:paraId="17EF9858" w14:textId="77777777" w:rsidR="003C2575" w:rsidRPr="00A10874" w:rsidRDefault="00356054" w:rsidP="00A10874">
            <w:pPr>
              <w:spacing w:before="20"/>
              <w:jc w:val="right"/>
              <w:rPr>
                <w:rFonts w:ascii="Arial" w:eastAsia="Arial" w:hAnsi="Arial" w:cs="Arial"/>
                <w:b/>
                <w:color w:val="000000"/>
                <w:sz w:val="16"/>
                <w:lang w:val="pt-BR"/>
              </w:rPr>
            </w:pPr>
            <w:r w:rsidRPr="00A10874">
              <w:rPr>
                <w:rFonts w:ascii="Arial" w:eastAsia="Arial" w:hAnsi="Arial" w:cs="Arial"/>
                <w:b/>
                <w:color w:val="000000"/>
                <w:sz w:val="16"/>
                <w:lang w:val="pt-BR"/>
              </w:rPr>
              <w:t>31.12.2021</w:t>
            </w:r>
          </w:p>
        </w:tc>
      </w:tr>
      <w:tr w:rsidR="003C2575" w:rsidRPr="00A10874" w14:paraId="570BC68B" w14:textId="77777777" w:rsidTr="00A108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5850" w:type="dxa"/>
            <w:tcBorders>
              <w:top w:val="single" w:sz="4" w:space="0" w:color="000000"/>
              <w:left w:val="nil"/>
              <w:bottom w:val="nil"/>
              <w:right w:val="nil"/>
              <w:tl2br w:val="nil"/>
              <w:tr2bl w:val="nil"/>
            </w:tcBorders>
            <w:shd w:val="clear" w:color="auto" w:fill="auto"/>
            <w:noWrap/>
            <w:tcMar>
              <w:left w:w="0" w:type="dxa"/>
              <w:right w:w="0" w:type="dxa"/>
            </w:tcMar>
            <w:vAlign w:val="center"/>
          </w:tcPr>
          <w:p w14:paraId="63793FF8" w14:textId="77777777" w:rsidR="003C2575" w:rsidRPr="00A10874" w:rsidRDefault="003C2575" w:rsidP="00A10874">
            <w:pPr>
              <w:rPr>
                <w:rFonts w:ascii="Arial" w:eastAsia="Arial" w:hAnsi="Arial" w:cs="Arial"/>
                <w:b/>
                <w:color w:val="000000"/>
                <w:sz w:val="16"/>
                <w:lang w:val="pt-BR"/>
              </w:rPr>
            </w:pPr>
          </w:p>
        </w:tc>
        <w:tc>
          <w:tcPr>
            <w:tcW w:w="555" w:type="dxa"/>
            <w:tcBorders>
              <w:top w:val="single" w:sz="4" w:space="0" w:color="000000"/>
              <w:left w:val="nil"/>
              <w:bottom w:val="nil"/>
              <w:right w:val="nil"/>
              <w:tl2br w:val="nil"/>
              <w:tr2bl w:val="nil"/>
            </w:tcBorders>
            <w:shd w:val="clear" w:color="auto" w:fill="auto"/>
            <w:noWrap/>
            <w:tcMar>
              <w:left w:w="0" w:type="dxa"/>
              <w:right w:w="0" w:type="dxa"/>
            </w:tcMar>
            <w:vAlign w:val="center"/>
          </w:tcPr>
          <w:p w14:paraId="3D97FEAF" w14:textId="77777777" w:rsidR="003C2575" w:rsidRPr="00A10874" w:rsidRDefault="003C2575" w:rsidP="00A10874">
            <w:pPr>
              <w:rPr>
                <w:rFonts w:ascii="Arial" w:eastAsia="Arial" w:hAnsi="Arial" w:cs="Arial"/>
                <w:b/>
                <w:color w:val="000000"/>
                <w:sz w:val="16"/>
                <w:lang w:val="pt-BR"/>
              </w:rPr>
            </w:pPr>
          </w:p>
        </w:tc>
        <w:tc>
          <w:tcPr>
            <w:tcW w:w="1650" w:type="dxa"/>
            <w:tcBorders>
              <w:top w:val="single" w:sz="4" w:space="0" w:color="000000"/>
              <w:left w:val="nil"/>
              <w:bottom w:val="nil"/>
              <w:right w:val="nil"/>
              <w:tl2br w:val="nil"/>
              <w:tr2bl w:val="nil"/>
            </w:tcBorders>
            <w:shd w:val="clear" w:color="auto" w:fill="auto"/>
            <w:noWrap/>
            <w:tcMar>
              <w:left w:w="0" w:type="dxa"/>
              <w:right w:w="0" w:type="dxa"/>
            </w:tcMar>
            <w:vAlign w:val="center"/>
          </w:tcPr>
          <w:p w14:paraId="0B126781" w14:textId="77777777" w:rsidR="003C2575" w:rsidRPr="00A10874" w:rsidRDefault="003C2575" w:rsidP="00A10874">
            <w:pPr>
              <w:rPr>
                <w:rFonts w:ascii="Arial" w:eastAsia="Arial" w:hAnsi="Arial" w:cs="Arial"/>
                <w:b/>
                <w:color w:val="000000"/>
                <w:sz w:val="16"/>
                <w:lang w:val="pt-BR"/>
              </w:rPr>
            </w:pPr>
          </w:p>
        </w:tc>
        <w:tc>
          <w:tcPr>
            <w:tcW w:w="1650" w:type="dxa"/>
            <w:tcBorders>
              <w:top w:val="single" w:sz="4" w:space="0" w:color="000000"/>
              <w:left w:val="nil"/>
              <w:bottom w:val="nil"/>
              <w:right w:val="nil"/>
              <w:tl2br w:val="nil"/>
              <w:tr2bl w:val="nil"/>
            </w:tcBorders>
            <w:shd w:val="clear" w:color="auto" w:fill="auto"/>
            <w:noWrap/>
            <w:tcMar>
              <w:left w:w="0" w:type="dxa"/>
              <w:right w:w="0" w:type="dxa"/>
            </w:tcMar>
            <w:vAlign w:val="center"/>
          </w:tcPr>
          <w:p w14:paraId="5C1970DD" w14:textId="77777777" w:rsidR="003C2575" w:rsidRPr="00A10874" w:rsidRDefault="003C2575" w:rsidP="00A10874">
            <w:pPr>
              <w:jc w:val="right"/>
              <w:rPr>
                <w:rFonts w:ascii="Arial" w:eastAsia="Arial" w:hAnsi="Arial" w:cs="Arial"/>
                <w:b/>
                <w:color w:val="000000"/>
                <w:sz w:val="16"/>
                <w:lang w:val="pt-BR"/>
              </w:rPr>
            </w:pPr>
          </w:p>
        </w:tc>
      </w:tr>
      <w:tr w:rsidR="003C2575" w:rsidRPr="00A10874" w14:paraId="28D2A0B0" w14:textId="77777777" w:rsidTr="00A108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50" w:type="dxa"/>
            <w:tcBorders>
              <w:top w:val="nil"/>
              <w:left w:val="nil"/>
              <w:bottom w:val="nil"/>
              <w:right w:val="nil"/>
              <w:tl2br w:val="nil"/>
              <w:tr2bl w:val="nil"/>
            </w:tcBorders>
            <w:shd w:val="clear" w:color="auto" w:fill="auto"/>
            <w:noWrap/>
            <w:tcMar>
              <w:left w:w="40" w:type="dxa"/>
              <w:right w:w="40" w:type="dxa"/>
            </w:tcMar>
            <w:vAlign w:val="center"/>
          </w:tcPr>
          <w:p w14:paraId="79CCB0CA" w14:textId="77777777" w:rsidR="003C2575" w:rsidRPr="00A10874" w:rsidRDefault="00356054" w:rsidP="00A10874">
            <w:pPr>
              <w:rPr>
                <w:rFonts w:ascii="Arial" w:eastAsia="Arial" w:hAnsi="Arial" w:cs="Arial"/>
                <w:b/>
                <w:color w:val="000000"/>
                <w:sz w:val="16"/>
                <w:lang w:val="pt-BR"/>
              </w:rPr>
            </w:pPr>
            <w:r w:rsidRPr="00A10874">
              <w:rPr>
                <w:rFonts w:ascii="Arial" w:eastAsia="Arial" w:hAnsi="Arial" w:cs="Arial"/>
                <w:b/>
                <w:color w:val="000000"/>
                <w:sz w:val="16"/>
                <w:lang w:val="pt-BR"/>
              </w:rPr>
              <w:t>ATIVO CIRCULANTE</w:t>
            </w:r>
          </w:p>
        </w:tc>
        <w:tc>
          <w:tcPr>
            <w:tcW w:w="555" w:type="dxa"/>
            <w:tcBorders>
              <w:top w:val="nil"/>
              <w:left w:val="nil"/>
              <w:bottom w:val="nil"/>
              <w:right w:val="nil"/>
              <w:tl2br w:val="nil"/>
              <w:tr2bl w:val="nil"/>
            </w:tcBorders>
            <w:shd w:val="clear" w:color="auto" w:fill="auto"/>
            <w:noWrap/>
            <w:tcMar>
              <w:left w:w="0" w:type="dxa"/>
              <w:right w:w="0" w:type="dxa"/>
            </w:tcMar>
            <w:vAlign w:val="center"/>
          </w:tcPr>
          <w:p w14:paraId="3CA71D9C" w14:textId="77777777" w:rsidR="003C2575" w:rsidRPr="00A10874" w:rsidRDefault="003C2575" w:rsidP="00A10874">
            <w:pPr>
              <w:jc w:val="center"/>
              <w:rPr>
                <w:rFonts w:ascii="Arial" w:eastAsia="Arial" w:hAnsi="Arial" w:cs="Arial"/>
                <w:b/>
                <w:color w:val="000000"/>
                <w:sz w:val="16"/>
                <w:lang w:val="pt-BR"/>
              </w:rPr>
            </w:pP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7227B69F" w14:textId="77777777" w:rsidR="003C2575" w:rsidRPr="00A10874" w:rsidRDefault="00356054" w:rsidP="00A10874">
            <w:pPr>
              <w:jc w:val="right"/>
              <w:rPr>
                <w:rFonts w:ascii="Arial" w:eastAsia="Arial" w:hAnsi="Arial" w:cs="Arial"/>
                <w:b/>
                <w:color w:val="000000"/>
                <w:sz w:val="16"/>
                <w:lang w:val="pt-BR"/>
              </w:rPr>
            </w:pPr>
            <w:r w:rsidRPr="00A10874">
              <w:rPr>
                <w:rFonts w:ascii="Arial" w:eastAsia="Arial" w:hAnsi="Arial" w:cs="Arial"/>
                <w:b/>
                <w:color w:val="000000"/>
                <w:sz w:val="16"/>
                <w:lang w:val="pt-BR"/>
              </w:rPr>
              <w:t>16.838</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7895E081" w14:textId="77777777" w:rsidR="003C2575" w:rsidRPr="00A10874" w:rsidRDefault="00356054" w:rsidP="00A10874">
            <w:pPr>
              <w:jc w:val="right"/>
              <w:rPr>
                <w:rFonts w:ascii="Arial" w:eastAsia="Arial" w:hAnsi="Arial" w:cs="Arial"/>
                <w:b/>
                <w:color w:val="000000"/>
                <w:sz w:val="16"/>
                <w:lang w:val="pt-BR"/>
              </w:rPr>
            </w:pPr>
            <w:r w:rsidRPr="00A10874">
              <w:rPr>
                <w:rFonts w:ascii="Arial" w:eastAsia="Arial" w:hAnsi="Arial" w:cs="Arial"/>
                <w:b/>
                <w:color w:val="000000"/>
                <w:sz w:val="16"/>
                <w:lang w:val="pt-BR"/>
              </w:rPr>
              <w:t>18.210</w:t>
            </w:r>
          </w:p>
        </w:tc>
      </w:tr>
      <w:tr w:rsidR="003C2575" w:rsidRPr="00A10874" w14:paraId="61EDD28F" w14:textId="77777777" w:rsidTr="00A108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50" w:type="dxa"/>
            <w:tcBorders>
              <w:top w:val="nil"/>
              <w:left w:val="nil"/>
              <w:bottom w:val="nil"/>
              <w:right w:val="nil"/>
              <w:tl2br w:val="nil"/>
              <w:tr2bl w:val="nil"/>
            </w:tcBorders>
            <w:shd w:val="clear" w:color="auto" w:fill="auto"/>
            <w:noWrap/>
            <w:tcMar>
              <w:left w:w="40" w:type="dxa"/>
              <w:right w:w="40" w:type="dxa"/>
            </w:tcMar>
            <w:vAlign w:val="center"/>
          </w:tcPr>
          <w:p w14:paraId="336B421A" w14:textId="77777777" w:rsidR="003C2575" w:rsidRPr="00A10874" w:rsidRDefault="00356054" w:rsidP="00A10874">
            <w:pPr>
              <w:rPr>
                <w:rFonts w:ascii="Arial" w:eastAsia="Arial" w:hAnsi="Arial" w:cs="Arial"/>
                <w:color w:val="000000"/>
                <w:sz w:val="16"/>
                <w:lang w:val="pt-BR"/>
              </w:rPr>
            </w:pPr>
            <w:r w:rsidRPr="00A10874">
              <w:rPr>
                <w:rFonts w:ascii="Arial" w:eastAsia="Arial" w:hAnsi="Arial" w:cs="Arial"/>
                <w:color w:val="000000"/>
                <w:sz w:val="16"/>
                <w:lang w:val="pt-BR"/>
              </w:rPr>
              <w:t>Caixa e Equivalentes de Caixa</w:t>
            </w:r>
          </w:p>
        </w:tc>
        <w:tc>
          <w:tcPr>
            <w:tcW w:w="555" w:type="dxa"/>
            <w:tcBorders>
              <w:top w:val="nil"/>
              <w:left w:val="nil"/>
              <w:bottom w:val="nil"/>
              <w:right w:val="nil"/>
              <w:tl2br w:val="nil"/>
              <w:tr2bl w:val="nil"/>
            </w:tcBorders>
            <w:shd w:val="clear" w:color="auto" w:fill="auto"/>
            <w:noWrap/>
            <w:tcMar>
              <w:left w:w="40" w:type="dxa"/>
              <w:right w:w="40" w:type="dxa"/>
            </w:tcMar>
            <w:vAlign w:val="center"/>
          </w:tcPr>
          <w:p w14:paraId="34D3A1D5" w14:textId="77777777" w:rsidR="003C2575" w:rsidRPr="00A10874" w:rsidRDefault="00356054" w:rsidP="00A10874">
            <w:pPr>
              <w:jc w:val="center"/>
              <w:rPr>
                <w:rFonts w:ascii="Arial" w:eastAsia="Arial" w:hAnsi="Arial" w:cs="Arial"/>
                <w:color w:val="000000"/>
                <w:sz w:val="16"/>
                <w:lang w:val="pt-BR"/>
              </w:rPr>
            </w:pPr>
            <w:r w:rsidRPr="00A10874">
              <w:rPr>
                <w:rFonts w:ascii="Arial" w:eastAsia="Arial" w:hAnsi="Arial" w:cs="Arial"/>
                <w:color w:val="000000"/>
                <w:sz w:val="16"/>
                <w:lang w:val="pt-BR"/>
              </w:rPr>
              <w:t>4</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35F43FAC" w14:textId="77777777" w:rsidR="003C2575" w:rsidRPr="00A10874" w:rsidRDefault="00356054" w:rsidP="00A10874">
            <w:pPr>
              <w:jc w:val="right"/>
              <w:rPr>
                <w:rFonts w:ascii="Arial" w:eastAsia="Arial" w:hAnsi="Arial" w:cs="Arial"/>
                <w:color w:val="000000"/>
                <w:sz w:val="16"/>
                <w:lang w:val="pt-BR"/>
              </w:rPr>
            </w:pPr>
            <w:r w:rsidRPr="00A10874">
              <w:rPr>
                <w:rFonts w:ascii="Arial" w:eastAsia="Arial" w:hAnsi="Arial" w:cs="Arial"/>
                <w:color w:val="000000"/>
                <w:sz w:val="16"/>
                <w:lang w:val="pt-BR"/>
              </w:rPr>
              <w:t>4.439</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763B7469" w14:textId="77777777" w:rsidR="003C2575" w:rsidRPr="00A10874" w:rsidRDefault="00356054" w:rsidP="00A10874">
            <w:pPr>
              <w:jc w:val="right"/>
              <w:rPr>
                <w:rFonts w:ascii="Arial" w:eastAsia="Arial" w:hAnsi="Arial" w:cs="Arial"/>
                <w:color w:val="000000"/>
                <w:sz w:val="16"/>
                <w:lang w:val="pt-BR"/>
              </w:rPr>
            </w:pPr>
            <w:r w:rsidRPr="00A10874">
              <w:rPr>
                <w:rFonts w:ascii="Arial" w:eastAsia="Arial" w:hAnsi="Arial" w:cs="Arial"/>
                <w:color w:val="000000"/>
                <w:sz w:val="16"/>
                <w:lang w:val="pt-BR"/>
              </w:rPr>
              <w:t>6.474</w:t>
            </w:r>
          </w:p>
        </w:tc>
      </w:tr>
      <w:tr w:rsidR="003C2575" w:rsidRPr="00A10874" w14:paraId="268197C4" w14:textId="77777777" w:rsidTr="00A108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50" w:type="dxa"/>
            <w:tcBorders>
              <w:top w:val="nil"/>
              <w:left w:val="nil"/>
              <w:bottom w:val="nil"/>
              <w:right w:val="nil"/>
              <w:tl2br w:val="nil"/>
              <w:tr2bl w:val="nil"/>
            </w:tcBorders>
            <w:shd w:val="clear" w:color="auto" w:fill="auto"/>
            <w:noWrap/>
            <w:tcMar>
              <w:left w:w="40" w:type="dxa"/>
              <w:right w:w="40" w:type="dxa"/>
            </w:tcMar>
            <w:vAlign w:val="center"/>
          </w:tcPr>
          <w:p w14:paraId="7BB39FDF" w14:textId="77777777" w:rsidR="003C2575" w:rsidRPr="00A10874" w:rsidRDefault="00356054" w:rsidP="00A10874">
            <w:pPr>
              <w:rPr>
                <w:rFonts w:ascii="Arial" w:eastAsia="Arial" w:hAnsi="Arial" w:cs="Arial"/>
                <w:color w:val="000000"/>
                <w:sz w:val="16"/>
                <w:lang w:val="pt-BR"/>
              </w:rPr>
            </w:pPr>
            <w:r w:rsidRPr="00A10874">
              <w:rPr>
                <w:rFonts w:ascii="Arial" w:eastAsia="Arial" w:hAnsi="Arial" w:cs="Arial"/>
                <w:color w:val="000000"/>
                <w:sz w:val="16"/>
                <w:lang w:val="pt-BR"/>
              </w:rPr>
              <w:t>Contas a Receber</w:t>
            </w:r>
          </w:p>
        </w:tc>
        <w:tc>
          <w:tcPr>
            <w:tcW w:w="555" w:type="dxa"/>
            <w:tcBorders>
              <w:top w:val="nil"/>
              <w:left w:val="nil"/>
              <w:bottom w:val="nil"/>
              <w:right w:val="nil"/>
              <w:tl2br w:val="nil"/>
              <w:tr2bl w:val="nil"/>
            </w:tcBorders>
            <w:shd w:val="clear" w:color="auto" w:fill="auto"/>
            <w:noWrap/>
            <w:tcMar>
              <w:left w:w="40" w:type="dxa"/>
              <w:right w:w="40" w:type="dxa"/>
            </w:tcMar>
            <w:vAlign w:val="center"/>
          </w:tcPr>
          <w:p w14:paraId="35092BBE" w14:textId="77777777" w:rsidR="003C2575" w:rsidRPr="00A10874" w:rsidRDefault="00356054" w:rsidP="00A10874">
            <w:pPr>
              <w:jc w:val="center"/>
              <w:rPr>
                <w:rFonts w:ascii="Arial" w:eastAsia="Arial" w:hAnsi="Arial" w:cs="Arial"/>
                <w:color w:val="000000"/>
                <w:sz w:val="16"/>
                <w:lang w:val="pt-BR"/>
              </w:rPr>
            </w:pPr>
            <w:r w:rsidRPr="00A10874">
              <w:rPr>
                <w:rFonts w:ascii="Arial" w:eastAsia="Arial" w:hAnsi="Arial" w:cs="Arial"/>
                <w:color w:val="000000"/>
                <w:sz w:val="16"/>
                <w:lang w:val="pt-BR"/>
              </w:rPr>
              <w:t>5</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3BDFEA12" w14:textId="77777777" w:rsidR="003C2575" w:rsidRPr="00A10874" w:rsidRDefault="00356054" w:rsidP="00A10874">
            <w:pPr>
              <w:jc w:val="right"/>
              <w:rPr>
                <w:rFonts w:ascii="Arial" w:eastAsia="Arial" w:hAnsi="Arial" w:cs="Arial"/>
                <w:color w:val="000000"/>
                <w:sz w:val="16"/>
                <w:lang w:val="pt-BR"/>
              </w:rPr>
            </w:pPr>
            <w:r w:rsidRPr="00A10874">
              <w:rPr>
                <w:rFonts w:ascii="Arial" w:eastAsia="Arial" w:hAnsi="Arial" w:cs="Arial"/>
                <w:color w:val="000000"/>
                <w:sz w:val="16"/>
                <w:lang w:val="pt-BR"/>
              </w:rPr>
              <w:t>53</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18238A69" w14:textId="77777777" w:rsidR="003C2575" w:rsidRPr="00A10874" w:rsidRDefault="00356054" w:rsidP="00A10874">
            <w:pPr>
              <w:jc w:val="right"/>
              <w:rPr>
                <w:rFonts w:ascii="Arial" w:eastAsia="Arial" w:hAnsi="Arial" w:cs="Arial"/>
                <w:color w:val="000000"/>
                <w:sz w:val="16"/>
                <w:lang w:val="pt-BR"/>
              </w:rPr>
            </w:pPr>
            <w:r w:rsidRPr="00A10874">
              <w:rPr>
                <w:rFonts w:ascii="Arial" w:eastAsia="Arial" w:hAnsi="Arial" w:cs="Arial"/>
                <w:color w:val="000000"/>
                <w:sz w:val="16"/>
                <w:lang w:val="pt-BR"/>
              </w:rPr>
              <w:t>--</w:t>
            </w:r>
          </w:p>
        </w:tc>
      </w:tr>
      <w:tr w:rsidR="003C2575" w:rsidRPr="00A10874" w14:paraId="3413F788" w14:textId="77777777" w:rsidTr="00A108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50" w:type="dxa"/>
            <w:tcBorders>
              <w:top w:val="nil"/>
              <w:left w:val="nil"/>
              <w:bottom w:val="nil"/>
              <w:right w:val="nil"/>
              <w:tl2br w:val="nil"/>
              <w:tr2bl w:val="nil"/>
            </w:tcBorders>
            <w:shd w:val="clear" w:color="auto" w:fill="auto"/>
            <w:noWrap/>
            <w:tcMar>
              <w:left w:w="40" w:type="dxa"/>
              <w:right w:w="40" w:type="dxa"/>
            </w:tcMar>
            <w:vAlign w:val="center"/>
          </w:tcPr>
          <w:p w14:paraId="54A807D4" w14:textId="77777777" w:rsidR="003C2575" w:rsidRPr="00A10874" w:rsidRDefault="00356054" w:rsidP="00A10874">
            <w:pPr>
              <w:rPr>
                <w:rFonts w:ascii="Arial" w:eastAsia="Arial" w:hAnsi="Arial" w:cs="Arial"/>
                <w:color w:val="000000"/>
                <w:sz w:val="16"/>
                <w:lang w:val="pt-BR"/>
              </w:rPr>
            </w:pPr>
            <w:r w:rsidRPr="00A10874">
              <w:rPr>
                <w:rFonts w:ascii="Arial" w:eastAsia="Arial" w:hAnsi="Arial" w:cs="Arial"/>
                <w:color w:val="000000"/>
                <w:sz w:val="16"/>
                <w:lang w:val="pt-BR"/>
              </w:rPr>
              <w:t>Outros Créditos</w:t>
            </w:r>
          </w:p>
        </w:tc>
        <w:tc>
          <w:tcPr>
            <w:tcW w:w="555" w:type="dxa"/>
            <w:tcBorders>
              <w:top w:val="nil"/>
              <w:left w:val="nil"/>
              <w:bottom w:val="nil"/>
              <w:right w:val="nil"/>
              <w:tl2br w:val="nil"/>
              <w:tr2bl w:val="nil"/>
            </w:tcBorders>
            <w:shd w:val="clear" w:color="auto" w:fill="auto"/>
            <w:noWrap/>
            <w:tcMar>
              <w:left w:w="40" w:type="dxa"/>
              <w:right w:w="40" w:type="dxa"/>
            </w:tcMar>
            <w:vAlign w:val="center"/>
          </w:tcPr>
          <w:p w14:paraId="4D4130BF" w14:textId="77777777" w:rsidR="003C2575" w:rsidRPr="00A10874" w:rsidRDefault="00356054" w:rsidP="00A10874">
            <w:pPr>
              <w:jc w:val="center"/>
              <w:rPr>
                <w:rFonts w:ascii="Arial" w:eastAsia="Arial" w:hAnsi="Arial" w:cs="Arial"/>
                <w:color w:val="000000"/>
                <w:sz w:val="16"/>
                <w:lang w:val="pt-BR"/>
              </w:rPr>
            </w:pPr>
            <w:r w:rsidRPr="00A10874">
              <w:rPr>
                <w:rFonts w:ascii="Arial" w:eastAsia="Arial" w:hAnsi="Arial" w:cs="Arial"/>
                <w:color w:val="000000"/>
                <w:sz w:val="16"/>
                <w:lang w:val="pt-BR"/>
              </w:rPr>
              <w:t>6</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58F7FC55" w14:textId="77777777" w:rsidR="003C2575" w:rsidRPr="00A10874" w:rsidRDefault="00356054" w:rsidP="00A10874">
            <w:pPr>
              <w:jc w:val="right"/>
              <w:rPr>
                <w:rFonts w:ascii="Arial" w:eastAsia="Arial" w:hAnsi="Arial" w:cs="Arial"/>
                <w:color w:val="000000"/>
                <w:sz w:val="16"/>
                <w:lang w:val="pt-BR"/>
              </w:rPr>
            </w:pPr>
            <w:r w:rsidRPr="00A10874">
              <w:rPr>
                <w:rFonts w:ascii="Arial" w:eastAsia="Arial" w:hAnsi="Arial" w:cs="Arial"/>
                <w:color w:val="000000"/>
                <w:sz w:val="16"/>
                <w:lang w:val="pt-BR"/>
              </w:rPr>
              <w:t>12.346</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3C9826C4" w14:textId="77777777" w:rsidR="003C2575" w:rsidRPr="00A10874" w:rsidRDefault="00356054" w:rsidP="00A10874">
            <w:pPr>
              <w:jc w:val="right"/>
              <w:rPr>
                <w:rFonts w:ascii="Arial" w:eastAsia="Arial" w:hAnsi="Arial" w:cs="Arial"/>
                <w:color w:val="000000"/>
                <w:sz w:val="16"/>
                <w:lang w:val="pt-BR"/>
              </w:rPr>
            </w:pPr>
            <w:r w:rsidRPr="00A10874">
              <w:rPr>
                <w:rFonts w:ascii="Arial" w:eastAsia="Arial" w:hAnsi="Arial" w:cs="Arial"/>
                <w:color w:val="000000"/>
                <w:sz w:val="16"/>
                <w:lang w:val="pt-BR"/>
              </w:rPr>
              <w:t>11.736</w:t>
            </w:r>
          </w:p>
        </w:tc>
      </w:tr>
      <w:tr w:rsidR="003C2575" w:rsidRPr="00A10874" w14:paraId="2F694856" w14:textId="77777777" w:rsidTr="00A108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5850" w:type="dxa"/>
            <w:tcBorders>
              <w:top w:val="nil"/>
              <w:left w:val="nil"/>
              <w:bottom w:val="nil"/>
              <w:right w:val="nil"/>
              <w:tl2br w:val="nil"/>
              <w:tr2bl w:val="nil"/>
            </w:tcBorders>
            <w:shd w:val="clear" w:color="auto" w:fill="auto"/>
            <w:noWrap/>
            <w:tcMar>
              <w:left w:w="0" w:type="dxa"/>
              <w:right w:w="0" w:type="dxa"/>
            </w:tcMar>
            <w:vAlign w:val="center"/>
          </w:tcPr>
          <w:p w14:paraId="7D0BFD6F" w14:textId="77777777" w:rsidR="003C2575" w:rsidRPr="00A10874" w:rsidRDefault="003C2575" w:rsidP="00A10874">
            <w:pPr>
              <w:rPr>
                <w:rFonts w:ascii="Arial" w:eastAsia="Arial" w:hAnsi="Arial" w:cs="Arial"/>
                <w:b/>
                <w:color w:val="000000"/>
                <w:sz w:val="16"/>
                <w:lang w:val="pt-BR"/>
              </w:rPr>
            </w:pPr>
          </w:p>
        </w:tc>
        <w:tc>
          <w:tcPr>
            <w:tcW w:w="555" w:type="dxa"/>
            <w:tcBorders>
              <w:top w:val="nil"/>
              <w:left w:val="nil"/>
              <w:bottom w:val="nil"/>
              <w:right w:val="nil"/>
              <w:tl2br w:val="nil"/>
              <w:tr2bl w:val="nil"/>
            </w:tcBorders>
            <w:shd w:val="clear" w:color="auto" w:fill="auto"/>
            <w:noWrap/>
            <w:tcMar>
              <w:left w:w="0" w:type="dxa"/>
              <w:right w:w="0" w:type="dxa"/>
            </w:tcMar>
            <w:vAlign w:val="center"/>
          </w:tcPr>
          <w:p w14:paraId="50069425" w14:textId="77777777" w:rsidR="003C2575" w:rsidRPr="00A10874" w:rsidRDefault="003C2575" w:rsidP="00A10874">
            <w:pPr>
              <w:jc w:val="center"/>
              <w:rPr>
                <w:rFonts w:ascii="Arial" w:eastAsia="Arial" w:hAnsi="Arial" w:cs="Arial"/>
                <w:color w:val="000000"/>
                <w:sz w:val="16"/>
                <w:lang w:val="pt-BR"/>
              </w:rPr>
            </w:pPr>
          </w:p>
        </w:tc>
        <w:tc>
          <w:tcPr>
            <w:tcW w:w="1650" w:type="dxa"/>
            <w:tcBorders>
              <w:top w:val="nil"/>
              <w:left w:val="nil"/>
              <w:bottom w:val="nil"/>
              <w:right w:val="nil"/>
              <w:tl2br w:val="nil"/>
              <w:tr2bl w:val="nil"/>
            </w:tcBorders>
            <w:shd w:val="clear" w:color="auto" w:fill="auto"/>
            <w:noWrap/>
            <w:tcMar>
              <w:left w:w="0" w:type="dxa"/>
              <w:right w:w="0" w:type="dxa"/>
            </w:tcMar>
            <w:vAlign w:val="center"/>
          </w:tcPr>
          <w:p w14:paraId="276E1CFE" w14:textId="77777777" w:rsidR="003C2575" w:rsidRPr="00A10874" w:rsidRDefault="003C2575" w:rsidP="00A10874">
            <w:pPr>
              <w:jc w:val="right"/>
              <w:rPr>
                <w:rFonts w:ascii="Arial" w:eastAsia="Arial" w:hAnsi="Arial" w:cs="Arial"/>
                <w:color w:val="000000"/>
                <w:sz w:val="16"/>
                <w:lang w:val="pt-BR"/>
              </w:rPr>
            </w:pPr>
          </w:p>
        </w:tc>
        <w:tc>
          <w:tcPr>
            <w:tcW w:w="1650" w:type="dxa"/>
            <w:tcBorders>
              <w:top w:val="nil"/>
              <w:left w:val="nil"/>
              <w:bottom w:val="nil"/>
              <w:right w:val="nil"/>
              <w:tl2br w:val="nil"/>
              <w:tr2bl w:val="nil"/>
            </w:tcBorders>
            <w:shd w:val="clear" w:color="auto" w:fill="auto"/>
            <w:noWrap/>
            <w:tcMar>
              <w:left w:w="0" w:type="dxa"/>
              <w:right w:w="0" w:type="dxa"/>
            </w:tcMar>
            <w:vAlign w:val="center"/>
          </w:tcPr>
          <w:p w14:paraId="465B160A" w14:textId="77777777" w:rsidR="003C2575" w:rsidRPr="00A10874" w:rsidRDefault="003C2575" w:rsidP="00A10874">
            <w:pPr>
              <w:jc w:val="right"/>
              <w:rPr>
                <w:rFonts w:ascii="Arial" w:eastAsia="Arial" w:hAnsi="Arial" w:cs="Arial"/>
                <w:color w:val="000000"/>
                <w:sz w:val="16"/>
                <w:lang w:val="pt-BR"/>
              </w:rPr>
            </w:pPr>
          </w:p>
        </w:tc>
      </w:tr>
      <w:tr w:rsidR="003C2575" w:rsidRPr="00A10874" w14:paraId="18F54AB0" w14:textId="77777777" w:rsidTr="00A108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50" w:type="dxa"/>
            <w:tcBorders>
              <w:top w:val="nil"/>
              <w:left w:val="nil"/>
              <w:bottom w:val="single" w:sz="4" w:space="0" w:color="000000"/>
              <w:right w:val="nil"/>
              <w:tl2br w:val="nil"/>
              <w:tr2bl w:val="nil"/>
            </w:tcBorders>
            <w:shd w:val="clear" w:color="auto" w:fill="auto"/>
            <w:noWrap/>
            <w:tcMar>
              <w:left w:w="40" w:type="dxa"/>
              <w:right w:w="40" w:type="dxa"/>
            </w:tcMar>
            <w:vAlign w:val="center"/>
          </w:tcPr>
          <w:p w14:paraId="7508E8C0" w14:textId="77777777" w:rsidR="003C2575" w:rsidRPr="00A10874" w:rsidRDefault="00356054" w:rsidP="00A10874">
            <w:pPr>
              <w:rPr>
                <w:rFonts w:ascii="Arial" w:eastAsia="Arial" w:hAnsi="Arial" w:cs="Arial"/>
                <w:b/>
                <w:color w:val="000000"/>
                <w:sz w:val="16"/>
                <w:lang w:val="pt-BR"/>
              </w:rPr>
            </w:pPr>
            <w:r w:rsidRPr="00A10874">
              <w:rPr>
                <w:rFonts w:ascii="Arial" w:eastAsia="Arial" w:hAnsi="Arial" w:cs="Arial"/>
                <w:b/>
                <w:color w:val="000000"/>
                <w:sz w:val="16"/>
                <w:lang w:val="pt-BR"/>
              </w:rPr>
              <w:t>TOTAL DO ATIVO</w:t>
            </w:r>
          </w:p>
        </w:tc>
        <w:tc>
          <w:tcPr>
            <w:tcW w:w="555" w:type="dxa"/>
            <w:tcBorders>
              <w:top w:val="nil"/>
              <w:left w:val="nil"/>
              <w:bottom w:val="single" w:sz="4" w:space="0" w:color="000000"/>
              <w:right w:val="nil"/>
              <w:tl2br w:val="nil"/>
              <w:tr2bl w:val="nil"/>
            </w:tcBorders>
            <w:shd w:val="clear" w:color="auto" w:fill="auto"/>
            <w:noWrap/>
            <w:tcMar>
              <w:left w:w="0" w:type="dxa"/>
              <w:right w:w="0" w:type="dxa"/>
            </w:tcMar>
            <w:vAlign w:val="center"/>
          </w:tcPr>
          <w:p w14:paraId="71D601F6" w14:textId="77777777" w:rsidR="003C2575" w:rsidRPr="00A10874" w:rsidRDefault="003C2575" w:rsidP="00A10874">
            <w:pPr>
              <w:rPr>
                <w:rFonts w:ascii="Arial" w:eastAsia="Arial" w:hAnsi="Arial" w:cs="Arial"/>
                <w:b/>
                <w:color w:val="000000"/>
                <w:sz w:val="16"/>
                <w:lang w:val="pt-BR"/>
              </w:rPr>
            </w:pPr>
          </w:p>
        </w:tc>
        <w:tc>
          <w:tcPr>
            <w:tcW w:w="1650" w:type="dxa"/>
            <w:tcBorders>
              <w:top w:val="nil"/>
              <w:left w:val="nil"/>
              <w:bottom w:val="single" w:sz="4" w:space="0" w:color="000000"/>
              <w:right w:val="nil"/>
              <w:tl2br w:val="nil"/>
              <w:tr2bl w:val="nil"/>
            </w:tcBorders>
            <w:shd w:val="clear" w:color="auto" w:fill="auto"/>
            <w:noWrap/>
            <w:tcMar>
              <w:left w:w="40" w:type="dxa"/>
              <w:right w:w="100" w:type="dxa"/>
            </w:tcMar>
            <w:vAlign w:val="center"/>
          </w:tcPr>
          <w:p w14:paraId="3A163015" w14:textId="77777777" w:rsidR="003C2575" w:rsidRPr="00A10874" w:rsidRDefault="00356054" w:rsidP="00A10874">
            <w:pPr>
              <w:jc w:val="right"/>
              <w:rPr>
                <w:rFonts w:ascii="Arial" w:eastAsia="Arial" w:hAnsi="Arial" w:cs="Arial"/>
                <w:b/>
                <w:color w:val="000000"/>
                <w:sz w:val="16"/>
                <w:lang w:val="pt-BR"/>
              </w:rPr>
            </w:pPr>
            <w:r w:rsidRPr="00A10874">
              <w:rPr>
                <w:rFonts w:ascii="Arial" w:eastAsia="Arial" w:hAnsi="Arial" w:cs="Arial"/>
                <w:b/>
                <w:color w:val="000000"/>
                <w:sz w:val="16"/>
                <w:lang w:val="pt-BR"/>
              </w:rPr>
              <w:t>16.838</w:t>
            </w:r>
          </w:p>
        </w:tc>
        <w:tc>
          <w:tcPr>
            <w:tcW w:w="1650" w:type="dxa"/>
            <w:tcBorders>
              <w:top w:val="nil"/>
              <w:left w:val="nil"/>
              <w:bottom w:val="single" w:sz="4" w:space="0" w:color="000000"/>
              <w:right w:val="nil"/>
              <w:tl2br w:val="nil"/>
              <w:tr2bl w:val="nil"/>
            </w:tcBorders>
            <w:shd w:val="clear" w:color="auto" w:fill="auto"/>
            <w:noWrap/>
            <w:tcMar>
              <w:left w:w="40" w:type="dxa"/>
              <w:right w:w="100" w:type="dxa"/>
            </w:tcMar>
            <w:vAlign w:val="center"/>
          </w:tcPr>
          <w:p w14:paraId="003F56E5" w14:textId="77777777" w:rsidR="003C2575" w:rsidRPr="00A10874" w:rsidRDefault="00356054" w:rsidP="00A10874">
            <w:pPr>
              <w:jc w:val="right"/>
              <w:rPr>
                <w:rFonts w:ascii="Arial" w:eastAsia="Arial" w:hAnsi="Arial" w:cs="Arial"/>
                <w:b/>
                <w:color w:val="000000"/>
                <w:sz w:val="16"/>
                <w:lang w:val="pt-BR"/>
              </w:rPr>
            </w:pPr>
            <w:r w:rsidRPr="00A10874">
              <w:rPr>
                <w:rFonts w:ascii="Arial" w:eastAsia="Arial" w:hAnsi="Arial" w:cs="Arial"/>
                <w:b/>
                <w:color w:val="000000"/>
                <w:sz w:val="16"/>
                <w:lang w:val="pt-BR"/>
              </w:rPr>
              <w:t>18.210</w:t>
            </w:r>
          </w:p>
        </w:tc>
      </w:tr>
      <w:tr w:rsidR="003C2575" w:rsidRPr="00A10874" w14:paraId="6BC20326" w14:textId="77777777" w:rsidTr="00A108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50" w:type="dxa"/>
            <w:tcBorders>
              <w:top w:val="single" w:sz="4" w:space="0" w:color="000000"/>
              <w:left w:val="nil"/>
              <w:bottom w:val="nil"/>
              <w:right w:val="nil"/>
              <w:tl2br w:val="nil"/>
              <w:tr2bl w:val="nil"/>
            </w:tcBorders>
            <w:shd w:val="clear" w:color="FFFFFF" w:fill="FFFFFF"/>
            <w:noWrap/>
            <w:tcMar>
              <w:left w:w="0" w:type="dxa"/>
              <w:right w:w="0" w:type="dxa"/>
            </w:tcMar>
            <w:vAlign w:val="center"/>
          </w:tcPr>
          <w:p w14:paraId="153EFDF6" w14:textId="77777777" w:rsidR="003C2575" w:rsidRPr="00A10874" w:rsidRDefault="003C2575" w:rsidP="00A10874">
            <w:pPr>
              <w:rPr>
                <w:rFonts w:ascii="Arial" w:eastAsia="Arial" w:hAnsi="Arial" w:cs="Arial"/>
                <w:b/>
                <w:color w:val="000000"/>
                <w:sz w:val="16"/>
                <w:lang w:val="pt-BR"/>
              </w:rPr>
            </w:pPr>
          </w:p>
        </w:tc>
        <w:tc>
          <w:tcPr>
            <w:tcW w:w="555" w:type="dxa"/>
            <w:tcBorders>
              <w:top w:val="single" w:sz="4" w:space="0" w:color="000000"/>
              <w:left w:val="nil"/>
              <w:bottom w:val="nil"/>
              <w:right w:val="nil"/>
              <w:tl2br w:val="nil"/>
              <w:tr2bl w:val="nil"/>
            </w:tcBorders>
            <w:shd w:val="clear" w:color="FFFFFF" w:fill="FFFFFF"/>
            <w:noWrap/>
            <w:tcMar>
              <w:left w:w="0" w:type="dxa"/>
              <w:right w:w="0" w:type="dxa"/>
            </w:tcMar>
            <w:vAlign w:val="center"/>
          </w:tcPr>
          <w:p w14:paraId="2CA174CE" w14:textId="77777777" w:rsidR="003C2575" w:rsidRPr="00A10874" w:rsidRDefault="003C2575" w:rsidP="00A10874">
            <w:pPr>
              <w:rPr>
                <w:rFonts w:ascii="Arial" w:eastAsia="Arial" w:hAnsi="Arial" w:cs="Arial"/>
                <w:b/>
                <w:color w:val="000000"/>
                <w:sz w:val="16"/>
                <w:lang w:val="pt-BR"/>
              </w:rPr>
            </w:pPr>
          </w:p>
        </w:tc>
        <w:tc>
          <w:tcPr>
            <w:tcW w:w="1650" w:type="dxa"/>
            <w:tcBorders>
              <w:top w:val="single" w:sz="4" w:space="0" w:color="000000"/>
              <w:left w:val="nil"/>
              <w:bottom w:val="nil"/>
              <w:right w:val="nil"/>
              <w:tl2br w:val="nil"/>
              <w:tr2bl w:val="nil"/>
            </w:tcBorders>
            <w:shd w:val="clear" w:color="FFFFFF" w:fill="FFFFFF"/>
            <w:noWrap/>
            <w:tcMar>
              <w:left w:w="0" w:type="dxa"/>
              <w:right w:w="0" w:type="dxa"/>
            </w:tcMar>
            <w:vAlign w:val="center"/>
          </w:tcPr>
          <w:p w14:paraId="490AD5D6" w14:textId="77777777" w:rsidR="003C2575" w:rsidRPr="00A10874" w:rsidRDefault="003C2575" w:rsidP="00A10874">
            <w:pPr>
              <w:rPr>
                <w:rFonts w:ascii="Arial" w:eastAsia="Arial" w:hAnsi="Arial" w:cs="Arial"/>
                <w:b/>
                <w:color w:val="000000"/>
                <w:sz w:val="16"/>
                <w:lang w:val="pt-BR"/>
              </w:rPr>
            </w:pPr>
          </w:p>
        </w:tc>
        <w:tc>
          <w:tcPr>
            <w:tcW w:w="1650" w:type="dxa"/>
            <w:tcBorders>
              <w:top w:val="single" w:sz="4" w:space="0" w:color="000000"/>
              <w:left w:val="nil"/>
              <w:bottom w:val="nil"/>
              <w:right w:val="nil"/>
              <w:tl2br w:val="nil"/>
              <w:tr2bl w:val="nil"/>
            </w:tcBorders>
            <w:shd w:val="clear" w:color="FFFFFF" w:fill="FFFFFF"/>
            <w:noWrap/>
            <w:tcMar>
              <w:left w:w="0" w:type="dxa"/>
              <w:right w:w="0" w:type="dxa"/>
            </w:tcMar>
            <w:vAlign w:val="center"/>
          </w:tcPr>
          <w:p w14:paraId="3FBA5E57" w14:textId="77777777" w:rsidR="003C2575" w:rsidRPr="00A10874" w:rsidRDefault="003C2575" w:rsidP="00A10874">
            <w:pPr>
              <w:jc w:val="right"/>
              <w:rPr>
                <w:rFonts w:ascii="Arial" w:eastAsia="Arial" w:hAnsi="Arial" w:cs="Arial"/>
                <w:b/>
                <w:color w:val="000000"/>
                <w:sz w:val="16"/>
                <w:lang w:val="pt-BR"/>
              </w:rPr>
            </w:pPr>
          </w:p>
        </w:tc>
      </w:tr>
      <w:tr w:rsidR="003C2575" w:rsidRPr="00A10874" w14:paraId="417517CF" w14:textId="77777777" w:rsidTr="00A108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50" w:type="dxa"/>
            <w:tcBorders>
              <w:top w:val="nil"/>
              <w:left w:val="nil"/>
              <w:bottom w:val="single" w:sz="4" w:space="0" w:color="000000"/>
              <w:right w:val="nil"/>
              <w:tl2br w:val="nil"/>
              <w:tr2bl w:val="nil"/>
            </w:tcBorders>
            <w:shd w:val="clear" w:color="FFFFFF" w:fill="FFFFFF"/>
            <w:noWrap/>
            <w:tcMar>
              <w:left w:w="0" w:type="dxa"/>
              <w:right w:w="0" w:type="dxa"/>
            </w:tcMar>
            <w:vAlign w:val="center"/>
          </w:tcPr>
          <w:p w14:paraId="0CFFB6F4" w14:textId="77777777" w:rsidR="003C2575" w:rsidRPr="00A10874" w:rsidRDefault="003C2575" w:rsidP="00A10874">
            <w:pPr>
              <w:rPr>
                <w:rFonts w:ascii="Arial" w:eastAsia="Arial" w:hAnsi="Arial" w:cs="Arial"/>
                <w:color w:val="000000"/>
                <w:sz w:val="16"/>
                <w:lang w:val="pt-BR"/>
              </w:rPr>
            </w:pPr>
          </w:p>
        </w:tc>
        <w:tc>
          <w:tcPr>
            <w:tcW w:w="555" w:type="dxa"/>
            <w:tcBorders>
              <w:top w:val="nil"/>
              <w:left w:val="nil"/>
              <w:bottom w:val="single" w:sz="4" w:space="0" w:color="000000"/>
              <w:right w:val="nil"/>
              <w:tl2br w:val="nil"/>
              <w:tr2bl w:val="nil"/>
            </w:tcBorders>
            <w:shd w:val="clear" w:color="FFFFFF" w:fill="FFFFFF"/>
            <w:noWrap/>
            <w:tcMar>
              <w:left w:w="0" w:type="dxa"/>
              <w:right w:w="0" w:type="dxa"/>
            </w:tcMar>
            <w:vAlign w:val="center"/>
          </w:tcPr>
          <w:p w14:paraId="491A62B7" w14:textId="77777777" w:rsidR="003C2575" w:rsidRPr="00A10874" w:rsidRDefault="003C2575" w:rsidP="00A10874">
            <w:pPr>
              <w:rPr>
                <w:rFonts w:ascii="Arial" w:eastAsia="Arial" w:hAnsi="Arial" w:cs="Arial"/>
                <w:color w:val="000000"/>
                <w:sz w:val="16"/>
                <w:lang w:val="pt-BR"/>
              </w:rPr>
            </w:pPr>
          </w:p>
        </w:tc>
        <w:tc>
          <w:tcPr>
            <w:tcW w:w="1650" w:type="dxa"/>
            <w:tcBorders>
              <w:top w:val="nil"/>
              <w:left w:val="nil"/>
              <w:bottom w:val="single" w:sz="4" w:space="0" w:color="000000"/>
              <w:right w:val="nil"/>
              <w:tl2br w:val="nil"/>
              <w:tr2bl w:val="nil"/>
            </w:tcBorders>
            <w:shd w:val="clear" w:color="FFFFFF" w:fill="FFFFFF"/>
            <w:noWrap/>
            <w:tcMar>
              <w:left w:w="0" w:type="dxa"/>
              <w:right w:w="0" w:type="dxa"/>
            </w:tcMar>
            <w:vAlign w:val="center"/>
          </w:tcPr>
          <w:p w14:paraId="1449E98A" w14:textId="77777777" w:rsidR="003C2575" w:rsidRPr="00A10874" w:rsidRDefault="003C2575" w:rsidP="00A10874">
            <w:pPr>
              <w:rPr>
                <w:rFonts w:ascii="Arial" w:eastAsia="Arial" w:hAnsi="Arial" w:cs="Arial"/>
                <w:color w:val="000000"/>
                <w:sz w:val="16"/>
                <w:lang w:val="pt-BR"/>
              </w:rPr>
            </w:pPr>
          </w:p>
        </w:tc>
        <w:tc>
          <w:tcPr>
            <w:tcW w:w="1650" w:type="dxa"/>
            <w:tcBorders>
              <w:top w:val="nil"/>
              <w:left w:val="nil"/>
              <w:bottom w:val="single" w:sz="4" w:space="0" w:color="000000"/>
              <w:right w:val="nil"/>
              <w:tl2br w:val="nil"/>
              <w:tr2bl w:val="nil"/>
            </w:tcBorders>
            <w:shd w:val="clear" w:color="FFFFFF" w:fill="FFFFFF"/>
            <w:noWrap/>
            <w:tcMar>
              <w:left w:w="0" w:type="dxa"/>
              <w:right w:w="0" w:type="dxa"/>
            </w:tcMar>
            <w:vAlign w:val="center"/>
          </w:tcPr>
          <w:p w14:paraId="72910B8D" w14:textId="77777777" w:rsidR="003C2575" w:rsidRPr="00A10874" w:rsidRDefault="003C2575" w:rsidP="00A10874">
            <w:pPr>
              <w:jc w:val="right"/>
              <w:rPr>
                <w:rFonts w:ascii="Arial" w:eastAsia="Arial" w:hAnsi="Arial" w:cs="Arial"/>
                <w:color w:val="000000"/>
                <w:sz w:val="16"/>
                <w:lang w:val="pt-BR"/>
              </w:rPr>
            </w:pPr>
          </w:p>
        </w:tc>
      </w:tr>
      <w:tr w:rsidR="003C2575" w:rsidRPr="00A10874" w14:paraId="2BC3D79F" w14:textId="77777777" w:rsidTr="00A108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50"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center"/>
          </w:tcPr>
          <w:p w14:paraId="441F3624" w14:textId="77777777" w:rsidR="003C2575" w:rsidRPr="00A10874" w:rsidRDefault="00356054" w:rsidP="00A10874">
            <w:pPr>
              <w:spacing w:before="20"/>
              <w:rPr>
                <w:rFonts w:ascii="Arial" w:eastAsia="Arial" w:hAnsi="Arial" w:cs="Arial"/>
                <w:b/>
                <w:color w:val="000000"/>
                <w:sz w:val="16"/>
                <w:lang w:val="pt-BR"/>
              </w:rPr>
            </w:pPr>
            <w:r w:rsidRPr="00A10874">
              <w:rPr>
                <w:rFonts w:ascii="Arial" w:eastAsia="Arial" w:hAnsi="Arial" w:cs="Arial"/>
                <w:b/>
                <w:color w:val="000000"/>
                <w:sz w:val="16"/>
                <w:lang w:val="pt-BR"/>
              </w:rPr>
              <w:t>PASSIVO / PATRIMÔNIO LÍQUIDO</w:t>
            </w:r>
          </w:p>
        </w:tc>
        <w:tc>
          <w:tcPr>
            <w:tcW w:w="555"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center"/>
          </w:tcPr>
          <w:p w14:paraId="7C6CEA07" w14:textId="77777777" w:rsidR="003C2575" w:rsidRPr="00A10874" w:rsidRDefault="00356054" w:rsidP="00A10874">
            <w:pPr>
              <w:spacing w:before="20"/>
              <w:jc w:val="center"/>
              <w:rPr>
                <w:rFonts w:ascii="Arial" w:eastAsia="Arial" w:hAnsi="Arial" w:cs="Arial"/>
                <w:b/>
                <w:color w:val="000000"/>
                <w:sz w:val="16"/>
                <w:lang w:val="pt-BR"/>
              </w:rPr>
            </w:pPr>
            <w:r w:rsidRPr="00A10874">
              <w:rPr>
                <w:rFonts w:ascii="Arial" w:eastAsia="Arial" w:hAnsi="Arial" w:cs="Arial"/>
                <w:b/>
                <w:color w:val="000000"/>
                <w:sz w:val="16"/>
                <w:lang w:val="pt-BR"/>
              </w:rPr>
              <w:t>Nota</w:t>
            </w:r>
          </w:p>
        </w:tc>
        <w:tc>
          <w:tcPr>
            <w:tcW w:w="1650"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center"/>
          </w:tcPr>
          <w:p w14:paraId="795AFE68" w14:textId="77777777" w:rsidR="003C2575" w:rsidRPr="00A10874" w:rsidRDefault="00356054" w:rsidP="00A10874">
            <w:pPr>
              <w:spacing w:before="20"/>
              <w:jc w:val="right"/>
              <w:rPr>
                <w:rFonts w:ascii="Arial" w:eastAsia="Arial" w:hAnsi="Arial" w:cs="Arial"/>
                <w:b/>
                <w:color w:val="000000"/>
                <w:sz w:val="16"/>
                <w:lang w:val="pt-BR"/>
              </w:rPr>
            </w:pPr>
            <w:r w:rsidRPr="00A10874">
              <w:rPr>
                <w:rFonts w:ascii="Arial" w:eastAsia="Arial" w:hAnsi="Arial" w:cs="Arial"/>
                <w:b/>
                <w:color w:val="000000"/>
                <w:sz w:val="16"/>
                <w:lang w:val="pt-BR"/>
              </w:rPr>
              <w:t>30.06.2022</w:t>
            </w:r>
          </w:p>
        </w:tc>
        <w:tc>
          <w:tcPr>
            <w:tcW w:w="1650"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center"/>
          </w:tcPr>
          <w:p w14:paraId="32DEE354" w14:textId="77777777" w:rsidR="003C2575" w:rsidRPr="00A10874" w:rsidRDefault="00356054" w:rsidP="00A10874">
            <w:pPr>
              <w:spacing w:before="20"/>
              <w:jc w:val="right"/>
              <w:rPr>
                <w:rFonts w:ascii="Arial" w:eastAsia="Arial" w:hAnsi="Arial" w:cs="Arial"/>
                <w:b/>
                <w:color w:val="000000"/>
                <w:sz w:val="16"/>
                <w:lang w:val="pt-BR"/>
              </w:rPr>
            </w:pPr>
            <w:r w:rsidRPr="00A10874">
              <w:rPr>
                <w:rFonts w:ascii="Arial" w:eastAsia="Arial" w:hAnsi="Arial" w:cs="Arial"/>
                <w:b/>
                <w:color w:val="000000"/>
                <w:sz w:val="16"/>
                <w:lang w:val="pt-BR"/>
              </w:rPr>
              <w:t>31.12.2021</w:t>
            </w:r>
          </w:p>
        </w:tc>
      </w:tr>
      <w:tr w:rsidR="003C2575" w:rsidRPr="00A10874" w14:paraId="369715F9" w14:textId="77777777" w:rsidTr="00A108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5850" w:type="dxa"/>
            <w:tcBorders>
              <w:top w:val="single" w:sz="4" w:space="0" w:color="000000"/>
              <w:left w:val="nil"/>
              <w:bottom w:val="nil"/>
              <w:right w:val="nil"/>
              <w:tl2br w:val="nil"/>
              <w:tr2bl w:val="nil"/>
            </w:tcBorders>
            <w:shd w:val="clear" w:color="auto" w:fill="auto"/>
            <w:noWrap/>
            <w:tcMar>
              <w:left w:w="0" w:type="dxa"/>
              <w:right w:w="0" w:type="dxa"/>
            </w:tcMar>
            <w:vAlign w:val="center"/>
          </w:tcPr>
          <w:p w14:paraId="1333BAE4" w14:textId="77777777" w:rsidR="003C2575" w:rsidRPr="00A10874" w:rsidRDefault="003C2575" w:rsidP="00A10874">
            <w:pPr>
              <w:rPr>
                <w:rFonts w:ascii="Arial" w:eastAsia="Arial" w:hAnsi="Arial" w:cs="Arial"/>
                <w:b/>
                <w:color w:val="000000"/>
                <w:sz w:val="16"/>
                <w:lang w:val="pt-BR"/>
              </w:rPr>
            </w:pPr>
          </w:p>
        </w:tc>
        <w:tc>
          <w:tcPr>
            <w:tcW w:w="555" w:type="dxa"/>
            <w:tcBorders>
              <w:top w:val="single" w:sz="4" w:space="0" w:color="000000"/>
              <w:left w:val="nil"/>
              <w:bottom w:val="nil"/>
              <w:right w:val="nil"/>
              <w:tl2br w:val="nil"/>
              <w:tr2bl w:val="nil"/>
            </w:tcBorders>
            <w:shd w:val="clear" w:color="auto" w:fill="auto"/>
            <w:noWrap/>
            <w:tcMar>
              <w:left w:w="0" w:type="dxa"/>
              <w:right w:w="0" w:type="dxa"/>
            </w:tcMar>
            <w:vAlign w:val="center"/>
          </w:tcPr>
          <w:p w14:paraId="42958549" w14:textId="77777777" w:rsidR="003C2575" w:rsidRPr="00A10874" w:rsidRDefault="003C2575" w:rsidP="00A10874">
            <w:pPr>
              <w:jc w:val="center"/>
              <w:rPr>
                <w:rFonts w:ascii="Arial" w:eastAsia="Arial" w:hAnsi="Arial" w:cs="Arial"/>
                <w:b/>
                <w:color w:val="000000"/>
                <w:sz w:val="16"/>
                <w:lang w:val="pt-BR"/>
              </w:rPr>
            </w:pPr>
          </w:p>
        </w:tc>
        <w:tc>
          <w:tcPr>
            <w:tcW w:w="1650" w:type="dxa"/>
            <w:tcBorders>
              <w:top w:val="single" w:sz="4" w:space="0" w:color="000000"/>
              <w:left w:val="nil"/>
              <w:bottom w:val="nil"/>
              <w:right w:val="nil"/>
              <w:tl2br w:val="nil"/>
              <w:tr2bl w:val="nil"/>
            </w:tcBorders>
            <w:shd w:val="clear" w:color="auto" w:fill="auto"/>
            <w:noWrap/>
            <w:tcMar>
              <w:left w:w="0" w:type="dxa"/>
              <w:right w:w="0" w:type="dxa"/>
            </w:tcMar>
            <w:vAlign w:val="center"/>
          </w:tcPr>
          <w:p w14:paraId="7D270DCB" w14:textId="77777777" w:rsidR="003C2575" w:rsidRPr="00A10874" w:rsidRDefault="003C2575" w:rsidP="00A10874">
            <w:pPr>
              <w:rPr>
                <w:rFonts w:ascii="Arial" w:eastAsia="Arial" w:hAnsi="Arial" w:cs="Arial"/>
                <w:b/>
                <w:color w:val="000000"/>
                <w:sz w:val="16"/>
                <w:lang w:val="pt-BR"/>
              </w:rPr>
            </w:pPr>
          </w:p>
        </w:tc>
        <w:tc>
          <w:tcPr>
            <w:tcW w:w="1650" w:type="dxa"/>
            <w:tcBorders>
              <w:top w:val="single" w:sz="4" w:space="0" w:color="000000"/>
              <w:left w:val="nil"/>
              <w:bottom w:val="nil"/>
              <w:right w:val="nil"/>
              <w:tl2br w:val="nil"/>
              <w:tr2bl w:val="nil"/>
            </w:tcBorders>
            <w:shd w:val="clear" w:color="auto" w:fill="auto"/>
            <w:noWrap/>
            <w:tcMar>
              <w:left w:w="0" w:type="dxa"/>
              <w:right w:w="0" w:type="dxa"/>
            </w:tcMar>
            <w:vAlign w:val="center"/>
          </w:tcPr>
          <w:p w14:paraId="5E492180" w14:textId="77777777" w:rsidR="003C2575" w:rsidRPr="00A10874" w:rsidRDefault="003C2575" w:rsidP="00A10874">
            <w:pPr>
              <w:jc w:val="right"/>
              <w:rPr>
                <w:rFonts w:ascii="Arial" w:eastAsia="Arial" w:hAnsi="Arial" w:cs="Arial"/>
                <w:b/>
                <w:color w:val="000000"/>
                <w:sz w:val="16"/>
                <w:lang w:val="pt-BR"/>
              </w:rPr>
            </w:pPr>
          </w:p>
        </w:tc>
      </w:tr>
      <w:tr w:rsidR="003C2575" w:rsidRPr="00A10874" w14:paraId="4FE7DB3E" w14:textId="77777777" w:rsidTr="00A108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50" w:type="dxa"/>
            <w:tcBorders>
              <w:top w:val="nil"/>
              <w:left w:val="nil"/>
              <w:bottom w:val="nil"/>
              <w:right w:val="nil"/>
              <w:tl2br w:val="nil"/>
              <w:tr2bl w:val="nil"/>
            </w:tcBorders>
            <w:shd w:val="clear" w:color="auto" w:fill="auto"/>
            <w:noWrap/>
            <w:tcMar>
              <w:left w:w="40" w:type="dxa"/>
              <w:right w:w="40" w:type="dxa"/>
            </w:tcMar>
            <w:vAlign w:val="center"/>
          </w:tcPr>
          <w:p w14:paraId="5D32CF91" w14:textId="77777777" w:rsidR="003C2575" w:rsidRPr="00A10874" w:rsidRDefault="00356054" w:rsidP="00A10874">
            <w:pPr>
              <w:rPr>
                <w:rFonts w:ascii="Arial" w:eastAsia="Arial" w:hAnsi="Arial" w:cs="Arial"/>
                <w:b/>
                <w:color w:val="000000"/>
                <w:sz w:val="16"/>
                <w:lang w:val="pt-BR"/>
              </w:rPr>
            </w:pPr>
            <w:r w:rsidRPr="00A10874">
              <w:rPr>
                <w:rFonts w:ascii="Arial" w:eastAsia="Arial" w:hAnsi="Arial" w:cs="Arial"/>
                <w:b/>
                <w:color w:val="000000"/>
                <w:sz w:val="16"/>
                <w:lang w:val="pt-BR"/>
              </w:rPr>
              <w:t>PASSIVO CIRCULANTE</w:t>
            </w:r>
          </w:p>
        </w:tc>
        <w:tc>
          <w:tcPr>
            <w:tcW w:w="555" w:type="dxa"/>
            <w:tcBorders>
              <w:top w:val="nil"/>
              <w:left w:val="nil"/>
              <w:bottom w:val="nil"/>
              <w:right w:val="nil"/>
              <w:tl2br w:val="nil"/>
              <w:tr2bl w:val="nil"/>
            </w:tcBorders>
            <w:shd w:val="clear" w:color="auto" w:fill="auto"/>
            <w:noWrap/>
            <w:tcMar>
              <w:left w:w="0" w:type="dxa"/>
              <w:right w:w="0" w:type="dxa"/>
            </w:tcMar>
            <w:vAlign w:val="center"/>
          </w:tcPr>
          <w:p w14:paraId="0151CCEA" w14:textId="77777777" w:rsidR="003C2575" w:rsidRPr="00A10874" w:rsidRDefault="003C2575" w:rsidP="00A10874">
            <w:pPr>
              <w:jc w:val="center"/>
              <w:rPr>
                <w:rFonts w:ascii="Arial" w:eastAsia="Arial" w:hAnsi="Arial" w:cs="Arial"/>
                <w:b/>
                <w:color w:val="000000"/>
                <w:sz w:val="16"/>
                <w:lang w:val="pt-BR"/>
              </w:rPr>
            </w:pP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3A2EDB50" w14:textId="77777777" w:rsidR="003C2575" w:rsidRPr="00A10874" w:rsidRDefault="00356054" w:rsidP="00A10874">
            <w:pPr>
              <w:jc w:val="right"/>
              <w:rPr>
                <w:rFonts w:ascii="Arial" w:eastAsia="Arial" w:hAnsi="Arial" w:cs="Arial"/>
                <w:b/>
                <w:color w:val="000000"/>
                <w:sz w:val="16"/>
                <w:lang w:val="pt-BR"/>
              </w:rPr>
            </w:pPr>
            <w:r w:rsidRPr="00A10874">
              <w:rPr>
                <w:rFonts w:ascii="Arial" w:eastAsia="Arial" w:hAnsi="Arial" w:cs="Arial"/>
                <w:b/>
                <w:color w:val="000000"/>
                <w:sz w:val="16"/>
                <w:lang w:val="pt-BR"/>
              </w:rPr>
              <w:t>9.439</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32A06FA5" w14:textId="77777777" w:rsidR="003C2575" w:rsidRPr="00A10874" w:rsidRDefault="00356054" w:rsidP="00A10874">
            <w:pPr>
              <w:jc w:val="right"/>
              <w:rPr>
                <w:rFonts w:ascii="Arial" w:eastAsia="Arial" w:hAnsi="Arial" w:cs="Arial"/>
                <w:b/>
                <w:color w:val="000000"/>
                <w:sz w:val="16"/>
                <w:lang w:val="pt-BR"/>
              </w:rPr>
            </w:pPr>
            <w:r w:rsidRPr="00A10874">
              <w:rPr>
                <w:rFonts w:ascii="Arial" w:eastAsia="Arial" w:hAnsi="Arial" w:cs="Arial"/>
                <w:b/>
                <w:color w:val="000000"/>
                <w:sz w:val="16"/>
                <w:lang w:val="pt-BR"/>
              </w:rPr>
              <w:t>12.266</w:t>
            </w:r>
          </w:p>
        </w:tc>
      </w:tr>
      <w:tr w:rsidR="003C2575" w:rsidRPr="00A10874" w14:paraId="3AF33C92" w14:textId="77777777" w:rsidTr="00A108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50" w:type="dxa"/>
            <w:tcBorders>
              <w:top w:val="nil"/>
              <w:left w:val="nil"/>
              <w:bottom w:val="nil"/>
              <w:right w:val="nil"/>
              <w:tl2br w:val="nil"/>
              <w:tr2bl w:val="nil"/>
            </w:tcBorders>
            <w:shd w:val="clear" w:color="auto" w:fill="auto"/>
            <w:noWrap/>
            <w:tcMar>
              <w:left w:w="40" w:type="dxa"/>
              <w:right w:w="40" w:type="dxa"/>
            </w:tcMar>
            <w:vAlign w:val="center"/>
          </w:tcPr>
          <w:p w14:paraId="0CD2AC3F" w14:textId="77777777" w:rsidR="003C2575" w:rsidRPr="00A10874" w:rsidRDefault="00356054" w:rsidP="00A10874">
            <w:pPr>
              <w:rPr>
                <w:rFonts w:ascii="Arial" w:eastAsia="Arial" w:hAnsi="Arial" w:cs="Arial"/>
                <w:color w:val="000000"/>
                <w:sz w:val="16"/>
                <w:lang w:val="pt-BR"/>
              </w:rPr>
            </w:pPr>
            <w:r w:rsidRPr="00A10874">
              <w:rPr>
                <w:rFonts w:ascii="Arial" w:eastAsia="Arial" w:hAnsi="Arial" w:cs="Arial"/>
                <w:color w:val="000000"/>
                <w:sz w:val="16"/>
                <w:lang w:val="pt-BR"/>
              </w:rPr>
              <w:t>Fornecedores de Bens e Serviços</w:t>
            </w:r>
          </w:p>
        </w:tc>
        <w:tc>
          <w:tcPr>
            <w:tcW w:w="555" w:type="dxa"/>
            <w:tcBorders>
              <w:top w:val="nil"/>
              <w:left w:val="nil"/>
              <w:bottom w:val="nil"/>
              <w:right w:val="nil"/>
              <w:tl2br w:val="nil"/>
              <w:tr2bl w:val="nil"/>
            </w:tcBorders>
            <w:shd w:val="clear" w:color="auto" w:fill="auto"/>
            <w:noWrap/>
            <w:tcMar>
              <w:left w:w="40" w:type="dxa"/>
              <w:right w:w="40" w:type="dxa"/>
            </w:tcMar>
            <w:vAlign w:val="center"/>
          </w:tcPr>
          <w:p w14:paraId="0926B4BF" w14:textId="77777777" w:rsidR="003C2575" w:rsidRPr="00A10874" w:rsidRDefault="00356054" w:rsidP="00A10874">
            <w:pPr>
              <w:jc w:val="center"/>
              <w:rPr>
                <w:rFonts w:ascii="Arial" w:eastAsia="Arial" w:hAnsi="Arial" w:cs="Arial"/>
                <w:color w:val="000000"/>
                <w:sz w:val="16"/>
                <w:lang w:val="pt-BR"/>
              </w:rPr>
            </w:pPr>
            <w:r w:rsidRPr="00A10874">
              <w:rPr>
                <w:rFonts w:ascii="Arial" w:eastAsia="Arial" w:hAnsi="Arial" w:cs="Arial"/>
                <w:color w:val="000000"/>
                <w:sz w:val="16"/>
                <w:lang w:val="pt-BR"/>
              </w:rPr>
              <w:t>9</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2CF0BE48" w14:textId="77777777" w:rsidR="003C2575" w:rsidRPr="00A10874" w:rsidRDefault="00356054" w:rsidP="00A10874">
            <w:pPr>
              <w:jc w:val="right"/>
              <w:rPr>
                <w:rFonts w:ascii="Arial" w:eastAsia="Arial" w:hAnsi="Arial" w:cs="Arial"/>
                <w:color w:val="000000"/>
                <w:sz w:val="16"/>
                <w:lang w:val="pt-BR"/>
              </w:rPr>
            </w:pPr>
            <w:r w:rsidRPr="00A10874">
              <w:rPr>
                <w:rFonts w:ascii="Arial" w:eastAsia="Arial" w:hAnsi="Arial" w:cs="Arial"/>
                <w:color w:val="000000"/>
                <w:sz w:val="16"/>
                <w:lang w:val="pt-BR"/>
              </w:rPr>
              <w:t>15</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2AC0A128" w14:textId="77777777" w:rsidR="003C2575" w:rsidRPr="00A10874" w:rsidRDefault="00356054" w:rsidP="00A10874">
            <w:pPr>
              <w:jc w:val="right"/>
              <w:rPr>
                <w:rFonts w:ascii="Arial" w:eastAsia="Arial" w:hAnsi="Arial" w:cs="Arial"/>
                <w:color w:val="000000"/>
                <w:sz w:val="16"/>
                <w:lang w:val="pt-BR"/>
              </w:rPr>
            </w:pPr>
            <w:r w:rsidRPr="00A10874">
              <w:rPr>
                <w:rFonts w:ascii="Arial" w:eastAsia="Arial" w:hAnsi="Arial" w:cs="Arial"/>
                <w:color w:val="000000"/>
                <w:sz w:val="16"/>
                <w:lang w:val="pt-BR"/>
              </w:rPr>
              <w:t>18</w:t>
            </w:r>
          </w:p>
        </w:tc>
      </w:tr>
      <w:tr w:rsidR="003C2575" w:rsidRPr="00A10874" w14:paraId="2CAD3FEC" w14:textId="77777777" w:rsidTr="00A108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50" w:type="dxa"/>
            <w:tcBorders>
              <w:top w:val="nil"/>
              <w:left w:val="nil"/>
              <w:bottom w:val="nil"/>
              <w:right w:val="nil"/>
              <w:tl2br w:val="nil"/>
              <w:tr2bl w:val="nil"/>
            </w:tcBorders>
            <w:shd w:val="clear" w:color="auto" w:fill="auto"/>
            <w:noWrap/>
            <w:tcMar>
              <w:left w:w="40" w:type="dxa"/>
              <w:right w:w="40" w:type="dxa"/>
            </w:tcMar>
            <w:vAlign w:val="center"/>
          </w:tcPr>
          <w:p w14:paraId="206779FE" w14:textId="77777777" w:rsidR="003C2575" w:rsidRPr="00A10874" w:rsidRDefault="00356054" w:rsidP="00A10874">
            <w:pPr>
              <w:rPr>
                <w:rFonts w:ascii="Arial" w:eastAsia="Arial" w:hAnsi="Arial" w:cs="Arial"/>
                <w:color w:val="000000"/>
                <w:sz w:val="16"/>
                <w:lang w:val="pt-BR"/>
              </w:rPr>
            </w:pPr>
            <w:r w:rsidRPr="00A10874">
              <w:rPr>
                <w:rFonts w:ascii="Arial" w:eastAsia="Arial" w:hAnsi="Arial" w:cs="Arial"/>
                <w:color w:val="000000"/>
                <w:sz w:val="16"/>
                <w:lang w:val="pt-BR"/>
              </w:rPr>
              <w:t>Obrigações Fiscais</w:t>
            </w:r>
          </w:p>
        </w:tc>
        <w:tc>
          <w:tcPr>
            <w:tcW w:w="555" w:type="dxa"/>
            <w:tcBorders>
              <w:top w:val="nil"/>
              <w:left w:val="nil"/>
              <w:bottom w:val="nil"/>
              <w:right w:val="nil"/>
              <w:tl2br w:val="nil"/>
              <w:tr2bl w:val="nil"/>
            </w:tcBorders>
            <w:shd w:val="clear" w:color="auto" w:fill="auto"/>
            <w:noWrap/>
            <w:tcMar>
              <w:left w:w="40" w:type="dxa"/>
              <w:right w:w="40" w:type="dxa"/>
            </w:tcMar>
            <w:vAlign w:val="center"/>
          </w:tcPr>
          <w:p w14:paraId="3CBFCDA8" w14:textId="77777777" w:rsidR="003C2575" w:rsidRPr="00A10874" w:rsidRDefault="00356054" w:rsidP="00A10874">
            <w:pPr>
              <w:jc w:val="center"/>
              <w:rPr>
                <w:rFonts w:ascii="Arial" w:eastAsia="Arial" w:hAnsi="Arial" w:cs="Arial"/>
                <w:color w:val="000000"/>
                <w:sz w:val="16"/>
                <w:lang w:val="pt-BR"/>
              </w:rPr>
            </w:pPr>
            <w:r w:rsidRPr="00A10874">
              <w:rPr>
                <w:rFonts w:ascii="Arial" w:eastAsia="Arial" w:hAnsi="Arial" w:cs="Arial"/>
                <w:color w:val="000000"/>
                <w:sz w:val="16"/>
                <w:lang w:val="pt-BR"/>
              </w:rPr>
              <w:t>10</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25416B58" w14:textId="77777777" w:rsidR="003C2575" w:rsidRPr="00A10874" w:rsidRDefault="00356054" w:rsidP="00A10874">
            <w:pPr>
              <w:jc w:val="right"/>
              <w:rPr>
                <w:rFonts w:ascii="Arial" w:eastAsia="Arial" w:hAnsi="Arial" w:cs="Arial"/>
                <w:color w:val="000000"/>
                <w:sz w:val="16"/>
                <w:lang w:val="pt-BR"/>
              </w:rPr>
            </w:pPr>
            <w:r w:rsidRPr="00A10874">
              <w:rPr>
                <w:rFonts w:ascii="Arial" w:eastAsia="Arial" w:hAnsi="Arial" w:cs="Arial"/>
                <w:color w:val="000000"/>
                <w:sz w:val="16"/>
                <w:lang w:val="pt-BR"/>
              </w:rPr>
              <w:t>32</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59BFC31E" w14:textId="77777777" w:rsidR="003C2575" w:rsidRPr="00A10874" w:rsidRDefault="00356054" w:rsidP="00A10874">
            <w:pPr>
              <w:jc w:val="right"/>
              <w:rPr>
                <w:rFonts w:ascii="Arial" w:eastAsia="Arial" w:hAnsi="Arial" w:cs="Arial"/>
                <w:color w:val="000000"/>
                <w:sz w:val="16"/>
                <w:lang w:val="pt-BR"/>
              </w:rPr>
            </w:pPr>
            <w:r w:rsidRPr="00A10874">
              <w:rPr>
                <w:rFonts w:ascii="Arial" w:eastAsia="Arial" w:hAnsi="Arial" w:cs="Arial"/>
                <w:color w:val="000000"/>
                <w:sz w:val="16"/>
                <w:lang w:val="pt-BR"/>
              </w:rPr>
              <w:t>54</w:t>
            </w:r>
          </w:p>
        </w:tc>
      </w:tr>
      <w:tr w:rsidR="003C2575" w:rsidRPr="00A10874" w14:paraId="6E7E66C4" w14:textId="77777777" w:rsidTr="00A108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50" w:type="dxa"/>
            <w:tcBorders>
              <w:top w:val="nil"/>
              <w:left w:val="nil"/>
              <w:bottom w:val="nil"/>
              <w:right w:val="nil"/>
              <w:tl2br w:val="nil"/>
              <w:tr2bl w:val="nil"/>
            </w:tcBorders>
            <w:shd w:val="clear" w:color="auto" w:fill="auto"/>
            <w:noWrap/>
            <w:tcMar>
              <w:left w:w="40" w:type="dxa"/>
              <w:right w:w="40" w:type="dxa"/>
            </w:tcMar>
            <w:vAlign w:val="center"/>
          </w:tcPr>
          <w:p w14:paraId="0D7A1B67" w14:textId="77777777" w:rsidR="003C2575" w:rsidRPr="00A10874" w:rsidRDefault="00356054" w:rsidP="00A10874">
            <w:pPr>
              <w:rPr>
                <w:rFonts w:ascii="Arial" w:eastAsia="Arial" w:hAnsi="Arial" w:cs="Arial"/>
                <w:color w:val="000000"/>
                <w:sz w:val="16"/>
                <w:lang w:val="pt-BR"/>
              </w:rPr>
            </w:pPr>
            <w:r w:rsidRPr="00A10874">
              <w:rPr>
                <w:rFonts w:ascii="Arial" w:eastAsia="Arial" w:hAnsi="Arial" w:cs="Arial"/>
                <w:color w:val="000000"/>
                <w:sz w:val="16"/>
                <w:lang w:val="pt-BR"/>
              </w:rPr>
              <w:t>Obrigações e Provisões Trabalhistas</w:t>
            </w:r>
          </w:p>
        </w:tc>
        <w:tc>
          <w:tcPr>
            <w:tcW w:w="555" w:type="dxa"/>
            <w:tcBorders>
              <w:top w:val="nil"/>
              <w:left w:val="nil"/>
              <w:bottom w:val="nil"/>
              <w:right w:val="nil"/>
              <w:tl2br w:val="nil"/>
              <w:tr2bl w:val="nil"/>
            </w:tcBorders>
            <w:shd w:val="clear" w:color="auto" w:fill="auto"/>
            <w:noWrap/>
            <w:tcMar>
              <w:left w:w="40" w:type="dxa"/>
              <w:right w:w="40" w:type="dxa"/>
            </w:tcMar>
            <w:vAlign w:val="center"/>
          </w:tcPr>
          <w:p w14:paraId="2079E9A7" w14:textId="77777777" w:rsidR="003C2575" w:rsidRPr="00A10874" w:rsidRDefault="00356054" w:rsidP="00A10874">
            <w:pPr>
              <w:jc w:val="center"/>
              <w:rPr>
                <w:rFonts w:ascii="Arial" w:eastAsia="Arial" w:hAnsi="Arial" w:cs="Arial"/>
                <w:color w:val="000000"/>
                <w:sz w:val="16"/>
                <w:lang w:val="pt-BR"/>
              </w:rPr>
            </w:pPr>
            <w:r w:rsidRPr="00A10874">
              <w:rPr>
                <w:rFonts w:ascii="Arial" w:eastAsia="Arial" w:hAnsi="Arial" w:cs="Arial"/>
                <w:color w:val="000000"/>
                <w:sz w:val="16"/>
                <w:lang w:val="pt-BR"/>
              </w:rPr>
              <w:t>11</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00057E18" w14:textId="77777777" w:rsidR="003C2575" w:rsidRPr="00A10874" w:rsidRDefault="00356054" w:rsidP="00A10874">
            <w:pPr>
              <w:jc w:val="right"/>
              <w:rPr>
                <w:rFonts w:ascii="Arial" w:eastAsia="Arial" w:hAnsi="Arial" w:cs="Arial"/>
                <w:color w:val="000000"/>
                <w:sz w:val="16"/>
                <w:lang w:val="pt-BR"/>
              </w:rPr>
            </w:pPr>
            <w:r w:rsidRPr="00A10874">
              <w:rPr>
                <w:rFonts w:ascii="Arial" w:eastAsia="Arial" w:hAnsi="Arial" w:cs="Arial"/>
                <w:color w:val="000000"/>
                <w:sz w:val="16"/>
                <w:lang w:val="pt-BR"/>
              </w:rPr>
              <w:t>1.170</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6DC30AB3" w14:textId="77777777" w:rsidR="003C2575" w:rsidRPr="00A10874" w:rsidRDefault="00356054" w:rsidP="00A10874">
            <w:pPr>
              <w:jc w:val="right"/>
              <w:rPr>
                <w:rFonts w:ascii="Arial" w:eastAsia="Arial" w:hAnsi="Arial" w:cs="Arial"/>
                <w:color w:val="000000"/>
                <w:sz w:val="16"/>
                <w:lang w:val="pt-BR"/>
              </w:rPr>
            </w:pPr>
            <w:r w:rsidRPr="00A10874">
              <w:rPr>
                <w:rFonts w:ascii="Arial" w:eastAsia="Arial" w:hAnsi="Arial" w:cs="Arial"/>
                <w:color w:val="000000"/>
                <w:sz w:val="16"/>
                <w:lang w:val="pt-BR"/>
              </w:rPr>
              <w:t>3.574</w:t>
            </w:r>
          </w:p>
        </w:tc>
      </w:tr>
      <w:tr w:rsidR="003C2575" w:rsidRPr="00A10874" w14:paraId="722582AF" w14:textId="77777777" w:rsidTr="00A108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50" w:type="dxa"/>
            <w:tcBorders>
              <w:top w:val="nil"/>
              <w:left w:val="nil"/>
              <w:bottom w:val="nil"/>
              <w:right w:val="nil"/>
              <w:tl2br w:val="nil"/>
              <w:tr2bl w:val="nil"/>
            </w:tcBorders>
            <w:shd w:val="clear" w:color="auto" w:fill="auto"/>
            <w:noWrap/>
            <w:tcMar>
              <w:left w:w="40" w:type="dxa"/>
              <w:right w:w="40" w:type="dxa"/>
            </w:tcMar>
            <w:vAlign w:val="center"/>
          </w:tcPr>
          <w:p w14:paraId="02397102" w14:textId="77777777" w:rsidR="003C2575" w:rsidRPr="00A10874" w:rsidRDefault="00356054" w:rsidP="00A10874">
            <w:pPr>
              <w:rPr>
                <w:rFonts w:ascii="Arial" w:eastAsia="Arial" w:hAnsi="Arial" w:cs="Arial"/>
                <w:color w:val="000000"/>
                <w:sz w:val="16"/>
                <w:lang w:val="pt-BR"/>
              </w:rPr>
            </w:pPr>
            <w:r w:rsidRPr="00A10874">
              <w:rPr>
                <w:rFonts w:ascii="Arial" w:eastAsia="Arial" w:hAnsi="Arial" w:cs="Arial"/>
                <w:color w:val="000000"/>
                <w:sz w:val="16"/>
                <w:lang w:val="pt-BR"/>
              </w:rPr>
              <w:t>Outras Obrigações</w:t>
            </w:r>
          </w:p>
        </w:tc>
        <w:tc>
          <w:tcPr>
            <w:tcW w:w="555" w:type="dxa"/>
            <w:tcBorders>
              <w:top w:val="nil"/>
              <w:left w:val="nil"/>
              <w:bottom w:val="nil"/>
              <w:right w:val="nil"/>
              <w:tl2br w:val="nil"/>
              <w:tr2bl w:val="nil"/>
            </w:tcBorders>
            <w:shd w:val="clear" w:color="auto" w:fill="auto"/>
            <w:noWrap/>
            <w:tcMar>
              <w:left w:w="40" w:type="dxa"/>
              <w:right w:w="40" w:type="dxa"/>
            </w:tcMar>
            <w:vAlign w:val="center"/>
          </w:tcPr>
          <w:p w14:paraId="70B0FA51" w14:textId="77777777" w:rsidR="003C2575" w:rsidRPr="00A10874" w:rsidRDefault="00356054" w:rsidP="00A10874">
            <w:pPr>
              <w:jc w:val="center"/>
              <w:rPr>
                <w:rFonts w:ascii="Arial" w:eastAsia="Arial" w:hAnsi="Arial" w:cs="Arial"/>
                <w:color w:val="000000"/>
                <w:sz w:val="16"/>
                <w:lang w:val="pt-BR"/>
              </w:rPr>
            </w:pPr>
            <w:r w:rsidRPr="00A10874">
              <w:rPr>
                <w:rFonts w:ascii="Arial" w:eastAsia="Arial" w:hAnsi="Arial" w:cs="Arial"/>
                <w:color w:val="000000"/>
                <w:sz w:val="16"/>
                <w:lang w:val="pt-BR"/>
              </w:rPr>
              <w:t>12</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507FF627" w14:textId="77777777" w:rsidR="003C2575" w:rsidRPr="00A10874" w:rsidRDefault="00356054" w:rsidP="00A10874">
            <w:pPr>
              <w:jc w:val="right"/>
              <w:rPr>
                <w:rFonts w:ascii="Arial" w:eastAsia="Arial" w:hAnsi="Arial" w:cs="Arial"/>
                <w:color w:val="000000"/>
                <w:sz w:val="16"/>
                <w:lang w:val="pt-BR"/>
              </w:rPr>
            </w:pPr>
            <w:r w:rsidRPr="00A10874">
              <w:rPr>
                <w:rFonts w:ascii="Arial" w:eastAsia="Arial" w:hAnsi="Arial" w:cs="Arial"/>
                <w:color w:val="000000"/>
                <w:sz w:val="16"/>
                <w:lang w:val="pt-BR"/>
              </w:rPr>
              <w:t>180</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58132955" w14:textId="77777777" w:rsidR="003C2575" w:rsidRPr="00A10874" w:rsidRDefault="00356054" w:rsidP="00A10874">
            <w:pPr>
              <w:jc w:val="right"/>
              <w:rPr>
                <w:rFonts w:ascii="Arial" w:eastAsia="Arial" w:hAnsi="Arial" w:cs="Arial"/>
                <w:color w:val="000000"/>
                <w:sz w:val="16"/>
                <w:lang w:val="pt-BR"/>
              </w:rPr>
            </w:pPr>
            <w:r w:rsidRPr="00A10874">
              <w:rPr>
                <w:rFonts w:ascii="Arial" w:eastAsia="Arial" w:hAnsi="Arial" w:cs="Arial"/>
                <w:color w:val="000000"/>
                <w:sz w:val="16"/>
                <w:lang w:val="pt-BR"/>
              </w:rPr>
              <w:t>1.757</w:t>
            </w:r>
          </w:p>
        </w:tc>
      </w:tr>
      <w:tr w:rsidR="003C2575" w:rsidRPr="00A10874" w14:paraId="306D3CDA" w14:textId="77777777" w:rsidTr="00A108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50" w:type="dxa"/>
            <w:tcBorders>
              <w:top w:val="nil"/>
              <w:left w:val="nil"/>
              <w:bottom w:val="nil"/>
              <w:right w:val="nil"/>
              <w:tl2br w:val="nil"/>
              <w:tr2bl w:val="nil"/>
            </w:tcBorders>
            <w:shd w:val="clear" w:color="auto" w:fill="auto"/>
            <w:noWrap/>
            <w:tcMar>
              <w:left w:w="40" w:type="dxa"/>
              <w:right w:w="40" w:type="dxa"/>
            </w:tcMar>
            <w:vAlign w:val="center"/>
          </w:tcPr>
          <w:p w14:paraId="2413677E" w14:textId="77777777" w:rsidR="003C2575" w:rsidRPr="00A10874" w:rsidRDefault="00356054" w:rsidP="00A10874">
            <w:pPr>
              <w:rPr>
                <w:rFonts w:ascii="Arial" w:eastAsia="Arial" w:hAnsi="Arial" w:cs="Arial"/>
                <w:color w:val="000000"/>
                <w:sz w:val="16"/>
                <w:lang w:val="pt-BR"/>
              </w:rPr>
            </w:pPr>
            <w:r w:rsidRPr="00A10874">
              <w:rPr>
                <w:rFonts w:ascii="Arial" w:eastAsia="Arial" w:hAnsi="Arial" w:cs="Arial"/>
                <w:color w:val="000000"/>
                <w:sz w:val="16"/>
                <w:lang w:val="pt-BR"/>
              </w:rPr>
              <w:t>Provisões para Contingências</w:t>
            </w:r>
          </w:p>
        </w:tc>
        <w:tc>
          <w:tcPr>
            <w:tcW w:w="555" w:type="dxa"/>
            <w:tcBorders>
              <w:top w:val="nil"/>
              <w:left w:val="nil"/>
              <w:bottom w:val="nil"/>
              <w:right w:val="nil"/>
              <w:tl2br w:val="nil"/>
              <w:tr2bl w:val="nil"/>
            </w:tcBorders>
            <w:shd w:val="clear" w:color="auto" w:fill="auto"/>
            <w:noWrap/>
            <w:tcMar>
              <w:left w:w="40" w:type="dxa"/>
              <w:right w:w="40" w:type="dxa"/>
            </w:tcMar>
            <w:vAlign w:val="center"/>
          </w:tcPr>
          <w:p w14:paraId="17760041" w14:textId="77777777" w:rsidR="003C2575" w:rsidRPr="00A10874" w:rsidRDefault="00356054" w:rsidP="00A10874">
            <w:pPr>
              <w:jc w:val="center"/>
              <w:rPr>
                <w:rFonts w:ascii="Arial" w:eastAsia="Arial" w:hAnsi="Arial" w:cs="Arial"/>
                <w:color w:val="000000"/>
                <w:sz w:val="16"/>
                <w:lang w:val="pt-BR"/>
              </w:rPr>
            </w:pPr>
            <w:r w:rsidRPr="00A10874">
              <w:rPr>
                <w:rFonts w:ascii="Arial" w:eastAsia="Arial" w:hAnsi="Arial" w:cs="Arial"/>
                <w:color w:val="000000"/>
                <w:sz w:val="16"/>
                <w:lang w:val="pt-BR"/>
              </w:rPr>
              <w:t>19.b</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24F468EC" w14:textId="77777777" w:rsidR="003C2575" w:rsidRPr="00A10874" w:rsidRDefault="00356054" w:rsidP="00A10874">
            <w:pPr>
              <w:jc w:val="right"/>
              <w:rPr>
                <w:rFonts w:ascii="Arial" w:eastAsia="Arial" w:hAnsi="Arial" w:cs="Arial"/>
                <w:color w:val="000000"/>
                <w:sz w:val="16"/>
                <w:lang w:val="pt-BR"/>
              </w:rPr>
            </w:pPr>
            <w:r w:rsidRPr="00A10874">
              <w:rPr>
                <w:rFonts w:ascii="Arial" w:eastAsia="Arial" w:hAnsi="Arial" w:cs="Arial"/>
                <w:color w:val="000000"/>
                <w:sz w:val="16"/>
                <w:lang w:val="pt-BR"/>
              </w:rPr>
              <w:t>8.042</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4F69FF20" w14:textId="77777777" w:rsidR="003C2575" w:rsidRPr="00A10874" w:rsidRDefault="00356054" w:rsidP="00A10874">
            <w:pPr>
              <w:jc w:val="right"/>
              <w:rPr>
                <w:rFonts w:ascii="Arial" w:eastAsia="Arial" w:hAnsi="Arial" w:cs="Arial"/>
                <w:color w:val="000000"/>
                <w:sz w:val="16"/>
                <w:lang w:val="pt-BR"/>
              </w:rPr>
            </w:pPr>
            <w:r w:rsidRPr="00A10874">
              <w:rPr>
                <w:rFonts w:ascii="Arial" w:eastAsia="Arial" w:hAnsi="Arial" w:cs="Arial"/>
                <w:color w:val="000000"/>
                <w:sz w:val="16"/>
                <w:lang w:val="pt-BR"/>
              </w:rPr>
              <w:t>6.863</w:t>
            </w:r>
          </w:p>
        </w:tc>
      </w:tr>
      <w:tr w:rsidR="003C2575" w:rsidRPr="00A10874" w14:paraId="15B6ECAD" w14:textId="77777777" w:rsidTr="00A108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5850" w:type="dxa"/>
            <w:tcBorders>
              <w:top w:val="nil"/>
              <w:left w:val="nil"/>
              <w:bottom w:val="nil"/>
              <w:right w:val="nil"/>
              <w:tl2br w:val="nil"/>
              <w:tr2bl w:val="nil"/>
            </w:tcBorders>
            <w:shd w:val="clear" w:color="auto" w:fill="auto"/>
            <w:noWrap/>
            <w:tcMar>
              <w:left w:w="0" w:type="dxa"/>
              <w:right w:w="0" w:type="dxa"/>
            </w:tcMar>
            <w:vAlign w:val="center"/>
          </w:tcPr>
          <w:p w14:paraId="69C442F2" w14:textId="77777777" w:rsidR="003C2575" w:rsidRPr="00A10874" w:rsidRDefault="003C2575" w:rsidP="00A10874">
            <w:pPr>
              <w:rPr>
                <w:rFonts w:ascii="Arial" w:eastAsia="Arial" w:hAnsi="Arial" w:cs="Arial"/>
                <w:color w:val="000000"/>
                <w:sz w:val="16"/>
                <w:lang w:val="pt-BR"/>
              </w:rPr>
            </w:pPr>
          </w:p>
        </w:tc>
        <w:tc>
          <w:tcPr>
            <w:tcW w:w="555" w:type="dxa"/>
            <w:tcBorders>
              <w:top w:val="nil"/>
              <w:left w:val="nil"/>
              <w:bottom w:val="nil"/>
              <w:right w:val="nil"/>
              <w:tl2br w:val="nil"/>
              <w:tr2bl w:val="nil"/>
            </w:tcBorders>
            <w:shd w:val="clear" w:color="auto" w:fill="auto"/>
            <w:noWrap/>
            <w:tcMar>
              <w:left w:w="0" w:type="dxa"/>
              <w:right w:w="0" w:type="dxa"/>
            </w:tcMar>
            <w:vAlign w:val="center"/>
          </w:tcPr>
          <w:p w14:paraId="29493042" w14:textId="77777777" w:rsidR="003C2575" w:rsidRPr="00A10874" w:rsidRDefault="003C2575" w:rsidP="00A10874">
            <w:pPr>
              <w:jc w:val="center"/>
              <w:rPr>
                <w:rFonts w:ascii="Arial" w:eastAsia="Arial" w:hAnsi="Arial" w:cs="Arial"/>
                <w:color w:val="000000"/>
                <w:sz w:val="16"/>
                <w:lang w:val="pt-BR"/>
              </w:rPr>
            </w:pPr>
          </w:p>
        </w:tc>
        <w:tc>
          <w:tcPr>
            <w:tcW w:w="1650" w:type="dxa"/>
            <w:tcBorders>
              <w:top w:val="nil"/>
              <w:left w:val="nil"/>
              <w:bottom w:val="nil"/>
              <w:right w:val="nil"/>
              <w:tl2br w:val="nil"/>
              <w:tr2bl w:val="nil"/>
            </w:tcBorders>
            <w:shd w:val="clear" w:color="auto" w:fill="auto"/>
            <w:noWrap/>
            <w:tcMar>
              <w:left w:w="0" w:type="dxa"/>
              <w:right w:w="0" w:type="dxa"/>
            </w:tcMar>
            <w:vAlign w:val="center"/>
          </w:tcPr>
          <w:p w14:paraId="77CD0E7E" w14:textId="77777777" w:rsidR="003C2575" w:rsidRPr="00A10874" w:rsidRDefault="003C2575" w:rsidP="00A10874">
            <w:pPr>
              <w:rPr>
                <w:rFonts w:ascii="Arial" w:eastAsia="Arial" w:hAnsi="Arial" w:cs="Arial"/>
                <w:color w:val="000000"/>
                <w:sz w:val="16"/>
                <w:lang w:val="pt-BR"/>
              </w:rPr>
            </w:pPr>
          </w:p>
        </w:tc>
        <w:tc>
          <w:tcPr>
            <w:tcW w:w="1650" w:type="dxa"/>
            <w:tcBorders>
              <w:top w:val="nil"/>
              <w:left w:val="nil"/>
              <w:bottom w:val="nil"/>
              <w:right w:val="nil"/>
              <w:tl2br w:val="nil"/>
              <w:tr2bl w:val="nil"/>
            </w:tcBorders>
            <w:shd w:val="clear" w:color="auto" w:fill="auto"/>
            <w:noWrap/>
            <w:tcMar>
              <w:left w:w="0" w:type="dxa"/>
              <w:right w:w="0" w:type="dxa"/>
            </w:tcMar>
            <w:vAlign w:val="center"/>
          </w:tcPr>
          <w:p w14:paraId="10B1F2A9" w14:textId="77777777" w:rsidR="003C2575" w:rsidRPr="00A10874" w:rsidRDefault="003C2575" w:rsidP="00A10874">
            <w:pPr>
              <w:jc w:val="right"/>
              <w:rPr>
                <w:rFonts w:ascii="Arial" w:eastAsia="Arial" w:hAnsi="Arial" w:cs="Arial"/>
                <w:color w:val="000000"/>
                <w:sz w:val="16"/>
                <w:lang w:val="pt-BR"/>
              </w:rPr>
            </w:pPr>
          </w:p>
        </w:tc>
      </w:tr>
      <w:tr w:rsidR="003C2575" w:rsidRPr="00A10874" w14:paraId="50D014C4" w14:textId="77777777" w:rsidTr="00A108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50" w:type="dxa"/>
            <w:tcBorders>
              <w:top w:val="nil"/>
              <w:left w:val="nil"/>
              <w:bottom w:val="nil"/>
              <w:right w:val="nil"/>
              <w:tl2br w:val="nil"/>
              <w:tr2bl w:val="nil"/>
            </w:tcBorders>
            <w:shd w:val="clear" w:color="auto" w:fill="auto"/>
            <w:noWrap/>
            <w:tcMar>
              <w:left w:w="40" w:type="dxa"/>
              <w:right w:w="40" w:type="dxa"/>
            </w:tcMar>
            <w:vAlign w:val="center"/>
          </w:tcPr>
          <w:p w14:paraId="25A273EE" w14:textId="77777777" w:rsidR="003C2575" w:rsidRPr="00A10874" w:rsidRDefault="00356054" w:rsidP="00A10874">
            <w:pPr>
              <w:rPr>
                <w:rFonts w:ascii="Arial" w:eastAsia="Arial" w:hAnsi="Arial" w:cs="Arial"/>
                <w:b/>
                <w:color w:val="000000"/>
                <w:sz w:val="16"/>
                <w:lang w:val="pt-BR"/>
              </w:rPr>
            </w:pPr>
            <w:r w:rsidRPr="00A10874">
              <w:rPr>
                <w:rFonts w:ascii="Arial" w:eastAsia="Arial" w:hAnsi="Arial" w:cs="Arial"/>
                <w:b/>
                <w:color w:val="000000"/>
                <w:sz w:val="16"/>
                <w:lang w:val="pt-BR"/>
              </w:rPr>
              <w:t xml:space="preserve">PATRIMÔNIO LÍQUIDO </w:t>
            </w:r>
          </w:p>
        </w:tc>
        <w:tc>
          <w:tcPr>
            <w:tcW w:w="555" w:type="dxa"/>
            <w:tcBorders>
              <w:top w:val="nil"/>
              <w:left w:val="nil"/>
              <w:bottom w:val="nil"/>
              <w:right w:val="nil"/>
              <w:tl2br w:val="nil"/>
              <w:tr2bl w:val="nil"/>
            </w:tcBorders>
            <w:shd w:val="clear" w:color="auto" w:fill="auto"/>
            <w:noWrap/>
            <w:tcMar>
              <w:left w:w="0" w:type="dxa"/>
              <w:right w:w="0" w:type="dxa"/>
            </w:tcMar>
            <w:vAlign w:val="center"/>
          </w:tcPr>
          <w:p w14:paraId="64462516" w14:textId="77777777" w:rsidR="003C2575" w:rsidRPr="00A10874" w:rsidRDefault="003C2575" w:rsidP="00A10874">
            <w:pPr>
              <w:jc w:val="center"/>
              <w:rPr>
                <w:rFonts w:ascii="Arial" w:eastAsia="Arial" w:hAnsi="Arial" w:cs="Arial"/>
                <w:color w:val="000000"/>
                <w:sz w:val="16"/>
                <w:lang w:val="pt-BR"/>
              </w:rPr>
            </w:pP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72099C99" w14:textId="77777777" w:rsidR="003C2575" w:rsidRPr="00A10874" w:rsidRDefault="00356054" w:rsidP="00A10874">
            <w:pPr>
              <w:jc w:val="right"/>
              <w:rPr>
                <w:rFonts w:ascii="Arial" w:eastAsia="Arial" w:hAnsi="Arial" w:cs="Arial"/>
                <w:b/>
                <w:color w:val="000000"/>
                <w:sz w:val="16"/>
                <w:lang w:val="pt-BR"/>
              </w:rPr>
            </w:pPr>
            <w:r w:rsidRPr="00A10874">
              <w:rPr>
                <w:rFonts w:ascii="Arial" w:eastAsia="Arial" w:hAnsi="Arial" w:cs="Arial"/>
                <w:b/>
                <w:color w:val="000000"/>
                <w:sz w:val="16"/>
                <w:lang w:val="pt-BR"/>
              </w:rPr>
              <w:t>7.399</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75C99117" w14:textId="77777777" w:rsidR="003C2575" w:rsidRPr="00A10874" w:rsidRDefault="00356054" w:rsidP="00A10874">
            <w:pPr>
              <w:jc w:val="right"/>
              <w:rPr>
                <w:rFonts w:ascii="Arial" w:eastAsia="Arial" w:hAnsi="Arial" w:cs="Arial"/>
                <w:b/>
                <w:color w:val="000000"/>
                <w:sz w:val="16"/>
                <w:lang w:val="pt-BR"/>
              </w:rPr>
            </w:pPr>
            <w:r w:rsidRPr="00A10874">
              <w:rPr>
                <w:rFonts w:ascii="Arial" w:eastAsia="Arial" w:hAnsi="Arial" w:cs="Arial"/>
                <w:b/>
                <w:color w:val="000000"/>
                <w:sz w:val="16"/>
                <w:lang w:val="pt-BR"/>
              </w:rPr>
              <w:t>5.944</w:t>
            </w:r>
          </w:p>
        </w:tc>
      </w:tr>
      <w:tr w:rsidR="003C2575" w:rsidRPr="00A10874" w14:paraId="1483653C" w14:textId="77777777" w:rsidTr="00A108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50" w:type="dxa"/>
            <w:tcBorders>
              <w:top w:val="nil"/>
              <w:left w:val="nil"/>
              <w:bottom w:val="nil"/>
              <w:right w:val="nil"/>
              <w:tl2br w:val="nil"/>
              <w:tr2bl w:val="nil"/>
            </w:tcBorders>
            <w:shd w:val="clear" w:color="auto" w:fill="auto"/>
            <w:noWrap/>
            <w:tcMar>
              <w:left w:w="40" w:type="dxa"/>
              <w:right w:w="40" w:type="dxa"/>
            </w:tcMar>
            <w:vAlign w:val="center"/>
          </w:tcPr>
          <w:p w14:paraId="59B99551" w14:textId="77777777" w:rsidR="003C2575" w:rsidRPr="00A10874" w:rsidRDefault="00356054" w:rsidP="00A10874">
            <w:pPr>
              <w:rPr>
                <w:rFonts w:ascii="Arial" w:eastAsia="Arial" w:hAnsi="Arial" w:cs="Arial"/>
                <w:color w:val="000000"/>
                <w:sz w:val="16"/>
                <w:lang w:val="pt-BR"/>
              </w:rPr>
            </w:pPr>
            <w:r w:rsidRPr="00A10874">
              <w:rPr>
                <w:rFonts w:ascii="Arial" w:eastAsia="Arial" w:hAnsi="Arial" w:cs="Arial"/>
                <w:color w:val="000000"/>
                <w:sz w:val="16"/>
                <w:lang w:val="pt-BR"/>
              </w:rPr>
              <w:t>Capital Social</w:t>
            </w:r>
          </w:p>
        </w:tc>
        <w:tc>
          <w:tcPr>
            <w:tcW w:w="555" w:type="dxa"/>
            <w:tcBorders>
              <w:top w:val="nil"/>
              <w:left w:val="nil"/>
              <w:bottom w:val="nil"/>
              <w:right w:val="nil"/>
              <w:tl2br w:val="nil"/>
              <w:tr2bl w:val="nil"/>
            </w:tcBorders>
            <w:shd w:val="clear" w:color="auto" w:fill="auto"/>
            <w:noWrap/>
            <w:tcMar>
              <w:left w:w="40" w:type="dxa"/>
              <w:right w:w="40" w:type="dxa"/>
            </w:tcMar>
            <w:vAlign w:val="center"/>
          </w:tcPr>
          <w:p w14:paraId="3FA236C4" w14:textId="77777777" w:rsidR="003C2575" w:rsidRPr="00A10874" w:rsidRDefault="00356054" w:rsidP="00A10874">
            <w:pPr>
              <w:jc w:val="center"/>
              <w:rPr>
                <w:rFonts w:ascii="Arial" w:eastAsia="Arial" w:hAnsi="Arial" w:cs="Arial"/>
                <w:color w:val="000000"/>
                <w:sz w:val="16"/>
                <w:lang w:val="pt-BR"/>
              </w:rPr>
            </w:pPr>
            <w:r w:rsidRPr="00A10874">
              <w:rPr>
                <w:rFonts w:ascii="Arial" w:eastAsia="Arial" w:hAnsi="Arial" w:cs="Arial"/>
                <w:color w:val="000000"/>
                <w:sz w:val="16"/>
                <w:lang w:val="pt-BR"/>
              </w:rPr>
              <w:t>15</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4D1BDE16" w14:textId="77777777" w:rsidR="003C2575" w:rsidRPr="00A10874" w:rsidRDefault="00356054" w:rsidP="00A10874">
            <w:pPr>
              <w:jc w:val="right"/>
              <w:rPr>
                <w:rFonts w:ascii="Arial" w:eastAsia="Arial" w:hAnsi="Arial" w:cs="Arial"/>
                <w:color w:val="000000"/>
                <w:sz w:val="16"/>
                <w:lang w:val="pt-BR"/>
              </w:rPr>
            </w:pPr>
            <w:r w:rsidRPr="00A10874">
              <w:rPr>
                <w:rFonts w:ascii="Arial" w:eastAsia="Arial" w:hAnsi="Arial" w:cs="Arial"/>
                <w:color w:val="000000"/>
                <w:sz w:val="16"/>
                <w:lang w:val="pt-BR"/>
              </w:rPr>
              <w:t>77.233</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4123C683" w14:textId="77777777" w:rsidR="003C2575" w:rsidRPr="00A10874" w:rsidRDefault="00356054" w:rsidP="00A10874">
            <w:pPr>
              <w:jc w:val="right"/>
              <w:rPr>
                <w:rFonts w:ascii="Arial" w:eastAsia="Arial" w:hAnsi="Arial" w:cs="Arial"/>
                <w:color w:val="000000"/>
                <w:sz w:val="16"/>
                <w:lang w:val="pt-BR"/>
              </w:rPr>
            </w:pPr>
            <w:r w:rsidRPr="00A10874">
              <w:rPr>
                <w:rFonts w:ascii="Arial" w:eastAsia="Arial" w:hAnsi="Arial" w:cs="Arial"/>
                <w:color w:val="000000"/>
                <w:sz w:val="16"/>
                <w:lang w:val="pt-BR"/>
              </w:rPr>
              <w:t>77.233</w:t>
            </w:r>
          </w:p>
        </w:tc>
      </w:tr>
      <w:tr w:rsidR="003C2575" w:rsidRPr="00A10874" w14:paraId="1CD6B515" w14:textId="77777777" w:rsidTr="00A108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50" w:type="dxa"/>
            <w:tcBorders>
              <w:top w:val="nil"/>
              <w:left w:val="nil"/>
              <w:bottom w:val="nil"/>
              <w:right w:val="nil"/>
              <w:tl2br w:val="nil"/>
              <w:tr2bl w:val="nil"/>
            </w:tcBorders>
            <w:shd w:val="clear" w:color="auto" w:fill="auto"/>
            <w:noWrap/>
            <w:tcMar>
              <w:left w:w="40" w:type="dxa"/>
              <w:right w:w="40" w:type="dxa"/>
            </w:tcMar>
            <w:vAlign w:val="center"/>
          </w:tcPr>
          <w:p w14:paraId="0FCF79E1" w14:textId="77777777" w:rsidR="003C2575" w:rsidRPr="00A10874" w:rsidRDefault="00356054" w:rsidP="00A10874">
            <w:pPr>
              <w:rPr>
                <w:rFonts w:ascii="Arial" w:eastAsia="Arial" w:hAnsi="Arial" w:cs="Arial"/>
                <w:color w:val="000000"/>
                <w:sz w:val="16"/>
                <w:lang w:val="pt-BR"/>
              </w:rPr>
            </w:pPr>
            <w:r w:rsidRPr="00A10874">
              <w:rPr>
                <w:rFonts w:ascii="Arial" w:eastAsia="Arial" w:hAnsi="Arial" w:cs="Arial"/>
                <w:color w:val="000000"/>
                <w:sz w:val="16"/>
                <w:lang w:val="pt-BR"/>
              </w:rPr>
              <w:t>Lucros ou Prejuízos Acumulados</w:t>
            </w:r>
          </w:p>
        </w:tc>
        <w:tc>
          <w:tcPr>
            <w:tcW w:w="555" w:type="dxa"/>
            <w:tcBorders>
              <w:top w:val="nil"/>
              <w:left w:val="nil"/>
              <w:bottom w:val="nil"/>
              <w:right w:val="nil"/>
              <w:tl2br w:val="nil"/>
              <w:tr2bl w:val="nil"/>
            </w:tcBorders>
            <w:shd w:val="clear" w:color="auto" w:fill="auto"/>
            <w:noWrap/>
            <w:tcMar>
              <w:left w:w="0" w:type="dxa"/>
              <w:right w:w="0" w:type="dxa"/>
            </w:tcMar>
            <w:vAlign w:val="center"/>
          </w:tcPr>
          <w:p w14:paraId="2583605E" w14:textId="77777777" w:rsidR="003C2575" w:rsidRPr="00A10874" w:rsidRDefault="003C2575" w:rsidP="00A10874">
            <w:pPr>
              <w:jc w:val="center"/>
              <w:rPr>
                <w:rFonts w:ascii="Arial" w:eastAsia="Arial" w:hAnsi="Arial" w:cs="Arial"/>
                <w:color w:val="000000"/>
                <w:sz w:val="16"/>
                <w:lang w:val="pt-BR"/>
              </w:rPr>
            </w:pPr>
          </w:p>
        </w:tc>
        <w:tc>
          <w:tcPr>
            <w:tcW w:w="1650" w:type="dxa"/>
            <w:tcBorders>
              <w:top w:val="nil"/>
              <w:left w:val="nil"/>
              <w:bottom w:val="nil"/>
              <w:right w:val="nil"/>
              <w:tl2br w:val="nil"/>
              <w:tr2bl w:val="nil"/>
            </w:tcBorders>
            <w:shd w:val="clear" w:color="auto" w:fill="auto"/>
            <w:noWrap/>
            <w:tcMar>
              <w:left w:w="40" w:type="dxa"/>
              <w:right w:w="40" w:type="dxa"/>
            </w:tcMar>
            <w:vAlign w:val="center"/>
          </w:tcPr>
          <w:p w14:paraId="3C14AF65" w14:textId="77777777" w:rsidR="003C2575" w:rsidRPr="00A10874" w:rsidRDefault="00356054" w:rsidP="00A10874">
            <w:pPr>
              <w:jc w:val="right"/>
              <w:rPr>
                <w:rFonts w:ascii="Arial" w:eastAsia="Arial" w:hAnsi="Arial" w:cs="Arial"/>
                <w:color w:val="000000"/>
                <w:sz w:val="16"/>
                <w:lang w:val="pt-BR"/>
              </w:rPr>
            </w:pPr>
            <w:r w:rsidRPr="00A10874">
              <w:rPr>
                <w:rFonts w:ascii="Arial" w:eastAsia="Arial" w:hAnsi="Arial" w:cs="Arial"/>
                <w:color w:val="000000"/>
                <w:sz w:val="16"/>
                <w:lang w:val="pt-BR"/>
              </w:rPr>
              <w:t>(69.834)</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14:paraId="009986D8" w14:textId="77777777" w:rsidR="003C2575" w:rsidRPr="00A10874" w:rsidRDefault="00356054" w:rsidP="00A10874">
            <w:pPr>
              <w:jc w:val="right"/>
              <w:rPr>
                <w:rFonts w:ascii="Arial" w:eastAsia="Arial" w:hAnsi="Arial" w:cs="Arial"/>
                <w:color w:val="000000"/>
                <w:sz w:val="16"/>
                <w:lang w:val="pt-BR"/>
              </w:rPr>
            </w:pPr>
            <w:r w:rsidRPr="00A10874">
              <w:rPr>
                <w:rFonts w:ascii="Arial" w:eastAsia="Arial" w:hAnsi="Arial" w:cs="Arial"/>
                <w:color w:val="000000"/>
                <w:sz w:val="16"/>
                <w:lang w:val="pt-BR"/>
              </w:rPr>
              <w:t>(71.289)</w:t>
            </w:r>
          </w:p>
        </w:tc>
      </w:tr>
      <w:tr w:rsidR="003C2575" w:rsidRPr="00A10874" w14:paraId="1D19A68E" w14:textId="77777777" w:rsidTr="00A108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5850" w:type="dxa"/>
            <w:tcBorders>
              <w:top w:val="nil"/>
              <w:left w:val="nil"/>
              <w:bottom w:val="nil"/>
              <w:right w:val="nil"/>
              <w:tl2br w:val="nil"/>
              <w:tr2bl w:val="nil"/>
            </w:tcBorders>
            <w:shd w:val="clear" w:color="auto" w:fill="auto"/>
            <w:noWrap/>
            <w:tcMar>
              <w:left w:w="0" w:type="dxa"/>
              <w:right w:w="0" w:type="dxa"/>
            </w:tcMar>
            <w:vAlign w:val="center"/>
          </w:tcPr>
          <w:p w14:paraId="73EDAB56" w14:textId="77777777" w:rsidR="003C2575" w:rsidRPr="00A10874" w:rsidRDefault="003C2575" w:rsidP="00A10874">
            <w:pPr>
              <w:rPr>
                <w:rFonts w:ascii="Arial" w:eastAsia="Arial" w:hAnsi="Arial" w:cs="Arial"/>
                <w:b/>
                <w:color w:val="000000"/>
                <w:sz w:val="16"/>
                <w:lang w:val="pt-BR"/>
              </w:rPr>
            </w:pPr>
          </w:p>
        </w:tc>
        <w:tc>
          <w:tcPr>
            <w:tcW w:w="555" w:type="dxa"/>
            <w:tcBorders>
              <w:top w:val="nil"/>
              <w:left w:val="nil"/>
              <w:bottom w:val="nil"/>
              <w:right w:val="nil"/>
              <w:tl2br w:val="nil"/>
              <w:tr2bl w:val="nil"/>
            </w:tcBorders>
            <w:shd w:val="clear" w:color="auto" w:fill="auto"/>
            <w:noWrap/>
            <w:tcMar>
              <w:left w:w="0" w:type="dxa"/>
              <w:right w:w="0" w:type="dxa"/>
            </w:tcMar>
            <w:vAlign w:val="center"/>
          </w:tcPr>
          <w:p w14:paraId="7FD2FD3C" w14:textId="77777777" w:rsidR="003C2575" w:rsidRPr="00A10874" w:rsidRDefault="003C2575" w:rsidP="00A10874">
            <w:pPr>
              <w:jc w:val="center"/>
              <w:rPr>
                <w:rFonts w:ascii="Arial" w:eastAsia="Arial" w:hAnsi="Arial" w:cs="Arial"/>
                <w:color w:val="000000"/>
                <w:sz w:val="16"/>
                <w:lang w:val="pt-BR"/>
              </w:rPr>
            </w:pPr>
          </w:p>
        </w:tc>
        <w:tc>
          <w:tcPr>
            <w:tcW w:w="1650" w:type="dxa"/>
            <w:tcBorders>
              <w:top w:val="nil"/>
              <w:left w:val="nil"/>
              <w:bottom w:val="nil"/>
              <w:right w:val="nil"/>
              <w:tl2br w:val="nil"/>
              <w:tr2bl w:val="nil"/>
            </w:tcBorders>
            <w:shd w:val="clear" w:color="auto" w:fill="auto"/>
            <w:noWrap/>
            <w:tcMar>
              <w:left w:w="0" w:type="dxa"/>
              <w:right w:w="0" w:type="dxa"/>
            </w:tcMar>
            <w:vAlign w:val="center"/>
          </w:tcPr>
          <w:p w14:paraId="5C49DA1C" w14:textId="77777777" w:rsidR="003C2575" w:rsidRPr="00A10874" w:rsidRDefault="003C2575" w:rsidP="00A10874">
            <w:pPr>
              <w:jc w:val="right"/>
              <w:rPr>
                <w:rFonts w:ascii="Arial" w:eastAsia="Arial" w:hAnsi="Arial" w:cs="Arial"/>
                <w:color w:val="000000"/>
                <w:sz w:val="16"/>
                <w:lang w:val="pt-BR"/>
              </w:rPr>
            </w:pPr>
          </w:p>
        </w:tc>
        <w:tc>
          <w:tcPr>
            <w:tcW w:w="1650" w:type="dxa"/>
            <w:tcBorders>
              <w:top w:val="nil"/>
              <w:left w:val="nil"/>
              <w:bottom w:val="nil"/>
              <w:right w:val="nil"/>
              <w:tl2br w:val="nil"/>
              <w:tr2bl w:val="nil"/>
            </w:tcBorders>
            <w:shd w:val="clear" w:color="auto" w:fill="auto"/>
            <w:noWrap/>
            <w:tcMar>
              <w:left w:w="0" w:type="dxa"/>
              <w:right w:w="0" w:type="dxa"/>
            </w:tcMar>
            <w:vAlign w:val="center"/>
          </w:tcPr>
          <w:p w14:paraId="184152FE" w14:textId="77777777" w:rsidR="003C2575" w:rsidRPr="00A10874" w:rsidRDefault="003C2575" w:rsidP="00A10874">
            <w:pPr>
              <w:jc w:val="right"/>
              <w:rPr>
                <w:rFonts w:ascii="Arial" w:eastAsia="Arial" w:hAnsi="Arial" w:cs="Arial"/>
                <w:b/>
                <w:color w:val="000000"/>
                <w:sz w:val="16"/>
                <w:lang w:val="pt-BR"/>
              </w:rPr>
            </w:pPr>
          </w:p>
        </w:tc>
      </w:tr>
      <w:tr w:rsidR="003C2575" w:rsidRPr="00A10874" w14:paraId="46D5B1F0" w14:textId="77777777" w:rsidTr="00A108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50" w:type="dxa"/>
            <w:tcBorders>
              <w:top w:val="nil"/>
              <w:left w:val="nil"/>
              <w:bottom w:val="single" w:sz="4" w:space="0" w:color="000000"/>
              <w:right w:val="nil"/>
              <w:tl2br w:val="nil"/>
              <w:tr2bl w:val="nil"/>
            </w:tcBorders>
            <w:shd w:val="clear" w:color="auto" w:fill="auto"/>
            <w:noWrap/>
            <w:tcMar>
              <w:left w:w="40" w:type="dxa"/>
              <w:right w:w="40" w:type="dxa"/>
            </w:tcMar>
            <w:vAlign w:val="center"/>
          </w:tcPr>
          <w:p w14:paraId="7C17459D" w14:textId="77777777" w:rsidR="003C2575" w:rsidRPr="00A10874" w:rsidRDefault="00356054" w:rsidP="00A10874">
            <w:pPr>
              <w:rPr>
                <w:rFonts w:ascii="Arial" w:eastAsia="Arial" w:hAnsi="Arial" w:cs="Arial"/>
                <w:b/>
                <w:color w:val="000000"/>
                <w:sz w:val="16"/>
                <w:lang w:val="pt-BR"/>
              </w:rPr>
            </w:pPr>
            <w:r w:rsidRPr="00A10874">
              <w:rPr>
                <w:rFonts w:ascii="Arial" w:eastAsia="Arial" w:hAnsi="Arial" w:cs="Arial"/>
                <w:b/>
                <w:color w:val="000000"/>
                <w:sz w:val="16"/>
                <w:lang w:val="pt-BR"/>
              </w:rPr>
              <w:t>TOTAL DO PASSIVO</w:t>
            </w:r>
          </w:p>
        </w:tc>
        <w:tc>
          <w:tcPr>
            <w:tcW w:w="555" w:type="dxa"/>
            <w:tcBorders>
              <w:top w:val="nil"/>
              <w:left w:val="nil"/>
              <w:bottom w:val="single" w:sz="4" w:space="0" w:color="000000"/>
              <w:right w:val="nil"/>
              <w:tl2br w:val="nil"/>
              <w:tr2bl w:val="nil"/>
            </w:tcBorders>
            <w:shd w:val="clear" w:color="auto" w:fill="auto"/>
            <w:noWrap/>
            <w:tcMar>
              <w:left w:w="0" w:type="dxa"/>
              <w:right w:w="0" w:type="dxa"/>
            </w:tcMar>
            <w:vAlign w:val="center"/>
          </w:tcPr>
          <w:p w14:paraId="23D6826F" w14:textId="77777777" w:rsidR="003C2575" w:rsidRPr="00A10874" w:rsidRDefault="003C2575" w:rsidP="00A10874">
            <w:pPr>
              <w:jc w:val="center"/>
              <w:rPr>
                <w:rFonts w:ascii="Arial" w:eastAsia="Arial" w:hAnsi="Arial" w:cs="Arial"/>
                <w:b/>
                <w:color w:val="000000"/>
                <w:sz w:val="16"/>
                <w:lang w:val="pt-BR"/>
              </w:rPr>
            </w:pPr>
          </w:p>
        </w:tc>
        <w:tc>
          <w:tcPr>
            <w:tcW w:w="1650" w:type="dxa"/>
            <w:tcBorders>
              <w:top w:val="nil"/>
              <w:left w:val="nil"/>
              <w:bottom w:val="single" w:sz="4" w:space="0" w:color="000000"/>
              <w:right w:val="nil"/>
              <w:tl2br w:val="nil"/>
              <w:tr2bl w:val="nil"/>
            </w:tcBorders>
            <w:shd w:val="clear" w:color="auto" w:fill="auto"/>
            <w:noWrap/>
            <w:tcMar>
              <w:left w:w="40" w:type="dxa"/>
              <w:right w:w="100" w:type="dxa"/>
            </w:tcMar>
            <w:vAlign w:val="center"/>
          </w:tcPr>
          <w:p w14:paraId="7756B376" w14:textId="77777777" w:rsidR="003C2575" w:rsidRPr="00A10874" w:rsidRDefault="00356054" w:rsidP="00A10874">
            <w:pPr>
              <w:jc w:val="right"/>
              <w:rPr>
                <w:rFonts w:ascii="Arial" w:eastAsia="Arial" w:hAnsi="Arial" w:cs="Arial"/>
                <w:b/>
                <w:color w:val="000000"/>
                <w:sz w:val="16"/>
                <w:lang w:val="pt-BR"/>
              </w:rPr>
            </w:pPr>
            <w:r w:rsidRPr="00A10874">
              <w:rPr>
                <w:rFonts w:ascii="Arial" w:eastAsia="Arial" w:hAnsi="Arial" w:cs="Arial"/>
                <w:b/>
                <w:color w:val="000000"/>
                <w:sz w:val="16"/>
                <w:lang w:val="pt-BR"/>
              </w:rPr>
              <w:t>16.838</w:t>
            </w:r>
          </w:p>
        </w:tc>
        <w:tc>
          <w:tcPr>
            <w:tcW w:w="1650" w:type="dxa"/>
            <w:tcBorders>
              <w:top w:val="nil"/>
              <w:left w:val="nil"/>
              <w:bottom w:val="single" w:sz="4" w:space="0" w:color="000000"/>
              <w:right w:val="nil"/>
              <w:tl2br w:val="nil"/>
              <w:tr2bl w:val="nil"/>
            </w:tcBorders>
            <w:shd w:val="clear" w:color="auto" w:fill="auto"/>
            <w:noWrap/>
            <w:tcMar>
              <w:left w:w="40" w:type="dxa"/>
              <w:right w:w="100" w:type="dxa"/>
            </w:tcMar>
            <w:vAlign w:val="center"/>
          </w:tcPr>
          <w:p w14:paraId="542FBF96" w14:textId="77777777" w:rsidR="003C2575" w:rsidRPr="00A10874" w:rsidRDefault="00356054" w:rsidP="00A10874">
            <w:pPr>
              <w:jc w:val="right"/>
              <w:rPr>
                <w:rFonts w:ascii="Arial" w:eastAsia="Arial" w:hAnsi="Arial" w:cs="Arial"/>
                <w:b/>
                <w:color w:val="000000"/>
                <w:sz w:val="16"/>
                <w:lang w:val="pt-BR"/>
              </w:rPr>
            </w:pPr>
            <w:r w:rsidRPr="00A10874">
              <w:rPr>
                <w:rFonts w:ascii="Arial" w:eastAsia="Arial" w:hAnsi="Arial" w:cs="Arial"/>
                <w:b/>
                <w:color w:val="000000"/>
                <w:sz w:val="16"/>
                <w:lang w:val="pt-BR"/>
              </w:rPr>
              <w:t>18.210</w:t>
            </w:r>
          </w:p>
        </w:tc>
      </w:tr>
      <w:tr w:rsidR="003C2575" w:rsidRPr="00A10874" w14:paraId="37DC496F" w14:textId="77777777" w:rsidTr="00A108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50" w:type="dxa"/>
            <w:tcBorders>
              <w:top w:val="single" w:sz="4" w:space="0" w:color="000000"/>
              <w:left w:val="nil"/>
              <w:bottom w:val="nil"/>
              <w:right w:val="nil"/>
              <w:tl2br w:val="nil"/>
              <w:tr2bl w:val="nil"/>
            </w:tcBorders>
            <w:shd w:val="clear" w:color="FFFFFF" w:fill="FFFFFF"/>
            <w:noWrap/>
            <w:tcMar>
              <w:left w:w="40" w:type="dxa"/>
              <w:right w:w="40" w:type="dxa"/>
            </w:tcMar>
            <w:vAlign w:val="center"/>
          </w:tcPr>
          <w:p w14:paraId="0F1812DE" w14:textId="77777777" w:rsidR="003C2575" w:rsidRPr="00A10874" w:rsidRDefault="00356054" w:rsidP="00A10874">
            <w:pPr>
              <w:rPr>
                <w:rFonts w:ascii="Arial" w:eastAsia="Arial" w:hAnsi="Arial" w:cs="Arial"/>
                <w:color w:val="000000"/>
                <w:sz w:val="16"/>
                <w:lang w:val="pt-BR"/>
              </w:rPr>
            </w:pPr>
            <w:r w:rsidRPr="00A10874">
              <w:rPr>
                <w:rFonts w:ascii="Arial" w:eastAsia="Arial" w:hAnsi="Arial" w:cs="Arial"/>
                <w:color w:val="000000"/>
                <w:sz w:val="16"/>
                <w:lang w:val="pt-BR"/>
              </w:rPr>
              <w:t>As notas explicativas são parte integrante das demonstrações contábeis.</w:t>
            </w:r>
          </w:p>
        </w:tc>
        <w:tc>
          <w:tcPr>
            <w:tcW w:w="555" w:type="dxa"/>
            <w:tcBorders>
              <w:top w:val="single" w:sz="4" w:space="0" w:color="000000"/>
              <w:left w:val="nil"/>
              <w:bottom w:val="nil"/>
              <w:right w:val="nil"/>
              <w:tl2br w:val="nil"/>
              <w:tr2bl w:val="nil"/>
            </w:tcBorders>
            <w:shd w:val="clear" w:color="FFFFFF" w:fill="FFFFFF"/>
            <w:noWrap/>
            <w:tcMar>
              <w:left w:w="0" w:type="dxa"/>
              <w:right w:w="0" w:type="dxa"/>
            </w:tcMar>
            <w:vAlign w:val="center"/>
          </w:tcPr>
          <w:p w14:paraId="2998777C" w14:textId="77777777" w:rsidR="003C2575" w:rsidRPr="00A10874" w:rsidRDefault="003C2575" w:rsidP="00A10874">
            <w:pPr>
              <w:rPr>
                <w:rFonts w:ascii="Arial" w:eastAsia="Arial" w:hAnsi="Arial" w:cs="Arial"/>
                <w:color w:val="000000"/>
                <w:sz w:val="16"/>
                <w:lang w:val="pt-BR"/>
              </w:rPr>
            </w:pPr>
          </w:p>
        </w:tc>
        <w:tc>
          <w:tcPr>
            <w:tcW w:w="1650" w:type="dxa"/>
            <w:tcBorders>
              <w:top w:val="single" w:sz="4" w:space="0" w:color="000000"/>
              <w:left w:val="nil"/>
              <w:bottom w:val="nil"/>
              <w:right w:val="nil"/>
              <w:tl2br w:val="nil"/>
              <w:tr2bl w:val="nil"/>
            </w:tcBorders>
            <w:shd w:val="clear" w:color="FFFFFF" w:fill="FFFFFF"/>
            <w:noWrap/>
            <w:tcMar>
              <w:left w:w="0" w:type="dxa"/>
              <w:right w:w="0" w:type="dxa"/>
            </w:tcMar>
            <w:vAlign w:val="center"/>
          </w:tcPr>
          <w:p w14:paraId="592CA9A9" w14:textId="77777777" w:rsidR="003C2575" w:rsidRPr="00A10874" w:rsidRDefault="003C2575" w:rsidP="00A10874">
            <w:pPr>
              <w:rPr>
                <w:rFonts w:ascii="Arial" w:eastAsia="Arial" w:hAnsi="Arial" w:cs="Arial"/>
                <w:color w:val="000000"/>
                <w:sz w:val="16"/>
                <w:lang w:val="pt-BR"/>
              </w:rPr>
            </w:pPr>
          </w:p>
        </w:tc>
        <w:tc>
          <w:tcPr>
            <w:tcW w:w="1650" w:type="dxa"/>
            <w:tcBorders>
              <w:top w:val="single" w:sz="4" w:space="0" w:color="000000"/>
              <w:left w:val="nil"/>
              <w:bottom w:val="nil"/>
              <w:right w:val="nil"/>
              <w:tl2br w:val="nil"/>
              <w:tr2bl w:val="nil"/>
            </w:tcBorders>
            <w:shd w:val="clear" w:color="FFFFFF" w:fill="FFFFFF"/>
            <w:noWrap/>
            <w:tcMar>
              <w:left w:w="0" w:type="dxa"/>
              <w:right w:w="0" w:type="dxa"/>
            </w:tcMar>
            <w:vAlign w:val="center"/>
          </w:tcPr>
          <w:p w14:paraId="21759B87" w14:textId="77777777" w:rsidR="003C2575" w:rsidRPr="00A10874" w:rsidRDefault="003C2575" w:rsidP="00A10874">
            <w:pPr>
              <w:jc w:val="right"/>
              <w:rPr>
                <w:rFonts w:ascii="Arial" w:eastAsia="Arial" w:hAnsi="Arial" w:cs="Arial"/>
                <w:color w:val="000000"/>
                <w:sz w:val="16"/>
                <w:lang w:val="pt-BR"/>
              </w:rPr>
            </w:pPr>
          </w:p>
        </w:tc>
      </w:tr>
    </w:tbl>
    <w:p w14:paraId="18F9F46E" w14:textId="77777777" w:rsidR="003C2575" w:rsidRPr="00A10874" w:rsidRDefault="00356054">
      <w:pPr>
        <w:rPr>
          <w:vanish/>
          <w:lang w:val="pt-BR"/>
        </w:rPr>
      </w:pPr>
      <w:r w:rsidRPr="00A10874">
        <w:rPr>
          <w:lang w:val="pt-BR"/>
        </w:rPr>
        <w:t xml:space="preserve"> </w:t>
      </w:r>
    </w:p>
    <w:tbl>
      <w:tblPr>
        <w:tblStyle w:val="CDMRange2"/>
        <w:tblW w:w="9705" w:type="dxa"/>
        <w:tblLayout w:type="fixed"/>
        <w:tblLook w:val="0600" w:firstRow="0" w:lastRow="0" w:firstColumn="0" w:lastColumn="0" w:noHBand="1" w:noVBand="1"/>
      </w:tblPr>
      <w:tblGrid>
        <w:gridCol w:w="4710"/>
        <w:gridCol w:w="735"/>
        <w:gridCol w:w="1065"/>
        <w:gridCol w:w="1065"/>
        <w:gridCol w:w="1065"/>
        <w:gridCol w:w="1065"/>
      </w:tblGrid>
      <w:tr w:rsidR="003C2575" w:rsidRPr="00A10874" w14:paraId="09FE0768" w14:textId="77777777" w:rsidTr="00A10874">
        <w:trPr>
          <w:trHeight w:hRule="exact" w:val="255"/>
        </w:trPr>
        <w:tc>
          <w:tcPr>
            <w:tcW w:w="4710" w:type="dxa"/>
            <w:tcBorders>
              <w:top w:val="nil"/>
              <w:left w:val="nil"/>
              <w:bottom w:val="nil"/>
              <w:right w:val="nil"/>
              <w:tl2br w:val="nil"/>
              <w:tr2bl w:val="nil"/>
            </w:tcBorders>
            <w:shd w:val="clear" w:color="auto" w:fill="auto"/>
            <w:noWrap/>
            <w:tcMar>
              <w:left w:w="40" w:type="dxa"/>
              <w:right w:w="40" w:type="dxa"/>
            </w:tcMar>
            <w:vAlign w:val="center"/>
          </w:tcPr>
          <w:p w14:paraId="4822CFEA" w14:textId="77777777" w:rsidR="003C2575" w:rsidRPr="00A10874" w:rsidRDefault="00356054">
            <w:pPr>
              <w:pageBreakBefore/>
              <w:rPr>
                <w:rFonts w:ascii="Arial" w:eastAsia="Arial" w:hAnsi="Arial" w:cs="Arial"/>
                <w:b/>
                <w:color w:val="000000"/>
                <w:sz w:val="20"/>
                <w:szCs w:val="20"/>
                <w:lang w:val="pt-BR"/>
              </w:rPr>
            </w:pPr>
            <w:r w:rsidRPr="00A10874">
              <w:rPr>
                <w:rFonts w:ascii="Arial" w:eastAsia="Arial" w:hAnsi="Arial" w:cs="Arial"/>
                <w:b/>
                <w:color w:val="000000"/>
                <w:sz w:val="20"/>
                <w:szCs w:val="20"/>
                <w:lang w:val="pt-BR"/>
              </w:rPr>
              <w:lastRenderedPageBreak/>
              <w:t>DEMONSTRAÇÃO DO RESULTADO</w:t>
            </w:r>
          </w:p>
        </w:tc>
        <w:tc>
          <w:tcPr>
            <w:tcW w:w="735" w:type="dxa"/>
            <w:tcBorders>
              <w:top w:val="nil"/>
              <w:left w:val="nil"/>
              <w:bottom w:val="nil"/>
              <w:right w:val="nil"/>
              <w:tl2br w:val="nil"/>
              <w:tr2bl w:val="nil"/>
            </w:tcBorders>
            <w:shd w:val="clear" w:color="auto" w:fill="auto"/>
            <w:noWrap/>
            <w:tcMar>
              <w:left w:w="0" w:type="dxa"/>
              <w:right w:w="0" w:type="dxa"/>
            </w:tcMar>
            <w:vAlign w:val="center"/>
          </w:tcPr>
          <w:p w14:paraId="7A8F276F" w14:textId="77777777" w:rsidR="003C2575" w:rsidRPr="00A10874" w:rsidRDefault="003C2575">
            <w:pPr>
              <w:rPr>
                <w:rFonts w:ascii="Arial" w:eastAsia="Arial" w:hAnsi="Arial" w:cs="Arial"/>
                <w:b/>
                <w:color w:val="000000"/>
                <w:sz w:val="20"/>
                <w:szCs w:val="20"/>
                <w:lang w:val="pt-BR"/>
              </w:rPr>
            </w:pPr>
          </w:p>
        </w:tc>
        <w:tc>
          <w:tcPr>
            <w:tcW w:w="1065" w:type="dxa"/>
            <w:tcBorders>
              <w:top w:val="nil"/>
              <w:left w:val="nil"/>
              <w:bottom w:val="nil"/>
              <w:right w:val="nil"/>
              <w:tl2br w:val="nil"/>
              <w:tr2bl w:val="nil"/>
            </w:tcBorders>
            <w:shd w:val="clear" w:color="auto" w:fill="auto"/>
            <w:noWrap/>
            <w:tcMar>
              <w:left w:w="0" w:type="dxa"/>
              <w:right w:w="0" w:type="dxa"/>
            </w:tcMar>
            <w:vAlign w:val="center"/>
          </w:tcPr>
          <w:p w14:paraId="60E8CEF3" w14:textId="77777777" w:rsidR="003C2575" w:rsidRPr="00A10874" w:rsidRDefault="003C2575">
            <w:pPr>
              <w:rPr>
                <w:rFonts w:ascii="Arial" w:eastAsia="Arial" w:hAnsi="Arial" w:cs="Arial"/>
                <w:b/>
                <w:color w:val="000000"/>
                <w:sz w:val="20"/>
                <w:szCs w:val="20"/>
                <w:lang w:val="pt-BR"/>
              </w:rPr>
            </w:pPr>
          </w:p>
        </w:tc>
        <w:tc>
          <w:tcPr>
            <w:tcW w:w="1065" w:type="dxa"/>
            <w:tcBorders>
              <w:top w:val="nil"/>
              <w:left w:val="nil"/>
              <w:bottom w:val="nil"/>
              <w:right w:val="nil"/>
              <w:tl2br w:val="nil"/>
              <w:tr2bl w:val="nil"/>
            </w:tcBorders>
            <w:shd w:val="clear" w:color="auto" w:fill="auto"/>
            <w:noWrap/>
            <w:tcMar>
              <w:left w:w="0" w:type="dxa"/>
              <w:right w:w="0" w:type="dxa"/>
            </w:tcMar>
            <w:vAlign w:val="center"/>
          </w:tcPr>
          <w:p w14:paraId="5E582368" w14:textId="77777777" w:rsidR="003C2575" w:rsidRPr="00A10874" w:rsidRDefault="003C2575">
            <w:pPr>
              <w:rPr>
                <w:rFonts w:ascii="Arial" w:eastAsia="Arial" w:hAnsi="Arial" w:cs="Arial"/>
                <w:b/>
                <w:color w:val="000000"/>
                <w:sz w:val="20"/>
                <w:szCs w:val="20"/>
                <w:lang w:val="pt-BR"/>
              </w:rPr>
            </w:pPr>
          </w:p>
        </w:tc>
        <w:tc>
          <w:tcPr>
            <w:tcW w:w="1065" w:type="dxa"/>
            <w:tcBorders>
              <w:top w:val="nil"/>
              <w:left w:val="nil"/>
              <w:bottom w:val="nil"/>
              <w:right w:val="nil"/>
              <w:tl2br w:val="nil"/>
              <w:tr2bl w:val="nil"/>
            </w:tcBorders>
            <w:shd w:val="clear" w:color="auto" w:fill="auto"/>
            <w:noWrap/>
            <w:tcMar>
              <w:left w:w="0" w:type="dxa"/>
              <w:right w:w="0" w:type="dxa"/>
            </w:tcMar>
            <w:vAlign w:val="center"/>
          </w:tcPr>
          <w:p w14:paraId="76533288" w14:textId="77777777" w:rsidR="003C2575" w:rsidRPr="00A10874" w:rsidRDefault="003C2575">
            <w:pPr>
              <w:rPr>
                <w:rFonts w:ascii="Arial" w:eastAsia="Arial" w:hAnsi="Arial" w:cs="Arial"/>
                <w:b/>
                <w:color w:val="000000"/>
                <w:sz w:val="20"/>
                <w:szCs w:val="20"/>
                <w:lang w:val="pt-BR"/>
              </w:rPr>
            </w:pPr>
          </w:p>
        </w:tc>
        <w:tc>
          <w:tcPr>
            <w:tcW w:w="1065" w:type="dxa"/>
            <w:tcBorders>
              <w:top w:val="nil"/>
              <w:left w:val="nil"/>
              <w:bottom w:val="nil"/>
              <w:right w:val="nil"/>
              <w:tl2br w:val="nil"/>
              <w:tr2bl w:val="nil"/>
            </w:tcBorders>
            <w:shd w:val="clear" w:color="auto" w:fill="auto"/>
            <w:noWrap/>
            <w:tcMar>
              <w:left w:w="0" w:type="dxa"/>
              <w:right w:w="0" w:type="dxa"/>
            </w:tcMar>
            <w:vAlign w:val="center"/>
          </w:tcPr>
          <w:p w14:paraId="70C67EDE" w14:textId="77777777" w:rsidR="003C2575" w:rsidRPr="00A10874" w:rsidRDefault="003C2575">
            <w:pPr>
              <w:rPr>
                <w:rFonts w:ascii="Arial" w:eastAsia="Arial" w:hAnsi="Arial" w:cs="Arial"/>
                <w:b/>
                <w:color w:val="000000"/>
                <w:sz w:val="20"/>
                <w:szCs w:val="20"/>
                <w:lang w:val="pt-BR"/>
              </w:rPr>
            </w:pPr>
          </w:p>
        </w:tc>
      </w:tr>
      <w:tr w:rsidR="003C2575" w:rsidRPr="00A10874" w14:paraId="681D412A" w14:textId="77777777" w:rsidTr="00A108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4710" w:type="dxa"/>
            <w:tcBorders>
              <w:top w:val="nil"/>
              <w:left w:val="nil"/>
              <w:bottom w:val="single" w:sz="4" w:space="0" w:color="000000"/>
              <w:right w:val="nil"/>
              <w:tl2br w:val="nil"/>
              <w:tr2bl w:val="nil"/>
            </w:tcBorders>
            <w:shd w:val="clear" w:color="auto" w:fill="auto"/>
            <w:noWrap/>
            <w:tcMar>
              <w:left w:w="0" w:type="dxa"/>
              <w:right w:w="0" w:type="dxa"/>
            </w:tcMar>
            <w:vAlign w:val="center"/>
          </w:tcPr>
          <w:p w14:paraId="716EE4E3" w14:textId="77777777" w:rsidR="003C2575" w:rsidRPr="00A10874" w:rsidRDefault="003C2575">
            <w:pPr>
              <w:rPr>
                <w:rFonts w:ascii="Arial" w:eastAsia="Arial" w:hAnsi="Arial" w:cs="Arial"/>
                <w:b/>
                <w:color w:val="000000"/>
                <w:sz w:val="16"/>
                <w:lang w:val="pt-BR"/>
              </w:rPr>
            </w:pPr>
          </w:p>
        </w:tc>
        <w:tc>
          <w:tcPr>
            <w:tcW w:w="735" w:type="dxa"/>
            <w:tcBorders>
              <w:top w:val="nil"/>
              <w:left w:val="nil"/>
              <w:bottom w:val="single" w:sz="4" w:space="0" w:color="000000"/>
              <w:right w:val="nil"/>
              <w:tl2br w:val="nil"/>
              <w:tr2bl w:val="nil"/>
            </w:tcBorders>
            <w:shd w:val="clear" w:color="auto" w:fill="auto"/>
            <w:noWrap/>
            <w:tcMar>
              <w:left w:w="0" w:type="dxa"/>
              <w:right w:w="0" w:type="dxa"/>
            </w:tcMar>
            <w:vAlign w:val="center"/>
          </w:tcPr>
          <w:p w14:paraId="464FDCF0" w14:textId="77777777" w:rsidR="003C2575" w:rsidRPr="00A10874" w:rsidRDefault="003C2575">
            <w:pPr>
              <w:rPr>
                <w:rFonts w:ascii="Arial" w:eastAsia="Arial" w:hAnsi="Arial" w:cs="Arial"/>
                <w:color w:val="000000"/>
                <w:sz w:val="16"/>
                <w:lang w:val="pt-BR"/>
              </w:rPr>
            </w:pPr>
          </w:p>
        </w:tc>
        <w:tc>
          <w:tcPr>
            <w:tcW w:w="1065" w:type="dxa"/>
            <w:tcBorders>
              <w:top w:val="nil"/>
              <w:left w:val="nil"/>
              <w:bottom w:val="single" w:sz="4" w:space="0" w:color="000000"/>
              <w:right w:val="nil"/>
              <w:tl2br w:val="nil"/>
              <w:tr2bl w:val="nil"/>
            </w:tcBorders>
            <w:shd w:val="clear" w:color="auto" w:fill="auto"/>
            <w:noWrap/>
            <w:tcMar>
              <w:left w:w="0" w:type="dxa"/>
              <w:right w:w="0" w:type="dxa"/>
            </w:tcMar>
            <w:vAlign w:val="center"/>
          </w:tcPr>
          <w:p w14:paraId="00DBC26D" w14:textId="77777777" w:rsidR="003C2575" w:rsidRPr="00A10874" w:rsidRDefault="003C2575">
            <w:pPr>
              <w:rPr>
                <w:rFonts w:ascii="Arial" w:eastAsia="Arial" w:hAnsi="Arial" w:cs="Arial"/>
                <w:b/>
                <w:color w:val="000000"/>
                <w:sz w:val="16"/>
                <w:lang w:val="pt-BR"/>
              </w:rPr>
            </w:pPr>
          </w:p>
        </w:tc>
        <w:tc>
          <w:tcPr>
            <w:tcW w:w="1065" w:type="dxa"/>
            <w:tcBorders>
              <w:top w:val="nil"/>
              <w:left w:val="nil"/>
              <w:bottom w:val="single" w:sz="4" w:space="0" w:color="000000"/>
              <w:right w:val="nil"/>
              <w:tl2br w:val="nil"/>
              <w:tr2bl w:val="nil"/>
            </w:tcBorders>
            <w:shd w:val="clear" w:color="auto" w:fill="auto"/>
            <w:noWrap/>
            <w:tcMar>
              <w:left w:w="0" w:type="dxa"/>
              <w:right w:w="0" w:type="dxa"/>
            </w:tcMar>
            <w:vAlign w:val="center"/>
          </w:tcPr>
          <w:p w14:paraId="09BE7DE8" w14:textId="77777777" w:rsidR="003C2575" w:rsidRPr="00A10874" w:rsidRDefault="003C2575">
            <w:pPr>
              <w:rPr>
                <w:rFonts w:ascii="Arial" w:eastAsia="Arial" w:hAnsi="Arial" w:cs="Arial"/>
                <w:b/>
                <w:color w:val="000000"/>
                <w:sz w:val="16"/>
                <w:lang w:val="pt-BR"/>
              </w:rPr>
            </w:pPr>
          </w:p>
        </w:tc>
        <w:tc>
          <w:tcPr>
            <w:tcW w:w="1065" w:type="dxa"/>
            <w:tcBorders>
              <w:top w:val="nil"/>
              <w:left w:val="nil"/>
              <w:bottom w:val="single" w:sz="4" w:space="0" w:color="000000"/>
              <w:right w:val="nil"/>
              <w:tl2br w:val="nil"/>
              <w:tr2bl w:val="nil"/>
            </w:tcBorders>
            <w:shd w:val="clear" w:color="auto" w:fill="auto"/>
            <w:noWrap/>
            <w:tcMar>
              <w:left w:w="0" w:type="dxa"/>
              <w:right w:w="0" w:type="dxa"/>
            </w:tcMar>
            <w:vAlign w:val="center"/>
          </w:tcPr>
          <w:p w14:paraId="6BF0EA7F" w14:textId="77777777" w:rsidR="003C2575" w:rsidRPr="00A10874" w:rsidRDefault="003C2575">
            <w:pPr>
              <w:rPr>
                <w:rFonts w:ascii="Arial" w:eastAsia="Arial" w:hAnsi="Arial" w:cs="Arial"/>
                <w:b/>
                <w:color w:val="000000"/>
                <w:sz w:val="16"/>
                <w:lang w:val="pt-BR"/>
              </w:rPr>
            </w:pPr>
          </w:p>
        </w:tc>
        <w:tc>
          <w:tcPr>
            <w:tcW w:w="1065" w:type="dxa"/>
            <w:tcBorders>
              <w:top w:val="nil"/>
              <w:left w:val="nil"/>
              <w:bottom w:val="single" w:sz="4" w:space="0" w:color="000000"/>
              <w:right w:val="nil"/>
              <w:tl2br w:val="nil"/>
              <w:tr2bl w:val="nil"/>
            </w:tcBorders>
            <w:shd w:val="clear" w:color="auto" w:fill="auto"/>
            <w:noWrap/>
            <w:tcMar>
              <w:left w:w="0" w:type="dxa"/>
              <w:right w:w="0" w:type="dxa"/>
            </w:tcMar>
            <w:vAlign w:val="center"/>
          </w:tcPr>
          <w:p w14:paraId="1460FED7" w14:textId="77777777" w:rsidR="003C2575" w:rsidRPr="00A10874" w:rsidRDefault="003C2575">
            <w:pPr>
              <w:rPr>
                <w:rFonts w:ascii="Arial" w:eastAsia="Arial" w:hAnsi="Arial" w:cs="Arial"/>
                <w:b/>
                <w:color w:val="000000"/>
                <w:sz w:val="16"/>
                <w:lang w:val="pt-BR"/>
              </w:rPr>
            </w:pPr>
          </w:p>
        </w:tc>
      </w:tr>
      <w:tr w:rsidR="003C2575" w:rsidRPr="00A10874" w14:paraId="0ADEB9A3" w14:textId="77777777" w:rsidTr="00A108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4710" w:type="dxa"/>
            <w:tcBorders>
              <w:top w:val="single" w:sz="4" w:space="0" w:color="000000"/>
              <w:left w:val="nil"/>
              <w:bottom w:val="single" w:sz="4" w:space="0" w:color="000000"/>
              <w:right w:val="nil"/>
              <w:tl2br w:val="nil"/>
              <w:tr2bl w:val="nil"/>
            </w:tcBorders>
            <w:shd w:val="clear" w:color="auto" w:fill="auto"/>
            <w:noWrap/>
            <w:tcMar>
              <w:left w:w="0" w:type="dxa"/>
              <w:right w:w="0" w:type="dxa"/>
            </w:tcMar>
            <w:vAlign w:val="center"/>
          </w:tcPr>
          <w:p w14:paraId="4559D7E7" w14:textId="77777777" w:rsidR="003C2575" w:rsidRPr="00A10874" w:rsidRDefault="003C2575" w:rsidP="00A10874">
            <w:pPr>
              <w:spacing w:before="20"/>
              <w:rPr>
                <w:rFonts w:ascii="Arial" w:eastAsia="Arial" w:hAnsi="Arial" w:cs="Arial"/>
                <w:b/>
                <w:color w:val="000000"/>
                <w:sz w:val="16"/>
                <w:lang w:val="pt-BR"/>
              </w:rPr>
            </w:pPr>
          </w:p>
        </w:tc>
        <w:tc>
          <w:tcPr>
            <w:tcW w:w="73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center"/>
          </w:tcPr>
          <w:p w14:paraId="22BC851F" w14:textId="77777777" w:rsidR="003C2575" w:rsidRPr="00A10874" w:rsidRDefault="00356054" w:rsidP="00A10874">
            <w:pPr>
              <w:spacing w:before="20"/>
              <w:jc w:val="center"/>
              <w:rPr>
                <w:rFonts w:ascii="Arial" w:eastAsia="Arial" w:hAnsi="Arial" w:cs="Arial"/>
                <w:b/>
                <w:color w:val="000000"/>
                <w:sz w:val="16"/>
                <w:lang w:val="pt-BR"/>
              </w:rPr>
            </w:pPr>
            <w:r w:rsidRPr="00A10874">
              <w:rPr>
                <w:rFonts w:ascii="Arial" w:eastAsia="Arial" w:hAnsi="Arial" w:cs="Arial"/>
                <w:b/>
                <w:color w:val="000000"/>
                <w:sz w:val="16"/>
                <w:lang w:val="pt-BR"/>
              </w:rPr>
              <w:t>Nota</w:t>
            </w:r>
          </w:p>
        </w:tc>
        <w:tc>
          <w:tcPr>
            <w:tcW w:w="106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center"/>
          </w:tcPr>
          <w:p w14:paraId="354BC5B0" w14:textId="77777777" w:rsidR="003C2575" w:rsidRPr="00A10874" w:rsidRDefault="00356054" w:rsidP="00A10874">
            <w:pPr>
              <w:spacing w:before="20"/>
              <w:jc w:val="right"/>
              <w:rPr>
                <w:rFonts w:ascii="Arial" w:eastAsia="Arial" w:hAnsi="Arial" w:cs="Arial"/>
                <w:b/>
                <w:color w:val="000000"/>
                <w:sz w:val="16"/>
                <w:lang w:val="pt-BR"/>
              </w:rPr>
            </w:pPr>
            <w:r w:rsidRPr="00A10874">
              <w:rPr>
                <w:rFonts w:ascii="Arial" w:eastAsia="Arial" w:hAnsi="Arial" w:cs="Arial"/>
                <w:b/>
                <w:color w:val="000000"/>
                <w:sz w:val="16"/>
                <w:lang w:val="pt-BR"/>
              </w:rPr>
              <w:t xml:space="preserve">2º </w:t>
            </w:r>
            <w:proofErr w:type="spellStart"/>
            <w:r w:rsidRPr="00A10874">
              <w:rPr>
                <w:rFonts w:ascii="Arial" w:eastAsia="Arial" w:hAnsi="Arial" w:cs="Arial"/>
                <w:b/>
                <w:color w:val="000000"/>
                <w:sz w:val="16"/>
                <w:lang w:val="pt-BR"/>
              </w:rPr>
              <w:t>Trim</w:t>
            </w:r>
            <w:proofErr w:type="spellEnd"/>
            <w:r w:rsidRPr="00A10874">
              <w:rPr>
                <w:rFonts w:ascii="Arial" w:eastAsia="Arial" w:hAnsi="Arial" w:cs="Arial"/>
                <w:b/>
                <w:color w:val="000000"/>
                <w:sz w:val="16"/>
                <w:lang w:val="pt-BR"/>
              </w:rPr>
              <w:t>/2022</w:t>
            </w:r>
          </w:p>
        </w:tc>
        <w:tc>
          <w:tcPr>
            <w:tcW w:w="106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center"/>
          </w:tcPr>
          <w:p w14:paraId="36EBB918" w14:textId="77777777" w:rsidR="003C2575" w:rsidRPr="00A10874" w:rsidRDefault="00356054" w:rsidP="00A10874">
            <w:pPr>
              <w:spacing w:before="20"/>
              <w:jc w:val="right"/>
              <w:rPr>
                <w:rFonts w:ascii="Arial" w:eastAsia="Arial" w:hAnsi="Arial" w:cs="Arial"/>
                <w:b/>
                <w:color w:val="000000"/>
                <w:sz w:val="16"/>
                <w:lang w:val="pt-BR"/>
              </w:rPr>
            </w:pPr>
            <w:r w:rsidRPr="00A10874">
              <w:rPr>
                <w:rFonts w:ascii="Arial" w:eastAsia="Arial" w:hAnsi="Arial" w:cs="Arial"/>
                <w:b/>
                <w:color w:val="000000"/>
                <w:sz w:val="16"/>
                <w:lang w:val="pt-BR"/>
              </w:rPr>
              <w:t xml:space="preserve">2º </w:t>
            </w:r>
            <w:proofErr w:type="spellStart"/>
            <w:r w:rsidRPr="00A10874">
              <w:rPr>
                <w:rFonts w:ascii="Arial" w:eastAsia="Arial" w:hAnsi="Arial" w:cs="Arial"/>
                <w:b/>
                <w:color w:val="000000"/>
                <w:sz w:val="16"/>
                <w:lang w:val="pt-BR"/>
              </w:rPr>
              <w:t>Trim</w:t>
            </w:r>
            <w:proofErr w:type="spellEnd"/>
            <w:r w:rsidRPr="00A10874">
              <w:rPr>
                <w:rFonts w:ascii="Arial" w:eastAsia="Arial" w:hAnsi="Arial" w:cs="Arial"/>
                <w:b/>
                <w:color w:val="000000"/>
                <w:sz w:val="16"/>
                <w:lang w:val="pt-BR"/>
              </w:rPr>
              <w:t>/2021</w:t>
            </w:r>
          </w:p>
        </w:tc>
        <w:tc>
          <w:tcPr>
            <w:tcW w:w="106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center"/>
          </w:tcPr>
          <w:p w14:paraId="0C28A47D" w14:textId="77777777" w:rsidR="003C2575" w:rsidRPr="00A10874" w:rsidRDefault="00356054" w:rsidP="00A10874">
            <w:pPr>
              <w:spacing w:before="20"/>
              <w:jc w:val="right"/>
              <w:rPr>
                <w:rFonts w:ascii="Arial" w:eastAsia="Arial" w:hAnsi="Arial" w:cs="Arial"/>
                <w:b/>
                <w:color w:val="000000"/>
                <w:sz w:val="16"/>
                <w:lang w:val="pt-BR"/>
              </w:rPr>
            </w:pPr>
            <w:r w:rsidRPr="00A10874">
              <w:rPr>
                <w:rFonts w:ascii="Arial" w:eastAsia="Arial" w:hAnsi="Arial" w:cs="Arial"/>
                <w:b/>
                <w:color w:val="000000"/>
                <w:sz w:val="16"/>
                <w:lang w:val="pt-BR"/>
              </w:rPr>
              <w:t>1º Sem/2022</w:t>
            </w:r>
          </w:p>
        </w:tc>
        <w:tc>
          <w:tcPr>
            <w:tcW w:w="106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center"/>
          </w:tcPr>
          <w:p w14:paraId="0E3B0FED" w14:textId="77777777" w:rsidR="003C2575" w:rsidRPr="00A10874" w:rsidRDefault="00356054" w:rsidP="00A10874">
            <w:pPr>
              <w:spacing w:before="20"/>
              <w:jc w:val="right"/>
              <w:rPr>
                <w:rFonts w:ascii="Arial" w:eastAsia="Arial" w:hAnsi="Arial" w:cs="Arial"/>
                <w:b/>
                <w:color w:val="000000"/>
                <w:sz w:val="16"/>
                <w:lang w:val="pt-BR"/>
              </w:rPr>
            </w:pPr>
            <w:r w:rsidRPr="00A10874">
              <w:rPr>
                <w:rFonts w:ascii="Arial" w:eastAsia="Arial" w:hAnsi="Arial" w:cs="Arial"/>
                <w:b/>
                <w:color w:val="000000"/>
                <w:sz w:val="16"/>
                <w:lang w:val="pt-BR"/>
              </w:rPr>
              <w:t>1º Sem/2021</w:t>
            </w:r>
          </w:p>
        </w:tc>
      </w:tr>
      <w:tr w:rsidR="003C2575" w:rsidRPr="00A10874" w14:paraId="3BF29E36" w14:textId="77777777" w:rsidTr="00A108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4710" w:type="dxa"/>
            <w:tcBorders>
              <w:top w:val="nil"/>
              <w:left w:val="nil"/>
              <w:bottom w:val="nil"/>
              <w:right w:val="nil"/>
              <w:tl2br w:val="nil"/>
              <w:tr2bl w:val="nil"/>
            </w:tcBorders>
            <w:shd w:val="clear" w:color="auto" w:fill="auto"/>
            <w:noWrap/>
            <w:tcMar>
              <w:left w:w="0" w:type="dxa"/>
              <w:right w:w="0" w:type="dxa"/>
            </w:tcMar>
            <w:vAlign w:val="center"/>
          </w:tcPr>
          <w:p w14:paraId="1D846115" w14:textId="77777777" w:rsidR="003C2575" w:rsidRPr="00A10874" w:rsidRDefault="003C2575">
            <w:pPr>
              <w:rPr>
                <w:rFonts w:ascii="Arial" w:eastAsia="Arial" w:hAnsi="Arial" w:cs="Arial"/>
                <w:b/>
                <w:color w:val="000000"/>
                <w:sz w:val="16"/>
                <w:lang w:val="pt-BR"/>
              </w:rPr>
            </w:pPr>
          </w:p>
        </w:tc>
        <w:tc>
          <w:tcPr>
            <w:tcW w:w="735" w:type="dxa"/>
            <w:tcBorders>
              <w:top w:val="nil"/>
              <w:left w:val="nil"/>
              <w:bottom w:val="nil"/>
              <w:right w:val="nil"/>
              <w:tl2br w:val="nil"/>
              <w:tr2bl w:val="nil"/>
            </w:tcBorders>
            <w:shd w:val="clear" w:color="auto" w:fill="auto"/>
            <w:noWrap/>
            <w:tcMar>
              <w:left w:w="0" w:type="dxa"/>
              <w:right w:w="0" w:type="dxa"/>
            </w:tcMar>
            <w:vAlign w:val="center"/>
          </w:tcPr>
          <w:p w14:paraId="7A8D2550" w14:textId="77777777" w:rsidR="003C2575" w:rsidRPr="00A10874" w:rsidRDefault="003C2575">
            <w:pPr>
              <w:rPr>
                <w:rFonts w:ascii="Arial" w:eastAsia="Arial" w:hAnsi="Arial" w:cs="Arial"/>
                <w:b/>
                <w:color w:val="000000"/>
                <w:sz w:val="16"/>
                <w:lang w:val="pt-BR"/>
              </w:rPr>
            </w:pPr>
          </w:p>
        </w:tc>
        <w:tc>
          <w:tcPr>
            <w:tcW w:w="1065" w:type="dxa"/>
            <w:tcBorders>
              <w:top w:val="nil"/>
              <w:left w:val="nil"/>
              <w:bottom w:val="nil"/>
              <w:right w:val="nil"/>
              <w:tl2br w:val="nil"/>
              <w:tr2bl w:val="nil"/>
            </w:tcBorders>
            <w:shd w:val="clear" w:color="auto" w:fill="auto"/>
            <w:noWrap/>
            <w:tcMar>
              <w:left w:w="0" w:type="dxa"/>
              <w:right w:w="0" w:type="dxa"/>
            </w:tcMar>
            <w:vAlign w:val="center"/>
          </w:tcPr>
          <w:p w14:paraId="13DD613B" w14:textId="77777777" w:rsidR="003C2575" w:rsidRPr="00A10874" w:rsidRDefault="003C2575">
            <w:pPr>
              <w:rPr>
                <w:rFonts w:ascii="Arial" w:eastAsia="Arial" w:hAnsi="Arial" w:cs="Arial"/>
                <w:b/>
                <w:color w:val="000000"/>
                <w:sz w:val="16"/>
                <w:lang w:val="pt-BR"/>
              </w:rPr>
            </w:pPr>
          </w:p>
        </w:tc>
        <w:tc>
          <w:tcPr>
            <w:tcW w:w="1065" w:type="dxa"/>
            <w:tcBorders>
              <w:top w:val="nil"/>
              <w:left w:val="nil"/>
              <w:bottom w:val="nil"/>
              <w:right w:val="nil"/>
              <w:tl2br w:val="nil"/>
              <w:tr2bl w:val="nil"/>
            </w:tcBorders>
            <w:shd w:val="clear" w:color="auto" w:fill="auto"/>
            <w:noWrap/>
            <w:tcMar>
              <w:left w:w="0" w:type="dxa"/>
              <w:right w:w="0" w:type="dxa"/>
            </w:tcMar>
            <w:vAlign w:val="center"/>
          </w:tcPr>
          <w:p w14:paraId="2EE7CEF4" w14:textId="77777777" w:rsidR="003C2575" w:rsidRPr="00A10874" w:rsidRDefault="003C2575">
            <w:pPr>
              <w:rPr>
                <w:rFonts w:ascii="Arial" w:eastAsia="Arial" w:hAnsi="Arial" w:cs="Arial"/>
                <w:b/>
                <w:color w:val="000000"/>
                <w:sz w:val="16"/>
                <w:lang w:val="pt-BR"/>
              </w:rPr>
            </w:pPr>
          </w:p>
        </w:tc>
        <w:tc>
          <w:tcPr>
            <w:tcW w:w="1065" w:type="dxa"/>
            <w:tcBorders>
              <w:top w:val="nil"/>
              <w:left w:val="nil"/>
              <w:bottom w:val="nil"/>
              <w:right w:val="nil"/>
              <w:tl2br w:val="nil"/>
              <w:tr2bl w:val="nil"/>
            </w:tcBorders>
            <w:shd w:val="clear" w:color="auto" w:fill="auto"/>
            <w:noWrap/>
            <w:tcMar>
              <w:left w:w="0" w:type="dxa"/>
              <w:right w:w="0" w:type="dxa"/>
            </w:tcMar>
            <w:vAlign w:val="center"/>
          </w:tcPr>
          <w:p w14:paraId="0DFB3B2A" w14:textId="77777777" w:rsidR="003C2575" w:rsidRPr="00A10874" w:rsidRDefault="003C2575">
            <w:pPr>
              <w:rPr>
                <w:rFonts w:ascii="Arial" w:eastAsia="Arial" w:hAnsi="Arial" w:cs="Arial"/>
                <w:b/>
                <w:color w:val="000000"/>
                <w:sz w:val="16"/>
                <w:lang w:val="pt-BR"/>
              </w:rPr>
            </w:pPr>
          </w:p>
        </w:tc>
        <w:tc>
          <w:tcPr>
            <w:tcW w:w="1065" w:type="dxa"/>
            <w:tcBorders>
              <w:top w:val="nil"/>
              <w:left w:val="nil"/>
              <w:bottom w:val="nil"/>
              <w:right w:val="nil"/>
              <w:tl2br w:val="nil"/>
              <w:tr2bl w:val="nil"/>
            </w:tcBorders>
            <w:shd w:val="clear" w:color="auto" w:fill="auto"/>
            <w:noWrap/>
            <w:tcMar>
              <w:left w:w="0" w:type="dxa"/>
              <w:right w:w="0" w:type="dxa"/>
            </w:tcMar>
            <w:vAlign w:val="center"/>
          </w:tcPr>
          <w:p w14:paraId="7A196989" w14:textId="77777777" w:rsidR="003C2575" w:rsidRPr="00A10874" w:rsidRDefault="003C2575">
            <w:pPr>
              <w:rPr>
                <w:rFonts w:ascii="Arial" w:eastAsia="Arial" w:hAnsi="Arial" w:cs="Arial"/>
                <w:b/>
                <w:color w:val="000000"/>
                <w:sz w:val="16"/>
                <w:lang w:val="pt-BR"/>
              </w:rPr>
            </w:pPr>
          </w:p>
        </w:tc>
      </w:tr>
      <w:tr w:rsidR="003C2575" w:rsidRPr="00A10874" w14:paraId="38D2A34A" w14:textId="77777777" w:rsidTr="00A108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4710" w:type="dxa"/>
            <w:tcBorders>
              <w:top w:val="nil"/>
              <w:left w:val="nil"/>
              <w:bottom w:val="nil"/>
              <w:right w:val="nil"/>
              <w:tl2br w:val="nil"/>
              <w:tr2bl w:val="nil"/>
            </w:tcBorders>
            <w:shd w:val="clear" w:color="auto" w:fill="auto"/>
            <w:noWrap/>
            <w:tcMar>
              <w:left w:w="40" w:type="dxa"/>
              <w:right w:w="40" w:type="dxa"/>
            </w:tcMar>
            <w:vAlign w:val="center"/>
          </w:tcPr>
          <w:p w14:paraId="65AC57C1" w14:textId="77777777" w:rsidR="003C2575" w:rsidRPr="00A10874" w:rsidRDefault="00356054">
            <w:pPr>
              <w:rPr>
                <w:rFonts w:ascii="Arial" w:eastAsia="Arial" w:hAnsi="Arial" w:cs="Arial"/>
                <w:b/>
                <w:color w:val="000000"/>
                <w:sz w:val="16"/>
                <w:lang w:val="pt-BR"/>
              </w:rPr>
            </w:pPr>
            <w:r w:rsidRPr="00A10874">
              <w:rPr>
                <w:rFonts w:ascii="Arial" w:eastAsia="Arial" w:hAnsi="Arial" w:cs="Arial"/>
                <w:b/>
                <w:color w:val="000000"/>
                <w:sz w:val="16"/>
                <w:lang w:val="pt-BR"/>
              </w:rPr>
              <w:t>RECEITAS/(DESPESAS) OPERACIONAIS</w:t>
            </w:r>
          </w:p>
        </w:tc>
        <w:tc>
          <w:tcPr>
            <w:tcW w:w="735" w:type="dxa"/>
            <w:tcBorders>
              <w:top w:val="nil"/>
              <w:left w:val="nil"/>
              <w:bottom w:val="nil"/>
              <w:right w:val="nil"/>
              <w:tl2br w:val="nil"/>
              <w:tr2bl w:val="nil"/>
            </w:tcBorders>
            <w:shd w:val="clear" w:color="auto" w:fill="auto"/>
            <w:noWrap/>
            <w:tcMar>
              <w:left w:w="0" w:type="dxa"/>
              <w:right w:w="0" w:type="dxa"/>
            </w:tcMar>
            <w:vAlign w:val="center"/>
          </w:tcPr>
          <w:p w14:paraId="1FAF74A9" w14:textId="77777777" w:rsidR="003C2575" w:rsidRPr="00A10874" w:rsidRDefault="003C2575">
            <w:pPr>
              <w:jc w:val="center"/>
              <w:rPr>
                <w:rFonts w:ascii="Arial" w:eastAsia="Arial" w:hAnsi="Arial" w:cs="Arial"/>
                <w:color w:val="000000"/>
                <w:sz w:val="16"/>
                <w:lang w:val="pt-BR"/>
              </w:rPr>
            </w:pPr>
          </w:p>
        </w:tc>
        <w:tc>
          <w:tcPr>
            <w:tcW w:w="1065" w:type="dxa"/>
            <w:tcBorders>
              <w:top w:val="nil"/>
              <w:left w:val="nil"/>
              <w:bottom w:val="nil"/>
              <w:right w:val="nil"/>
              <w:tl2br w:val="nil"/>
              <w:tr2bl w:val="nil"/>
            </w:tcBorders>
            <w:shd w:val="clear" w:color="auto" w:fill="auto"/>
            <w:noWrap/>
            <w:tcMar>
              <w:left w:w="40" w:type="dxa"/>
              <w:right w:w="40" w:type="dxa"/>
            </w:tcMar>
            <w:vAlign w:val="center"/>
          </w:tcPr>
          <w:p w14:paraId="291B404D" w14:textId="77777777" w:rsidR="003C2575" w:rsidRPr="00A10874" w:rsidRDefault="00356054">
            <w:pPr>
              <w:jc w:val="right"/>
              <w:rPr>
                <w:rFonts w:ascii="Arial" w:eastAsia="Arial" w:hAnsi="Arial" w:cs="Arial"/>
                <w:b/>
                <w:color w:val="000000"/>
                <w:sz w:val="16"/>
                <w:lang w:val="pt-BR"/>
              </w:rPr>
            </w:pPr>
            <w:r w:rsidRPr="00A10874">
              <w:rPr>
                <w:rFonts w:ascii="Arial" w:eastAsia="Arial" w:hAnsi="Arial" w:cs="Arial"/>
                <w:b/>
                <w:color w:val="000000"/>
                <w:sz w:val="16"/>
                <w:lang w:val="pt-BR"/>
              </w:rPr>
              <w:t>(104)</w:t>
            </w:r>
          </w:p>
        </w:tc>
        <w:tc>
          <w:tcPr>
            <w:tcW w:w="1065" w:type="dxa"/>
            <w:tcBorders>
              <w:top w:val="nil"/>
              <w:left w:val="nil"/>
              <w:bottom w:val="nil"/>
              <w:right w:val="nil"/>
              <w:tl2br w:val="nil"/>
              <w:tr2bl w:val="nil"/>
            </w:tcBorders>
            <w:shd w:val="clear" w:color="auto" w:fill="auto"/>
            <w:noWrap/>
            <w:tcMar>
              <w:left w:w="40" w:type="dxa"/>
              <w:right w:w="40" w:type="dxa"/>
            </w:tcMar>
            <w:vAlign w:val="center"/>
          </w:tcPr>
          <w:p w14:paraId="157E99B3" w14:textId="77777777" w:rsidR="003C2575" w:rsidRPr="00A10874" w:rsidRDefault="00356054">
            <w:pPr>
              <w:jc w:val="right"/>
              <w:rPr>
                <w:rFonts w:ascii="Arial" w:eastAsia="Arial" w:hAnsi="Arial" w:cs="Arial"/>
                <w:b/>
                <w:color w:val="000000"/>
                <w:sz w:val="16"/>
                <w:lang w:val="pt-BR"/>
              </w:rPr>
            </w:pPr>
            <w:r w:rsidRPr="00A10874">
              <w:rPr>
                <w:rFonts w:ascii="Arial" w:eastAsia="Arial" w:hAnsi="Arial" w:cs="Arial"/>
                <w:b/>
                <w:color w:val="000000"/>
                <w:sz w:val="16"/>
                <w:lang w:val="pt-BR"/>
              </w:rPr>
              <w:t>(266)</w:t>
            </w:r>
          </w:p>
        </w:tc>
        <w:tc>
          <w:tcPr>
            <w:tcW w:w="1065" w:type="dxa"/>
            <w:tcBorders>
              <w:top w:val="nil"/>
              <w:left w:val="nil"/>
              <w:bottom w:val="nil"/>
              <w:right w:val="nil"/>
              <w:tl2br w:val="nil"/>
              <w:tr2bl w:val="nil"/>
            </w:tcBorders>
            <w:shd w:val="clear" w:color="auto" w:fill="auto"/>
            <w:noWrap/>
            <w:tcMar>
              <w:left w:w="40" w:type="dxa"/>
              <w:right w:w="100" w:type="dxa"/>
            </w:tcMar>
            <w:vAlign w:val="center"/>
          </w:tcPr>
          <w:p w14:paraId="34DB25B2" w14:textId="77777777" w:rsidR="003C2575" w:rsidRPr="00A10874" w:rsidRDefault="00356054">
            <w:pPr>
              <w:jc w:val="right"/>
              <w:rPr>
                <w:rFonts w:ascii="Arial" w:eastAsia="Arial" w:hAnsi="Arial" w:cs="Arial"/>
                <w:b/>
                <w:color w:val="000000"/>
                <w:sz w:val="16"/>
                <w:lang w:val="pt-BR"/>
              </w:rPr>
            </w:pPr>
            <w:r w:rsidRPr="00A10874">
              <w:rPr>
                <w:rFonts w:ascii="Arial" w:eastAsia="Arial" w:hAnsi="Arial" w:cs="Arial"/>
                <w:b/>
                <w:color w:val="000000"/>
                <w:sz w:val="16"/>
                <w:lang w:val="pt-BR"/>
              </w:rPr>
              <w:t>378</w:t>
            </w:r>
          </w:p>
        </w:tc>
        <w:tc>
          <w:tcPr>
            <w:tcW w:w="1065" w:type="dxa"/>
            <w:tcBorders>
              <w:top w:val="nil"/>
              <w:left w:val="nil"/>
              <w:bottom w:val="nil"/>
              <w:right w:val="nil"/>
              <w:tl2br w:val="nil"/>
              <w:tr2bl w:val="nil"/>
            </w:tcBorders>
            <w:shd w:val="clear" w:color="auto" w:fill="auto"/>
            <w:noWrap/>
            <w:tcMar>
              <w:left w:w="40" w:type="dxa"/>
              <w:right w:w="40" w:type="dxa"/>
            </w:tcMar>
            <w:vAlign w:val="center"/>
          </w:tcPr>
          <w:p w14:paraId="5641E3F2" w14:textId="77777777" w:rsidR="003C2575" w:rsidRPr="00A10874" w:rsidRDefault="00356054">
            <w:pPr>
              <w:jc w:val="right"/>
              <w:rPr>
                <w:rFonts w:ascii="Arial" w:eastAsia="Arial" w:hAnsi="Arial" w:cs="Arial"/>
                <w:b/>
                <w:color w:val="000000"/>
                <w:sz w:val="16"/>
                <w:lang w:val="pt-BR"/>
              </w:rPr>
            </w:pPr>
            <w:r w:rsidRPr="00A10874">
              <w:rPr>
                <w:rFonts w:ascii="Arial" w:eastAsia="Arial" w:hAnsi="Arial" w:cs="Arial"/>
                <w:b/>
                <w:color w:val="000000"/>
                <w:sz w:val="16"/>
                <w:lang w:val="pt-BR"/>
              </w:rPr>
              <w:t>(2.982)</w:t>
            </w:r>
          </w:p>
        </w:tc>
      </w:tr>
      <w:tr w:rsidR="003C2575" w:rsidRPr="00A10874" w14:paraId="2A7EFB52" w14:textId="77777777" w:rsidTr="00A108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4710" w:type="dxa"/>
            <w:tcBorders>
              <w:top w:val="nil"/>
              <w:left w:val="nil"/>
              <w:bottom w:val="nil"/>
              <w:right w:val="nil"/>
              <w:tl2br w:val="nil"/>
              <w:tr2bl w:val="nil"/>
            </w:tcBorders>
            <w:shd w:val="clear" w:color="auto" w:fill="auto"/>
            <w:noWrap/>
            <w:tcMar>
              <w:left w:w="40" w:type="dxa"/>
              <w:right w:w="40" w:type="dxa"/>
            </w:tcMar>
            <w:vAlign w:val="center"/>
          </w:tcPr>
          <w:p w14:paraId="03CF28B3" w14:textId="77777777" w:rsidR="003C2575" w:rsidRPr="00A10874" w:rsidRDefault="00356054">
            <w:pPr>
              <w:rPr>
                <w:rFonts w:ascii="Arial" w:eastAsia="Arial" w:hAnsi="Arial" w:cs="Arial"/>
                <w:color w:val="000000"/>
                <w:sz w:val="16"/>
                <w:lang w:val="pt-BR"/>
              </w:rPr>
            </w:pPr>
            <w:r w:rsidRPr="00A10874">
              <w:rPr>
                <w:rFonts w:ascii="Arial" w:eastAsia="Arial" w:hAnsi="Arial" w:cs="Arial"/>
                <w:color w:val="000000"/>
                <w:sz w:val="16"/>
                <w:lang w:val="pt-BR"/>
              </w:rPr>
              <w:t>Despesas de Pessoal</w:t>
            </w:r>
          </w:p>
        </w:tc>
        <w:tc>
          <w:tcPr>
            <w:tcW w:w="735" w:type="dxa"/>
            <w:tcBorders>
              <w:top w:val="nil"/>
              <w:left w:val="nil"/>
              <w:bottom w:val="nil"/>
              <w:right w:val="nil"/>
              <w:tl2br w:val="nil"/>
              <w:tr2bl w:val="nil"/>
            </w:tcBorders>
            <w:shd w:val="clear" w:color="auto" w:fill="auto"/>
            <w:noWrap/>
            <w:tcMar>
              <w:left w:w="40" w:type="dxa"/>
              <w:right w:w="40" w:type="dxa"/>
            </w:tcMar>
            <w:vAlign w:val="center"/>
          </w:tcPr>
          <w:p w14:paraId="3D591433" w14:textId="77777777" w:rsidR="003C2575" w:rsidRPr="00A10874" w:rsidRDefault="00356054">
            <w:pPr>
              <w:jc w:val="center"/>
              <w:rPr>
                <w:rFonts w:ascii="Arial" w:eastAsia="Arial" w:hAnsi="Arial" w:cs="Arial"/>
                <w:color w:val="000000"/>
                <w:sz w:val="16"/>
                <w:lang w:val="pt-BR"/>
              </w:rPr>
            </w:pPr>
            <w:r w:rsidRPr="00A10874">
              <w:rPr>
                <w:rFonts w:ascii="Arial" w:eastAsia="Arial" w:hAnsi="Arial" w:cs="Arial"/>
                <w:color w:val="000000"/>
                <w:sz w:val="16"/>
                <w:lang w:val="pt-BR"/>
              </w:rPr>
              <w:t>13.a</w:t>
            </w:r>
          </w:p>
        </w:tc>
        <w:tc>
          <w:tcPr>
            <w:tcW w:w="1065" w:type="dxa"/>
            <w:tcBorders>
              <w:top w:val="nil"/>
              <w:left w:val="nil"/>
              <w:bottom w:val="nil"/>
              <w:right w:val="nil"/>
              <w:tl2br w:val="nil"/>
              <w:tr2bl w:val="nil"/>
            </w:tcBorders>
            <w:shd w:val="clear" w:color="auto" w:fill="auto"/>
            <w:noWrap/>
            <w:tcMar>
              <w:left w:w="40" w:type="dxa"/>
              <w:right w:w="100" w:type="dxa"/>
            </w:tcMar>
            <w:vAlign w:val="center"/>
          </w:tcPr>
          <w:p w14:paraId="1D68B2B5" w14:textId="77777777" w:rsidR="003C2575" w:rsidRPr="00A10874" w:rsidRDefault="00356054">
            <w:pPr>
              <w:jc w:val="right"/>
              <w:rPr>
                <w:rFonts w:ascii="Arial" w:eastAsia="Arial" w:hAnsi="Arial" w:cs="Arial"/>
                <w:color w:val="000000"/>
                <w:sz w:val="16"/>
                <w:lang w:val="pt-BR"/>
              </w:rPr>
            </w:pPr>
            <w:r w:rsidRPr="00A10874">
              <w:rPr>
                <w:rFonts w:ascii="Arial" w:eastAsia="Arial" w:hAnsi="Arial" w:cs="Arial"/>
                <w:color w:val="000000"/>
                <w:sz w:val="16"/>
                <w:lang w:val="pt-BR"/>
              </w:rPr>
              <w:t>--</w:t>
            </w:r>
          </w:p>
        </w:tc>
        <w:tc>
          <w:tcPr>
            <w:tcW w:w="1065" w:type="dxa"/>
            <w:tcBorders>
              <w:top w:val="nil"/>
              <w:left w:val="nil"/>
              <w:bottom w:val="nil"/>
              <w:right w:val="nil"/>
              <w:tl2br w:val="nil"/>
              <w:tr2bl w:val="nil"/>
            </w:tcBorders>
            <w:shd w:val="clear" w:color="auto" w:fill="auto"/>
            <w:noWrap/>
            <w:tcMar>
              <w:left w:w="40" w:type="dxa"/>
              <w:right w:w="100" w:type="dxa"/>
            </w:tcMar>
            <w:vAlign w:val="center"/>
          </w:tcPr>
          <w:p w14:paraId="549C9CD9" w14:textId="77777777" w:rsidR="003C2575" w:rsidRPr="00A10874" w:rsidRDefault="00356054">
            <w:pPr>
              <w:jc w:val="right"/>
              <w:rPr>
                <w:rFonts w:ascii="Arial" w:eastAsia="Arial" w:hAnsi="Arial" w:cs="Arial"/>
                <w:color w:val="000000"/>
                <w:sz w:val="16"/>
                <w:lang w:val="pt-BR"/>
              </w:rPr>
            </w:pPr>
            <w:r w:rsidRPr="00A10874">
              <w:rPr>
                <w:rFonts w:ascii="Arial" w:eastAsia="Arial" w:hAnsi="Arial" w:cs="Arial"/>
                <w:color w:val="000000"/>
                <w:sz w:val="16"/>
                <w:lang w:val="pt-BR"/>
              </w:rPr>
              <w:t>46</w:t>
            </w:r>
          </w:p>
        </w:tc>
        <w:tc>
          <w:tcPr>
            <w:tcW w:w="1065" w:type="dxa"/>
            <w:tcBorders>
              <w:top w:val="nil"/>
              <w:left w:val="nil"/>
              <w:bottom w:val="nil"/>
              <w:right w:val="nil"/>
              <w:tl2br w:val="nil"/>
              <w:tr2bl w:val="nil"/>
            </w:tcBorders>
            <w:shd w:val="clear" w:color="auto" w:fill="auto"/>
            <w:noWrap/>
            <w:tcMar>
              <w:left w:w="40" w:type="dxa"/>
              <w:right w:w="100" w:type="dxa"/>
            </w:tcMar>
            <w:vAlign w:val="center"/>
          </w:tcPr>
          <w:p w14:paraId="173A1B88" w14:textId="77777777" w:rsidR="003C2575" w:rsidRPr="00A10874" w:rsidRDefault="00356054">
            <w:pPr>
              <w:jc w:val="right"/>
              <w:rPr>
                <w:rFonts w:ascii="Arial" w:eastAsia="Arial" w:hAnsi="Arial" w:cs="Arial"/>
                <w:color w:val="000000"/>
                <w:sz w:val="16"/>
                <w:lang w:val="pt-BR"/>
              </w:rPr>
            </w:pPr>
            <w:r w:rsidRPr="00A10874">
              <w:rPr>
                <w:rFonts w:ascii="Arial" w:eastAsia="Arial" w:hAnsi="Arial" w:cs="Arial"/>
                <w:color w:val="000000"/>
                <w:sz w:val="16"/>
                <w:lang w:val="pt-BR"/>
              </w:rPr>
              <w:t>--</w:t>
            </w:r>
          </w:p>
        </w:tc>
        <w:tc>
          <w:tcPr>
            <w:tcW w:w="1065" w:type="dxa"/>
            <w:tcBorders>
              <w:top w:val="nil"/>
              <w:left w:val="nil"/>
              <w:bottom w:val="nil"/>
              <w:right w:val="nil"/>
              <w:tl2br w:val="nil"/>
              <w:tr2bl w:val="nil"/>
            </w:tcBorders>
            <w:shd w:val="clear" w:color="auto" w:fill="auto"/>
            <w:noWrap/>
            <w:tcMar>
              <w:left w:w="40" w:type="dxa"/>
              <w:right w:w="40" w:type="dxa"/>
            </w:tcMar>
            <w:vAlign w:val="center"/>
          </w:tcPr>
          <w:p w14:paraId="2B3EFD0F" w14:textId="77777777" w:rsidR="003C2575" w:rsidRPr="00A10874" w:rsidRDefault="00356054">
            <w:pPr>
              <w:jc w:val="right"/>
              <w:rPr>
                <w:rFonts w:ascii="Arial" w:eastAsia="Arial" w:hAnsi="Arial" w:cs="Arial"/>
                <w:color w:val="000000"/>
                <w:sz w:val="16"/>
                <w:lang w:val="pt-BR"/>
              </w:rPr>
            </w:pPr>
            <w:r w:rsidRPr="00A10874">
              <w:rPr>
                <w:rFonts w:ascii="Arial" w:eastAsia="Arial" w:hAnsi="Arial" w:cs="Arial"/>
                <w:color w:val="000000"/>
                <w:sz w:val="16"/>
                <w:lang w:val="pt-BR"/>
              </w:rPr>
              <w:t>(22)</w:t>
            </w:r>
          </w:p>
        </w:tc>
      </w:tr>
      <w:tr w:rsidR="003C2575" w:rsidRPr="00A10874" w14:paraId="425E61A1" w14:textId="77777777" w:rsidTr="00A108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4710" w:type="dxa"/>
            <w:tcBorders>
              <w:top w:val="nil"/>
              <w:left w:val="nil"/>
              <w:bottom w:val="nil"/>
              <w:right w:val="nil"/>
              <w:tl2br w:val="nil"/>
              <w:tr2bl w:val="nil"/>
            </w:tcBorders>
            <w:shd w:val="clear" w:color="auto" w:fill="auto"/>
            <w:noWrap/>
            <w:tcMar>
              <w:left w:w="40" w:type="dxa"/>
              <w:right w:w="40" w:type="dxa"/>
            </w:tcMar>
            <w:vAlign w:val="center"/>
          </w:tcPr>
          <w:p w14:paraId="647C4E94" w14:textId="77777777" w:rsidR="003C2575" w:rsidRPr="00A10874" w:rsidRDefault="00356054">
            <w:pPr>
              <w:rPr>
                <w:rFonts w:ascii="Arial" w:eastAsia="Arial" w:hAnsi="Arial" w:cs="Arial"/>
                <w:color w:val="000000"/>
                <w:sz w:val="16"/>
                <w:lang w:val="pt-BR"/>
              </w:rPr>
            </w:pPr>
            <w:r w:rsidRPr="00A10874">
              <w:rPr>
                <w:rFonts w:ascii="Arial" w:eastAsia="Arial" w:hAnsi="Arial" w:cs="Arial"/>
                <w:color w:val="000000"/>
                <w:sz w:val="16"/>
                <w:lang w:val="pt-BR"/>
              </w:rPr>
              <w:t>Despesas Administrativas</w:t>
            </w:r>
          </w:p>
        </w:tc>
        <w:tc>
          <w:tcPr>
            <w:tcW w:w="735" w:type="dxa"/>
            <w:tcBorders>
              <w:top w:val="nil"/>
              <w:left w:val="nil"/>
              <w:bottom w:val="nil"/>
              <w:right w:val="nil"/>
              <w:tl2br w:val="nil"/>
              <w:tr2bl w:val="nil"/>
            </w:tcBorders>
            <w:shd w:val="clear" w:color="auto" w:fill="auto"/>
            <w:noWrap/>
            <w:tcMar>
              <w:left w:w="40" w:type="dxa"/>
              <w:right w:w="40" w:type="dxa"/>
            </w:tcMar>
            <w:vAlign w:val="center"/>
          </w:tcPr>
          <w:p w14:paraId="0FDF8326" w14:textId="77777777" w:rsidR="003C2575" w:rsidRPr="00A10874" w:rsidRDefault="00356054">
            <w:pPr>
              <w:jc w:val="center"/>
              <w:rPr>
                <w:rFonts w:ascii="Arial" w:eastAsia="Arial" w:hAnsi="Arial" w:cs="Arial"/>
                <w:color w:val="000000"/>
                <w:sz w:val="16"/>
                <w:lang w:val="pt-BR"/>
              </w:rPr>
            </w:pPr>
            <w:r w:rsidRPr="00A10874">
              <w:rPr>
                <w:rFonts w:ascii="Arial" w:eastAsia="Arial" w:hAnsi="Arial" w:cs="Arial"/>
                <w:color w:val="000000"/>
                <w:sz w:val="16"/>
                <w:lang w:val="pt-BR"/>
              </w:rPr>
              <w:t>13.b</w:t>
            </w:r>
          </w:p>
        </w:tc>
        <w:tc>
          <w:tcPr>
            <w:tcW w:w="1065" w:type="dxa"/>
            <w:tcBorders>
              <w:top w:val="nil"/>
              <w:left w:val="nil"/>
              <w:bottom w:val="nil"/>
              <w:right w:val="nil"/>
              <w:tl2br w:val="nil"/>
              <w:tr2bl w:val="nil"/>
            </w:tcBorders>
            <w:shd w:val="clear" w:color="auto" w:fill="auto"/>
            <w:noWrap/>
            <w:tcMar>
              <w:left w:w="40" w:type="dxa"/>
              <w:right w:w="40" w:type="dxa"/>
            </w:tcMar>
            <w:vAlign w:val="center"/>
          </w:tcPr>
          <w:p w14:paraId="0CB6F431" w14:textId="77777777" w:rsidR="003C2575" w:rsidRPr="00A10874" w:rsidRDefault="00356054">
            <w:pPr>
              <w:jc w:val="right"/>
              <w:rPr>
                <w:rFonts w:ascii="Arial" w:eastAsia="Arial" w:hAnsi="Arial" w:cs="Arial"/>
                <w:color w:val="000000"/>
                <w:sz w:val="16"/>
                <w:lang w:val="pt-BR"/>
              </w:rPr>
            </w:pPr>
            <w:r w:rsidRPr="00A10874">
              <w:rPr>
                <w:rFonts w:ascii="Arial" w:eastAsia="Arial" w:hAnsi="Arial" w:cs="Arial"/>
                <w:color w:val="000000"/>
                <w:sz w:val="16"/>
                <w:lang w:val="pt-BR"/>
              </w:rPr>
              <w:t>(66)</w:t>
            </w:r>
          </w:p>
        </w:tc>
        <w:tc>
          <w:tcPr>
            <w:tcW w:w="1065" w:type="dxa"/>
            <w:tcBorders>
              <w:top w:val="nil"/>
              <w:left w:val="nil"/>
              <w:bottom w:val="nil"/>
              <w:right w:val="nil"/>
              <w:tl2br w:val="nil"/>
              <w:tr2bl w:val="nil"/>
            </w:tcBorders>
            <w:shd w:val="clear" w:color="auto" w:fill="auto"/>
            <w:noWrap/>
            <w:tcMar>
              <w:left w:w="40" w:type="dxa"/>
              <w:right w:w="40" w:type="dxa"/>
            </w:tcMar>
            <w:vAlign w:val="center"/>
          </w:tcPr>
          <w:p w14:paraId="61C2B5CB" w14:textId="77777777" w:rsidR="003C2575" w:rsidRPr="00A10874" w:rsidRDefault="00356054">
            <w:pPr>
              <w:jc w:val="right"/>
              <w:rPr>
                <w:rFonts w:ascii="Arial" w:eastAsia="Arial" w:hAnsi="Arial" w:cs="Arial"/>
                <w:color w:val="000000"/>
                <w:sz w:val="16"/>
                <w:lang w:val="pt-BR"/>
              </w:rPr>
            </w:pPr>
            <w:r w:rsidRPr="00A10874">
              <w:rPr>
                <w:rFonts w:ascii="Arial" w:eastAsia="Arial" w:hAnsi="Arial" w:cs="Arial"/>
                <w:color w:val="000000"/>
                <w:sz w:val="16"/>
                <w:lang w:val="pt-BR"/>
              </w:rPr>
              <w:t>(195)</w:t>
            </w:r>
          </w:p>
        </w:tc>
        <w:tc>
          <w:tcPr>
            <w:tcW w:w="1065" w:type="dxa"/>
            <w:tcBorders>
              <w:top w:val="nil"/>
              <w:left w:val="nil"/>
              <w:bottom w:val="nil"/>
              <w:right w:val="nil"/>
              <w:tl2br w:val="nil"/>
              <w:tr2bl w:val="nil"/>
            </w:tcBorders>
            <w:shd w:val="clear" w:color="auto" w:fill="auto"/>
            <w:noWrap/>
            <w:tcMar>
              <w:left w:w="40" w:type="dxa"/>
              <w:right w:w="40" w:type="dxa"/>
            </w:tcMar>
            <w:vAlign w:val="center"/>
          </w:tcPr>
          <w:p w14:paraId="05C51D38" w14:textId="77777777" w:rsidR="003C2575" w:rsidRPr="00A10874" w:rsidRDefault="00356054">
            <w:pPr>
              <w:jc w:val="right"/>
              <w:rPr>
                <w:rFonts w:ascii="Arial" w:eastAsia="Arial" w:hAnsi="Arial" w:cs="Arial"/>
                <w:color w:val="000000"/>
                <w:sz w:val="16"/>
                <w:lang w:val="pt-BR"/>
              </w:rPr>
            </w:pPr>
            <w:r w:rsidRPr="00A10874">
              <w:rPr>
                <w:rFonts w:ascii="Arial" w:eastAsia="Arial" w:hAnsi="Arial" w:cs="Arial"/>
                <w:color w:val="000000"/>
                <w:sz w:val="16"/>
                <w:lang w:val="pt-BR"/>
              </w:rPr>
              <w:t>(85)</w:t>
            </w:r>
          </w:p>
        </w:tc>
        <w:tc>
          <w:tcPr>
            <w:tcW w:w="1065" w:type="dxa"/>
            <w:tcBorders>
              <w:top w:val="nil"/>
              <w:left w:val="nil"/>
              <w:bottom w:val="nil"/>
              <w:right w:val="nil"/>
              <w:tl2br w:val="nil"/>
              <w:tr2bl w:val="nil"/>
            </w:tcBorders>
            <w:shd w:val="clear" w:color="auto" w:fill="auto"/>
            <w:noWrap/>
            <w:tcMar>
              <w:left w:w="40" w:type="dxa"/>
              <w:right w:w="40" w:type="dxa"/>
            </w:tcMar>
            <w:vAlign w:val="center"/>
          </w:tcPr>
          <w:p w14:paraId="75FE931B" w14:textId="77777777" w:rsidR="003C2575" w:rsidRPr="00A10874" w:rsidRDefault="00356054">
            <w:pPr>
              <w:jc w:val="right"/>
              <w:rPr>
                <w:rFonts w:ascii="Arial" w:eastAsia="Arial" w:hAnsi="Arial" w:cs="Arial"/>
                <w:color w:val="000000"/>
                <w:sz w:val="16"/>
                <w:lang w:val="pt-BR"/>
              </w:rPr>
            </w:pPr>
            <w:r w:rsidRPr="00A10874">
              <w:rPr>
                <w:rFonts w:ascii="Arial" w:eastAsia="Arial" w:hAnsi="Arial" w:cs="Arial"/>
                <w:color w:val="000000"/>
                <w:sz w:val="16"/>
                <w:lang w:val="pt-BR"/>
              </w:rPr>
              <w:t>(1.081)</w:t>
            </w:r>
          </w:p>
        </w:tc>
      </w:tr>
      <w:tr w:rsidR="003C2575" w:rsidRPr="00A10874" w14:paraId="62907384" w14:textId="77777777" w:rsidTr="00A108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4710" w:type="dxa"/>
            <w:tcBorders>
              <w:top w:val="nil"/>
              <w:left w:val="nil"/>
              <w:bottom w:val="nil"/>
              <w:right w:val="nil"/>
              <w:tl2br w:val="nil"/>
              <w:tr2bl w:val="nil"/>
            </w:tcBorders>
            <w:shd w:val="clear" w:color="auto" w:fill="auto"/>
            <w:noWrap/>
            <w:tcMar>
              <w:left w:w="40" w:type="dxa"/>
              <w:right w:w="40" w:type="dxa"/>
            </w:tcMar>
            <w:vAlign w:val="center"/>
          </w:tcPr>
          <w:p w14:paraId="39D429D7" w14:textId="77777777" w:rsidR="003C2575" w:rsidRPr="00A10874" w:rsidRDefault="00356054">
            <w:pPr>
              <w:rPr>
                <w:rFonts w:ascii="Arial" w:eastAsia="Arial" w:hAnsi="Arial" w:cs="Arial"/>
                <w:color w:val="000000"/>
                <w:sz w:val="16"/>
                <w:lang w:val="pt-BR"/>
              </w:rPr>
            </w:pPr>
            <w:r w:rsidRPr="00A10874">
              <w:rPr>
                <w:rFonts w:ascii="Arial" w:eastAsia="Arial" w:hAnsi="Arial" w:cs="Arial"/>
                <w:color w:val="000000"/>
                <w:sz w:val="16"/>
                <w:lang w:val="pt-BR"/>
              </w:rPr>
              <w:t>Despesas de Depreciação e Amortização</w:t>
            </w:r>
          </w:p>
        </w:tc>
        <w:tc>
          <w:tcPr>
            <w:tcW w:w="735" w:type="dxa"/>
            <w:tcBorders>
              <w:top w:val="nil"/>
              <w:left w:val="nil"/>
              <w:bottom w:val="nil"/>
              <w:right w:val="nil"/>
              <w:tl2br w:val="nil"/>
              <w:tr2bl w:val="nil"/>
            </w:tcBorders>
            <w:shd w:val="clear" w:color="auto" w:fill="auto"/>
            <w:noWrap/>
            <w:tcMar>
              <w:left w:w="40" w:type="dxa"/>
              <w:right w:w="40" w:type="dxa"/>
            </w:tcMar>
            <w:vAlign w:val="center"/>
          </w:tcPr>
          <w:p w14:paraId="1B55FA78" w14:textId="77777777" w:rsidR="003C2575" w:rsidRPr="00A10874" w:rsidRDefault="00356054">
            <w:pPr>
              <w:jc w:val="center"/>
              <w:rPr>
                <w:rFonts w:ascii="Arial" w:eastAsia="Arial" w:hAnsi="Arial" w:cs="Arial"/>
                <w:color w:val="000000"/>
                <w:sz w:val="16"/>
                <w:lang w:val="pt-BR"/>
              </w:rPr>
            </w:pPr>
            <w:r w:rsidRPr="00A10874">
              <w:rPr>
                <w:rFonts w:ascii="Arial" w:eastAsia="Arial" w:hAnsi="Arial" w:cs="Arial"/>
                <w:color w:val="000000"/>
                <w:sz w:val="16"/>
                <w:lang w:val="pt-BR"/>
              </w:rPr>
              <w:t>13.c</w:t>
            </w:r>
          </w:p>
        </w:tc>
        <w:tc>
          <w:tcPr>
            <w:tcW w:w="1065" w:type="dxa"/>
            <w:tcBorders>
              <w:top w:val="nil"/>
              <w:left w:val="nil"/>
              <w:bottom w:val="nil"/>
              <w:right w:val="nil"/>
              <w:tl2br w:val="nil"/>
              <w:tr2bl w:val="nil"/>
            </w:tcBorders>
            <w:shd w:val="clear" w:color="auto" w:fill="auto"/>
            <w:noWrap/>
            <w:tcMar>
              <w:left w:w="40" w:type="dxa"/>
              <w:right w:w="40" w:type="dxa"/>
            </w:tcMar>
            <w:vAlign w:val="center"/>
          </w:tcPr>
          <w:p w14:paraId="4C768D82" w14:textId="77777777" w:rsidR="003C2575" w:rsidRPr="00A10874" w:rsidRDefault="00356054">
            <w:pPr>
              <w:jc w:val="right"/>
              <w:rPr>
                <w:rFonts w:ascii="Arial" w:eastAsia="Arial" w:hAnsi="Arial" w:cs="Arial"/>
                <w:color w:val="000000"/>
                <w:sz w:val="16"/>
                <w:lang w:val="pt-BR"/>
              </w:rPr>
            </w:pPr>
            <w:r w:rsidRPr="00A10874">
              <w:rPr>
                <w:rFonts w:ascii="Arial" w:eastAsia="Arial" w:hAnsi="Arial" w:cs="Arial"/>
                <w:color w:val="000000"/>
                <w:sz w:val="16"/>
                <w:lang w:val="pt-BR"/>
              </w:rPr>
              <w:t>(1)</w:t>
            </w:r>
          </w:p>
        </w:tc>
        <w:tc>
          <w:tcPr>
            <w:tcW w:w="1065" w:type="dxa"/>
            <w:tcBorders>
              <w:top w:val="nil"/>
              <w:left w:val="nil"/>
              <w:bottom w:val="nil"/>
              <w:right w:val="nil"/>
              <w:tl2br w:val="nil"/>
              <w:tr2bl w:val="nil"/>
            </w:tcBorders>
            <w:shd w:val="clear" w:color="auto" w:fill="auto"/>
            <w:noWrap/>
            <w:tcMar>
              <w:left w:w="40" w:type="dxa"/>
              <w:right w:w="40" w:type="dxa"/>
            </w:tcMar>
            <w:vAlign w:val="center"/>
          </w:tcPr>
          <w:p w14:paraId="7B1F8BBD" w14:textId="77777777" w:rsidR="003C2575" w:rsidRPr="00A10874" w:rsidRDefault="00356054">
            <w:pPr>
              <w:jc w:val="right"/>
              <w:rPr>
                <w:rFonts w:ascii="Arial" w:eastAsia="Arial" w:hAnsi="Arial" w:cs="Arial"/>
                <w:color w:val="000000"/>
                <w:sz w:val="16"/>
                <w:lang w:val="pt-BR"/>
              </w:rPr>
            </w:pPr>
            <w:r w:rsidRPr="00A10874">
              <w:rPr>
                <w:rFonts w:ascii="Arial" w:eastAsia="Arial" w:hAnsi="Arial" w:cs="Arial"/>
                <w:color w:val="000000"/>
                <w:sz w:val="16"/>
                <w:lang w:val="pt-BR"/>
              </w:rPr>
              <w:t>(13)</w:t>
            </w:r>
          </w:p>
        </w:tc>
        <w:tc>
          <w:tcPr>
            <w:tcW w:w="1065" w:type="dxa"/>
            <w:tcBorders>
              <w:top w:val="nil"/>
              <w:left w:val="nil"/>
              <w:bottom w:val="nil"/>
              <w:right w:val="nil"/>
              <w:tl2br w:val="nil"/>
              <w:tr2bl w:val="nil"/>
            </w:tcBorders>
            <w:shd w:val="clear" w:color="auto" w:fill="auto"/>
            <w:noWrap/>
            <w:tcMar>
              <w:left w:w="40" w:type="dxa"/>
              <w:right w:w="40" w:type="dxa"/>
            </w:tcMar>
            <w:vAlign w:val="center"/>
          </w:tcPr>
          <w:p w14:paraId="0440D7DC" w14:textId="77777777" w:rsidR="003C2575" w:rsidRPr="00A10874" w:rsidRDefault="00356054">
            <w:pPr>
              <w:jc w:val="right"/>
              <w:rPr>
                <w:rFonts w:ascii="Arial" w:eastAsia="Arial" w:hAnsi="Arial" w:cs="Arial"/>
                <w:color w:val="000000"/>
                <w:sz w:val="16"/>
                <w:lang w:val="pt-BR"/>
              </w:rPr>
            </w:pPr>
            <w:r w:rsidRPr="00A10874">
              <w:rPr>
                <w:rFonts w:ascii="Arial" w:eastAsia="Arial" w:hAnsi="Arial" w:cs="Arial"/>
                <w:color w:val="000000"/>
                <w:sz w:val="16"/>
                <w:lang w:val="pt-BR"/>
              </w:rPr>
              <w:t>(3)</w:t>
            </w:r>
          </w:p>
        </w:tc>
        <w:tc>
          <w:tcPr>
            <w:tcW w:w="1065" w:type="dxa"/>
            <w:tcBorders>
              <w:top w:val="nil"/>
              <w:left w:val="nil"/>
              <w:bottom w:val="nil"/>
              <w:right w:val="nil"/>
              <w:tl2br w:val="nil"/>
              <w:tr2bl w:val="nil"/>
            </w:tcBorders>
            <w:shd w:val="clear" w:color="auto" w:fill="auto"/>
            <w:noWrap/>
            <w:tcMar>
              <w:left w:w="40" w:type="dxa"/>
              <w:right w:w="40" w:type="dxa"/>
            </w:tcMar>
            <w:vAlign w:val="center"/>
          </w:tcPr>
          <w:p w14:paraId="46A5D2B0" w14:textId="77777777" w:rsidR="003C2575" w:rsidRPr="00A10874" w:rsidRDefault="00356054">
            <w:pPr>
              <w:jc w:val="right"/>
              <w:rPr>
                <w:rFonts w:ascii="Arial" w:eastAsia="Arial" w:hAnsi="Arial" w:cs="Arial"/>
                <w:color w:val="000000"/>
                <w:sz w:val="16"/>
                <w:lang w:val="pt-BR"/>
              </w:rPr>
            </w:pPr>
            <w:r w:rsidRPr="00A10874">
              <w:rPr>
                <w:rFonts w:ascii="Arial" w:eastAsia="Arial" w:hAnsi="Arial" w:cs="Arial"/>
                <w:color w:val="000000"/>
                <w:sz w:val="16"/>
                <w:lang w:val="pt-BR"/>
              </w:rPr>
              <w:t>(28)</w:t>
            </w:r>
          </w:p>
        </w:tc>
      </w:tr>
      <w:tr w:rsidR="003C2575" w:rsidRPr="00A10874" w14:paraId="2AABD16B" w14:textId="77777777" w:rsidTr="00A108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4710" w:type="dxa"/>
            <w:tcBorders>
              <w:top w:val="nil"/>
              <w:left w:val="nil"/>
              <w:bottom w:val="nil"/>
              <w:right w:val="nil"/>
              <w:tl2br w:val="nil"/>
              <w:tr2bl w:val="nil"/>
            </w:tcBorders>
            <w:shd w:val="clear" w:color="auto" w:fill="auto"/>
            <w:noWrap/>
            <w:tcMar>
              <w:left w:w="40" w:type="dxa"/>
              <w:right w:w="40" w:type="dxa"/>
            </w:tcMar>
            <w:vAlign w:val="center"/>
          </w:tcPr>
          <w:p w14:paraId="5AAC7707" w14:textId="77777777" w:rsidR="003C2575" w:rsidRPr="00A10874" w:rsidRDefault="00356054">
            <w:pPr>
              <w:rPr>
                <w:rFonts w:ascii="Arial" w:eastAsia="Arial" w:hAnsi="Arial" w:cs="Arial"/>
                <w:color w:val="000000"/>
                <w:sz w:val="16"/>
                <w:lang w:val="pt-BR"/>
              </w:rPr>
            </w:pPr>
            <w:r w:rsidRPr="00A10874">
              <w:rPr>
                <w:rFonts w:ascii="Arial" w:eastAsia="Arial" w:hAnsi="Arial" w:cs="Arial"/>
                <w:color w:val="000000"/>
                <w:sz w:val="16"/>
                <w:lang w:val="pt-BR"/>
              </w:rPr>
              <w:t>Outras Receitas Operacionais</w:t>
            </w:r>
          </w:p>
        </w:tc>
        <w:tc>
          <w:tcPr>
            <w:tcW w:w="735" w:type="dxa"/>
            <w:tcBorders>
              <w:top w:val="nil"/>
              <w:left w:val="nil"/>
              <w:bottom w:val="nil"/>
              <w:right w:val="nil"/>
              <w:tl2br w:val="nil"/>
              <w:tr2bl w:val="nil"/>
            </w:tcBorders>
            <w:shd w:val="clear" w:color="auto" w:fill="auto"/>
            <w:noWrap/>
            <w:tcMar>
              <w:left w:w="40" w:type="dxa"/>
              <w:right w:w="40" w:type="dxa"/>
            </w:tcMar>
            <w:vAlign w:val="center"/>
          </w:tcPr>
          <w:p w14:paraId="255F2CD9" w14:textId="77777777" w:rsidR="003C2575" w:rsidRPr="00A10874" w:rsidRDefault="00356054">
            <w:pPr>
              <w:jc w:val="center"/>
              <w:rPr>
                <w:rFonts w:ascii="Arial" w:eastAsia="Arial" w:hAnsi="Arial" w:cs="Arial"/>
                <w:color w:val="000000"/>
                <w:sz w:val="16"/>
                <w:lang w:val="pt-BR"/>
              </w:rPr>
            </w:pPr>
            <w:r w:rsidRPr="00A10874">
              <w:rPr>
                <w:rFonts w:ascii="Arial" w:eastAsia="Arial" w:hAnsi="Arial" w:cs="Arial"/>
                <w:color w:val="000000"/>
                <w:sz w:val="16"/>
                <w:lang w:val="pt-BR"/>
              </w:rPr>
              <w:t>13.d</w:t>
            </w:r>
          </w:p>
        </w:tc>
        <w:tc>
          <w:tcPr>
            <w:tcW w:w="1065" w:type="dxa"/>
            <w:tcBorders>
              <w:top w:val="nil"/>
              <w:left w:val="nil"/>
              <w:bottom w:val="nil"/>
              <w:right w:val="nil"/>
              <w:tl2br w:val="nil"/>
              <w:tr2bl w:val="nil"/>
            </w:tcBorders>
            <w:shd w:val="clear" w:color="auto" w:fill="auto"/>
            <w:noWrap/>
            <w:tcMar>
              <w:left w:w="40" w:type="dxa"/>
              <w:right w:w="100" w:type="dxa"/>
            </w:tcMar>
            <w:vAlign w:val="center"/>
          </w:tcPr>
          <w:p w14:paraId="4F484A7C" w14:textId="77777777" w:rsidR="003C2575" w:rsidRPr="00A10874" w:rsidRDefault="00356054">
            <w:pPr>
              <w:jc w:val="right"/>
              <w:rPr>
                <w:rFonts w:ascii="Arial" w:eastAsia="Arial" w:hAnsi="Arial" w:cs="Arial"/>
                <w:color w:val="000000"/>
                <w:sz w:val="16"/>
                <w:lang w:val="pt-BR"/>
              </w:rPr>
            </w:pPr>
            <w:r w:rsidRPr="00A10874">
              <w:rPr>
                <w:rFonts w:ascii="Arial" w:eastAsia="Arial" w:hAnsi="Arial" w:cs="Arial"/>
                <w:color w:val="000000"/>
                <w:sz w:val="16"/>
                <w:lang w:val="pt-BR"/>
              </w:rPr>
              <w:t>1.756</w:t>
            </w:r>
          </w:p>
        </w:tc>
        <w:tc>
          <w:tcPr>
            <w:tcW w:w="1065" w:type="dxa"/>
            <w:tcBorders>
              <w:top w:val="nil"/>
              <w:left w:val="nil"/>
              <w:bottom w:val="nil"/>
              <w:right w:val="nil"/>
              <w:tl2br w:val="nil"/>
              <w:tr2bl w:val="nil"/>
            </w:tcBorders>
            <w:shd w:val="clear" w:color="auto" w:fill="auto"/>
            <w:noWrap/>
            <w:tcMar>
              <w:left w:w="40" w:type="dxa"/>
              <w:right w:w="100" w:type="dxa"/>
            </w:tcMar>
            <w:vAlign w:val="center"/>
          </w:tcPr>
          <w:p w14:paraId="235E6618" w14:textId="77777777" w:rsidR="003C2575" w:rsidRPr="00A10874" w:rsidRDefault="00356054">
            <w:pPr>
              <w:jc w:val="right"/>
              <w:rPr>
                <w:rFonts w:ascii="Arial" w:eastAsia="Arial" w:hAnsi="Arial" w:cs="Arial"/>
                <w:color w:val="000000"/>
                <w:sz w:val="16"/>
                <w:lang w:val="pt-BR"/>
              </w:rPr>
            </w:pPr>
            <w:r w:rsidRPr="00A10874">
              <w:rPr>
                <w:rFonts w:ascii="Arial" w:eastAsia="Arial" w:hAnsi="Arial" w:cs="Arial"/>
                <w:color w:val="000000"/>
                <w:sz w:val="16"/>
                <w:lang w:val="pt-BR"/>
              </w:rPr>
              <w:t>1.382</w:t>
            </w:r>
          </w:p>
        </w:tc>
        <w:tc>
          <w:tcPr>
            <w:tcW w:w="1065" w:type="dxa"/>
            <w:tcBorders>
              <w:top w:val="nil"/>
              <w:left w:val="nil"/>
              <w:bottom w:val="nil"/>
              <w:right w:val="nil"/>
              <w:tl2br w:val="nil"/>
              <w:tr2bl w:val="nil"/>
            </w:tcBorders>
            <w:shd w:val="clear" w:color="auto" w:fill="auto"/>
            <w:noWrap/>
            <w:tcMar>
              <w:left w:w="40" w:type="dxa"/>
              <w:right w:w="100" w:type="dxa"/>
            </w:tcMar>
            <w:vAlign w:val="center"/>
          </w:tcPr>
          <w:p w14:paraId="777F6189" w14:textId="77777777" w:rsidR="003C2575" w:rsidRPr="00A10874" w:rsidRDefault="00356054">
            <w:pPr>
              <w:jc w:val="right"/>
              <w:rPr>
                <w:rFonts w:ascii="Arial" w:eastAsia="Arial" w:hAnsi="Arial" w:cs="Arial"/>
                <w:color w:val="000000"/>
                <w:sz w:val="16"/>
                <w:lang w:val="pt-BR"/>
              </w:rPr>
            </w:pPr>
            <w:r w:rsidRPr="00A10874">
              <w:rPr>
                <w:rFonts w:ascii="Arial" w:eastAsia="Arial" w:hAnsi="Arial" w:cs="Arial"/>
                <w:color w:val="000000"/>
                <w:sz w:val="16"/>
                <w:lang w:val="pt-BR"/>
              </w:rPr>
              <w:t>3.094</w:t>
            </w:r>
          </w:p>
        </w:tc>
        <w:tc>
          <w:tcPr>
            <w:tcW w:w="1065" w:type="dxa"/>
            <w:tcBorders>
              <w:top w:val="nil"/>
              <w:left w:val="nil"/>
              <w:bottom w:val="nil"/>
              <w:right w:val="nil"/>
              <w:tl2br w:val="nil"/>
              <w:tr2bl w:val="nil"/>
            </w:tcBorders>
            <w:shd w:val="clear" w:color="auto" w:fill="auto"/>
            <w:noWrap/>
            <w:tcMar>
              <w:left w:w="40" w:type="dxa"/>
              <w:right w:w="100" w:type="dxa"/>
            </w:tcMar>
            <w:vAlign w:val="center"/>
          </w:tcPr>
          <w:p w14:paraId="6CCDB529" w14:textId="77777777" w:rsidR="003C2575" w:rsidRPr="00A10874" w:rsidRDefault="00356054">
            <w:pPr>
              <w:jc w:val="right"/>
              <w:rPr>
                <w:rFonts w:ascii="Arial" w:eastAsia="Arial" w:hAnsi="Arial" w:cs="Arial"/>
                <w:color w:val="000000"/>
                <w:sz w:val="16"/>
                <w:lang w:val="pt-BR"/>
              </w:rPr>
            </w:pPr>
            <w:r w:rsidRPr="00A10874">
              <w:rPr>
                <w:rFonts w:ascii="Arial" w:eastAsia="Arial" w:hAnsi="Arial" w:cs="Arial"/>
                <w:color w:val="000000"/>
                <w:sz w:val="16"/>
                <w:lang w:val="pt-BR"/>
              </w:rPr>
              <w:t>2.233</w:t>
            </w:r>
          </w:p>
        </w:tc>
      </w:tr>
      <w:tr w:rsidR="003C2575" w:rsidRPr="00A10874" w14:paraId="01BA15D7" w14:textId="77777777" w:rsidTr="00A108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4710" w:type="dxa"/>
            <w:tcBorders>
              <w:top w:val="nil"/>
              <w:left w:val="nil"/>
              <w:bottom w:val="nil"/>
              <w:right w:val="nil"/>
              <w:tl2br w:val="nil"/>
              <w:tr2bl w:val="nil"/>
            </w:tcBorders>
            <w:shd w:val="clear" w:color="auto" w:fill="auto"/>
            <w:noWrap/>
            <w:tcMar>
              <w:left w:w="40" w:type="dxa"/>
              <w:right w:w="40" w:type="dxa"/>
            </w:tcMar>
            <w:vAlign w:val="center"/>
          </w:tcPr>
          <w:p w14:paraId="1C8DC286" w14:textId="77777777" w:rsidR="003C2575" w:rsidRPr="00A10874" w:rsidRDefault="00356054">
            <w:pPr>
              <w:rPr>
                <w:rFonts w:ascii="Arial" w:eastAsia="Arial" w:hAnsi="Arial" w:cs="Arial"/>
                <w:color w:val="000000"/>
                <w:sz w:val="16"/>
                <w:lang w:val="pt-BR"/>
              </w:rPr>
            </w:pPr>
            <w:r w:rsidRPr="00A10874">
              <w:rPr>
                <w:rFonts w:ascii="Arial" w:eastAsia="Arial" w:hAnsi="Arial" w:cs="Arial"/>
                <w:color w:val="000000"/>
                <w:sz w:val="16"/>
                <w:lang w:val="pt-BR"/>
              </w:rPr>
              <w:t>Outras Despesas Operacionais</w:t>
            </w:r>
          </w:p>
        </w:tc>
        <w:tc>
          <w:tcPr>
            <w:tcW w:w="735" w:type="dxa"/>
            <w:tcBorders>
              <w:top w:val="nil"/>
              <w:left w:val="nil"/>
              <w:bottom w:val="nil"/>
              <w:right w:val="nil"/>
              <w:tl2br w:val="nil"/>
              <w:tr2bl w:val="nil"/>
            </w:tcBorders>
            <w:shd w:val="clear" w:color="auto" w:fill="auto"/>
            <w:noWrap/>
            <w:tcMar>
              <w:left w:w="40" w:type="dxa"/>
              <w:right w:w="40" w:type="dxa"/>
            </w:tcMar>
            <w:vAlign w:val="center"/>
          </w:tcPr>
          <w:p w14:paraId="056C618E" w14:textId="77777777" w:rsidR="003C2575" w:rsidRPr="00A10874" w:rsidRDefault="00356054">
            <w:pPr>
              <w:jc w:val="center"/>
              <w:rPr>
                <w:rFonts w:ascii="Arial" w:eastAsia="Arial" w:hAnsi="Arial" w:cs="Arial"/>
                <w:color w:val="000000"/>
                <w:sz w:val="16"/>
                <w:lang w:val="pt-BR"/>
              </w:rPr>
            </w:pPr>
            <w:r w:rsidRPr="00A10874">
              <w:rPr>
                <w:rFonts w:ascii="Arial" w:eastAsia="Arial" w:hAnsi="Arial" w:cs="Arial"/>
                <w:color w:val="000000"/>
                <w:sz w:val="16"/>
                <w:lang w:val="pt-BR"/>
              </w:rPr>
              <w:t>13.e</w:t>
            </w:r>
          </w:p>
        </w:tc>
        <w:tc>
          <w:tcPr>
            <w:tcW w:w="1065" w:type="dxa"/>
            <w:tcBorders>
              <w:top w:val="nil"/>
              <w:left w:val="nil"/>
              <w:bottom w:val="nil"/>
              <w:right w:val="nil"/>
              <w:tl2br w:val="nil"/>
              <w:tr2bl w:val="nil"/>
            </w:tcBorders>
            <w:shd w:val="clear" w:color="auto" w:fill="auto"/>
            <w:noWrap/>
            <w:tcMar>
              <w:left w:w="40" w:type="dxa"/>
              <w:right w:w="40" w:type="dxa"/>
            </w:tcMar>
            <w:vAlign w:val="center"/>
          </w:tcPr>
          <w:p w14:paraId="29E73404" w14:textId="77777777" w:rsidR="003C2575" w:rsidRPr="00A10874" w:rsidRDefault="00356054">
            <w:pPr>
              <w:jc w:val="right"/>
              <w:rPr>
                <w:rFonts w:ascii="Arial" w:eastAsia="Arial" w:hAnsi="Arial" w:cs="Arial"/>
                <w:color w:val="000000"/>
                <w:sz w:val="16"/>
                <w:lang w:val="pt-BR"/>
              </w:rPr>
            </w:pPr>
            <w:r w:rsidRPr="00A10874">
              <w:rPr>
                <w:rFonts w:ascii="Arial" w:eastAsia="Arial" w:hAnsi="Arial" w:cs="Arial"/>
                <w:color w:val="000000"/>
                <w:sz w:val="16"/>
                <w:lang w:val="pt-BR"/>
              </w:rPr>
              <w:t>(1.793)</w:t>
            </w:r>
          </w:p>
        </w:tc>
        <w:tc>
          <w:tcPr>
            <w:tcW w:w="1065" w:type="dxa"/>
            <w:tcBorders>
              <w:top w:val="nil"/>
              <w:left w:val="nil"/>
              <w:bottom w:val="nil"/>
              <w:right w:val="nil"/>
              <w:tl2br w:val="nil"/>
              <w:tr2bl w:val="nil"/>
            </w:tcBorders>
            <w:shd w:val="clear" w:color="auto" w:fill="auto"/>
            <w:noWrap/>
            <w:tcMar>
              <w:left w:w="40" w:type="dxa"/>
              <w:right w:w="40" w:type="dxa"/>
            </w:tcMar>
            <w:vAlign w:val="center"/>
          </w:tcPr>
          <w:p w14:paraId="25C35678" w14:textId="77777777" w:rsidR="003C2575" w:rsidRPr="00A10874" w:rsidRDefault="00356054">
            <w:pPr>
              <w:jc w:val="right"/>
              <w:rPr>
                <w:rFonts w:ascii="Arial" w:eastAsia="Arial" w:hAnsi="Arial" w:cs="Arial"/>
                <w:color w:val="000000"/>
                <w:sz w:val="16"/>
                <w:lang w:val="pt-BR"/>
              </w:rPr>
            </w:pPr>
            <w:r w:rsidRPr="00A10874">
              <w:rPr>
                <w:rFonts w:ascii="Arial" w:eastAsia="Arial" w:hAnsi="Arial" w:cs="Arial"/>
                <w:color w:val="000000"/>
                <w:sz w:val="16"/>
                <w:lang w:val="pt-BR"/>
              </w:rPr>
              <w:t>(1.486)</w:t>
            </w:r>
          </w:p>
        </w:tc>
        <w:tc>
          <w:tcPr>
            <w:tcW w:w="1065" w:type="dxa"/>
            <w:tcBorders>
              <w:top w:val="nil"/>
              <w:left w:val="nil"/>
              <w:bottom w:val="nil"/>
              <w:right w:val="nil"/>
              <w:tl2br w:val="nil"/>
              <w:tr2bl w:val="nil"/>
            </w:tcBorders>
            <w:shd w:val="clear" w:color="auto" w:fill="auto"/>
            <w:noWrap/>
            <w:tcMar>
              <w:left w:w="40" w:type="dxa"/>
              <w:right w:w="40" w:type="dxa"/>
            </w:tcMar>
            <w:vAlign w:val="center"/>
          </w:tcPr>
          <w:p w14:paraId="51D90B57" w14:textId="77777777" w:rsidR="003C2575" w:rsidRPr="00A10874" w:rsidRDefault="00356054">
            <w:pPr>
              <w:jc w:val="right"/>
              <w:rPr>
                <w:rFonts w:ascii="Arial" w:eastAsia="Arial" w:hAnsi="Arial" w:cs="Arial"/>
                <w:color w:val="000000"/>
                <w:sz w:val="16"/>
                <w:lang w:val="pt-BR"/>
              </w:rPr>
            </w:pPr>
            <w:r w:rsidRPr="00A10874">
              <w:rPr>
                <w:rFonts w:ascii="Arial" w:eastAsia="Arial" w:hAnsi="Arial" w:cs="Arial"/>
                <w:color w:val="000000"/>
                <w:sz w:val="16"/>
                <w:lang w:val="pt-BR"/>
              </w:rPr>
              <w:t>(2.628)</w:t>
            </w:r>
          </w:p>
        </w:tc>
        <w:tc>
          <w:tcPr>
            <w:tcW w:w="1065" w:type="dxa"/>
            <w:tcBorders>
              <w:top w:val="nil"/>
              <w:left w:val="nil"/>
              <w:bottom w:val="nil"/>
              <w:right w:val="nil"/>
              <w:tl2br w:val="nil"/>
              <w:tr2bl w:val="nil"/>
            </w:tcBorders>
            <w:shd w:val="clear" w:color="auto" w:fill="auto"/>
            <w:noWrap/>
            <w:tcMar>
              <w:left w:w="40" w:type="dxa"/>
              <w:right w:w="40" w:type="dxa"/>
            </w:tcMar>
            <w:vAlign w:val="center"/>
          </w:tcPr>
          <w:p w14:paraId="0E94E8F7" w14:textId="77777777" w:rsidR="003C2575" w:rsidRPr="00A10874" w:rsidRDefault="00356054">
            <w:pPr>
              <w:jc w:val="right"/>
              <w:rPr>
                <w:rFonts w:ascii="Arial" w:eastAsia="Arial" w:hAnsi="Arial" w:cs="Arial"/>
                <w:color w:val="000000"/>
                <w:sz w:val="16"/>
                <w:lang w:val="pt-BR"/>
              </w:rPr>
            </w:pPr>
            <w:r w:rsidRPr="00A10874">
              <w:rPr>
                <w:rFonts w:ascii="Arial" w:eastAsia="Arial" w:hAnsi="Arial" w:cs="Arial"/>
                <w:color w:val="000000"/>
                <w:sz w:val="16"/>
                <w:lang w:val="pt-BR"/>
              </w:rPr>
              <w:t>(4.084)</w:t>
            </w:r>
          </w:p>
        </w:tc>
      </w:tr>
      <w:tr w:rsidR="003C2575" w:rsidRPr="00A10874" w14:paraId="7AD3BCCF" w14:textId="77777777" w:rsidTr="00A108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4710" w:type="dxa"/>
            <w:tcBorders>
              <w:top w:val="nil"/>
              <w:left w:val="nil"/>
              <w:bottom w:val="nil"/>
              <w:right w:val="nil"/>
              <w:tl2br w:val="nil"/>
              <w:tr2bl w:val="nil"/>
            </w:tcBorders>
            <w:shd w:val="clear" w:color="auto" w:fill="auto"/>
            <w:noWrap/>
            <w:tcMar>
              <w:left w:w="0" w:type="dxa"/>
              <w:right w:w="0" w:type="dxa"/>
            </w:tcMar>
            <w:vAlign w:val="center"/>
          </w:tcPr>
          <w:p w14:paraId="5AE47EDE" w14:textId="77777777" w:rsidR="003C2575" w:rsidRPr="00A10874" w:rsidRDefault="003C2575">
            <w:pPr>
              <w:rPr>
                <w:rFonts w:ascii="Arial" w:eastAsia="Arial" w:hAnsi="Arial" w:cs="Arial"/>
                <w:b/>
                <w:color w:val="000000"/>
                <w:sz w:val="16"/>
                <w:lang w:val="pt-BR"/>
              </w:rPr>
            </w:pPr>
          </w:p>
        </w:tc>
        <w:tc>
          <w:tcPr>
            <w:tcW w:w="735" w:type="dxa"/>
            <w:tcBorders>
              <w:top w:val="nil"/>
              <w:left w:val="nil"/>
              <w:bottom w:val="nil"/>
              <w:right w:val="nil"/>
              <w:tl2br w:val="nil"/>
              <w:tr2bl w:val="nil"/>
            </w:tcBorders>
            <w:shd w:val="clear" w:color="auto" w:fill="auto"/>
            <w:noWrap/>
            <w:tcMar>
              <w:left w:w="0" w:type="dxa"/>
              <w:right w:w="0" w:type="dxa"/>
            </w:tcMar>
            <w:vAlign w:val="center"/>
          </w:tcPr>
          <w:p w14:paraId="0AE3F979" w14:textId="77777777" w:rsidR="003C2575" w:rsidRPr="00A10874" w:rsidRDefault="003C2575">
            <w:pPr>
              <w:rPr>
                <w:rFonts w:ascii="Arial" w:eastAsia="Arial" w:hAnsi="Arial" w:cs="Arial"/>
                <w:b/>
                <w:color w:val="000000"/>
                <w:sz w:val="16"/>
                <w:lang w:val="pt-BR"/>
              </w:rPr>
            </w:pPr>
          </w:p>
        </w:tc>
        <w:tc>
          <w:tcPr>
            <w:tcW w:w="1065" w:type="dxa"/>
            <w:tcBorders>
              <w:top w:val="nil"/>
              <w:left w:val="nil"/>
              <w:bottom w:val="nil"/>
              <w:right w:val="nil"/>
              <w:tl2br w:val="nil"/>
              <w:tr2bl w:val="nil"/>
            </w:tcBorders>
            <w:shd w:val="clear" w:color="auto" w:fill="auto"/>
            <w:noWrap/>
            <w:tcMar>
              <w:left w:w="0" w:type="dxa"/>
              <w:right w:w="0" w:type="dxa"/>
            </w:tcMar>
            <w:vAlign w:val="center"/>
          </w:tcPr>
          <w:p w14:paraId="66E653DF" w14:textId="77777777" w:rsidR="003C2575" w:rsidRPr="00A10874" w:rsidRDefault="003C2575">
            <w:pPr>
              <w:rPr>
                <w:rFonts w:ascii="Arial" w:eastAsia="Arial" w:hAnsi="Arial" w:cs="Arial"/>
                <w:b/>
                <w:color w:val="000000"/>
                <w:sz w:val="16"/>
                <w:lang w:val="pt-BR"/>
              </w:rPr>
            </w:pPr>
          </w:p>
        </w:tc>
        <w:tc>
          <w:tcPr>
            <w:tcW w:w="1065" w:type="dxa"/>
            <w:tcBorders>
              <w:top w:val="nil"/>
              <w:left w:val="nil"/>
              <w:bottom w:val="nil"/>
              <w:right w:val="nil"/>
              <w:tl2br w:val="nil"/>
              <w:tr2bl w:val="nil"/>
            </w:tcBorders>
            <w:shd w:val="clear" w:color="auto" w:fill="auto"/>
            <w:noWrap/>
            <w:tcMar>
              <w:left w:w="0" w:type="dxa"/>
              <w:right w:w="0" w:type="dxa"/>
            </w:tcMar>
            <w:vAlign w:val="center"/>
          </w:tcPr>
          <w:p w14:paraId="2D2C85B4" w14:textId="77777777" w:rsidR="003C2575" w:rsidRPr="00A10874" w:rsidRDefault="003C2575">
            <w:pPr>
              <w:rPr>
                <w:rFonts w:ascii="Arial" w:eastAsia="Arial" w:hAnsi="Arial" w:cs="Arial"/>
                <w:b/>
                <w:color w:val="000000"/>
                <w:sz w:val="16"/>
                <w:lang w:val="pt-BR"/>
              </w:rPr>
            </w:pPr>
          </w:p>
        </w:tc>
        <w:tc>
          <w:tcPr>
            <w:tcW w:w="1065" w:type="dxa"/>
            <w:tcBorders>
              <w:top w:val="nil"/>
              <w:left w:val="nil"/>
              <w:bottom w:val="nil"/>
              <w:right w:val="nil"/>
              <w:tl2br w:val="nil"/>
              <w:tr2bl w:val="nil"/>
            </w:tcBorders>
            <w:shd w:val="clear" w:color="auto" w:fill="auto"/>
            <w:noWrap/>
            <w:tcMar>
              <w:left w:w="0" w:type="dxa"/>
              <w:right w:w="0" w:type="dxa"/>
            </w:tcMar>
            <w:vAlign w:val="center"/>
          </w:tcPr>
          <w:p w14:paraId="20120F41" w14:textId="77777777" w:rsidR="003C2575" w:rsidRPr="00A10874" w:rsidRDefault="003C2575">
            <w:pPr>
              <w:rPr>
                <w:rFonts w:ascii="Arial" w:eastAsia="Arial" w:hAnsi="Arial" w:cs="Arial"/>
                <w:b/>
                <w:color w:val="000000"/>
                <w:sz w:val="16"/>
                <w:lang w:val="pt-BR"/>
              </w:rPr>
            </w:pPr>
          </w:p>
        </w:tc>
        <w:tc>
          <w:tcPr>
            <w:tcW w:w="1065" w:type="dxa"/>
            <w:tcBorders>
              <w:top w:val="nil"/>
              <w:left w:val="nil"/>
              <w:bottom w:val="nil"/>
              <w:right w:val="nil"/>
              <w:tl2br w:val="nil"/>
              <w:tr2bl w:val="nil"/>
            </w:tcBorders>
            <w:shd w:val="clear" w:color="auto" w:fill="auto"/>
            <w:noWrap/>
            <w:tcMar>
              <w:left w:w="0" w:type="dxa"/>
              <w:right w:w="0" w:type="dxa"/>
            </w:tcMar>
            <w:vAlign w:val="center"/>
          </w:tcPr>
          <w:p w14:paraId="6FDFE150" w14:textId="77777777" w:rsidR="003C2575" w:rsidRPr="00A10874" w:rsidRDefault="003C2575">
            <w:pPr>
              <w:rPr>
                <w:rFonts w:ascii="Arial" w:eastAsia="Arial" w:hAnsi="Arial" w:cs="Arial"/>
                <w:b/>
                <w:color w:val="000000"/>
                <w:sz w:val="16"/>
                <w:lang w:val="pt-BR"/>
              </w:rPr>
            </w:pPr>
          </w:p>
        </w:tc>
      </w:tr>
      <w:tr w:rsidR="003C2575" w:rsidRPr="00A10874" w14:paraId="05596B6F" w14:textId="77777777" w:rsidTr="00A108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25"/>
        </w:trPr>
        <w:tc>
          <w:tcPr>
            <w:tcW w:w="4710" w:type="dxa"/>
            <w:tcBorders>
              <w:top w:val="nil"/>
              <w:left w:val="nil"/>
              <w:bottom w:val="nil"/>
              <w:right w:val="nil"/>
              <w:tl2br w:val="nil"/>
              <w:tr2bl w:val="nil"/>
            </w:tcBorders>
            <w:shd w:val="clear" w:color="auto" w:fill="auto"/>
            <w:tcMar>
              <w:left w:w="40" w:type="dxa"/>
              <w:right w:w="40" w:type="dxa"/>
            </w:tcMar>
            <w:vAlign w:val="center"/>
          </w:tcPr>
          <w:p w14:paraId="27FF500E" w14:textId="77777777" w:rsidR="003C2575" w:rsidRPr="00A10874" w:rsidRDefault="00356054">
            <w:pPr>
              <w:rPr>
                <w:rFonts w:ascii="Arial" w:eastAsia="Arial" w:hAnsi="Arial" w:cs="Arial"/>
                <w:b/>
                <w:color w:val="000000"/>
                <w:sz w:val="16"/>
                <w:lang w:val="pt-BR"/>
              </w:rPr>
            </w:pPr>
            <w:r w:rsidRPr="00A10874">
              <w:rPr>
                <w:rFonts w:ascii="Arial" w:eastAsia="Arial" w:hAnsi="Arial" w:cs="Arial"/>
                <w:b/>
                <w:color w:val="000000"/>
                <w:sz w:val="16"/>
                <w:lang w:val="pt-BR"/>
              </w:rPr>
              <w:t>RESULTADO ANTES DAS RECEITAS E DESPESAS FINANCEIRAS</w:t>
            </w:r>
          </w:p>
        </w:tc>
        <w:tc>
          <w:tcPr>
            <w:tcW w:w="735" w:type="dxa"/>
            <w:tcBorders>
              <w:top w:val="nil"/>
              <w:left w:val="nil"/>
              <w:bottom w:val="nil"/>
              <w:right w:val="nil"/>
              <w:tl2br w:val="nil"/>
              <w:tr2bl w:val="nil"/>
            </w:tcBorders>
            <w:shd w:val="clear" w:color="auto" w:fill="auto"/>
            <w:noWrap/>
            <w:tcMar>
              <w:left w:w="0" w:type="dxa"/>
              <w:right w:w="0" w:type="dxa"/>
            </w:tcMar>
            <w:vAlign w:val="center"/>
          </w:tcPr>
          <w:p w14:paraId="08AEF07F" w14:textId="77777777" w:rsidR="003C2575" w:rsidRPr="00A10874" w:rsidRDefault="003C2575">
            <w:pPr>
              <w:jc w:val="center"/>
              <w:rPr>
                <w:rFonts w:ascii="Arial" w:eastAsia="Arial" w:hAnsi="Arial" w:cs="Arial"/>
                <w:color w:val="000000"/>
                <w:sz w:val="16"/>
                <w:lang w:val="pt-BR"/>
              </w:rPr>
            </w:pPr>
          </w:p>
        </w:tc>
        <w:tc>
          <w:tcPr>
            <w:tcW w:w="1065" w:type="dxa"/>
            <w:tcBorders>
              <w:top w:val="nil"/>
              <w:left w:val="nil"/>
              <w:bottom w:val="nil"/>
              <w:right w:val="nil"/>
              <w:tl2br w:val="nil"/>
              <w:tr2bl w:val="nil"/>
            </w:tcBorders>
            <w:shd w:val="clear" w:color="auto" w:fill="auto"/>
            <w:noWrap/>
            <w:tcMar>
              <w:left w:w="40" w:type="dxa"/>
              <w:right w:w="40" w:type="dxa"/>
            </w:tcMar>
            <w:vAlign w:val="center"/>
          </w:tcPr>
          <w:p w14:paraId="3A4CEF96" w14:textId="77777777" w:rsidR="003C2575" w:rsidRPr="00A10874" w:rsidRDefault="00356054">
            <w:pPr>
              <w:jc w:val="right"/>
              <w:rPr>
                <w:rFonts w:ascii="Arial" w:eastAsia="Arial" w:hAnsi="Arial" w:cs="Arial"/>
                <w:b/>
                <w:color w:val="000000"/>
                <w:sz w:val="16"/>
                <w:lang w:val="pt-BR"/>
              </w:rPr>
            </w:pPr>
            <w:r w:rsidRPr="00A10874">
              <w:rPr>
                <w:rFonts w:ascii="Arial" w:eastAsia="Arial" w:hAnsi="Arial" w:cs="Arial"/>
                <w:b/>
                <w:color w:val="000000"/>
                <w:sz w:val="16"/>
                <w:lang w:val="pt-BR"/>
              </w:rPr>
              <w:t>(104)</w:t>
            </w:r>
          </w:p>
        </w:tc>
        <w:tc>
          <w:tcPr>
            <w:tcW w:w="1065" w:type="dxa"/>
            <w:tcBorders>
              <w:top w:val="nil"/>
              <w:left w:val="nil"/>
              <w:bottom w:val="nil"/>
              <w:right w:val="nil"/>
              <w:tl2br w:val="nil"/>
              <w:tr2bl w:val="nil"/>
            </w:tcBorders>
            <w:shd w:val="clear" w:color="auto" w:fill="auto"/>
            <w:noWrap/>
            <w:tcMar>
              <w:left w:w="40" w:type="dxa"/>
              <w:right w:w="40" w:type="dxa"/>
            </w:tcMar>
            <w:vAlign w:val="center"/>
          </w:tcPr>
          <w:p w14:paraId="349010DB" w14:textId="77777777" w:rsidR="003C2575" w:rsidRPr="00A10874" w:rsidRDefault="00356054">
            <w:pPr>
              <w:jc w:val="right"/>
              <w:rPr>
                <w:rFonts w:ascii="Arial" w:eastAsia="Arial" w:hAnsi="Arial" w:cs="Arial"/>
                <w:b/>
                <w:color w:val="000000"/>
                <w:sz w:val="16"/>
                <w:lang w:val="pt-BR"/>
              </w:rPr>
            </w:pPr>
            <w:r w:rsidRPr="00A10874">
              <w:rPr>
                <w:rFonts w:ascii="Arial" w:eastAsia="Arial" w:hAnsi="Arial" w:cs="Arial"/>
                <w:b/>
                <w:color w:val="000000"/>
                <w:sz w:val="16"/>
                <w:lang w:val="pt-BR"/>
              </w:rPr>
              <w:t>(266)</w:t>
            </w:r>
          </w:p>
        </w:tc>
        <w:tc>
          <w:tcPr>
            <w:tcW w:w="1065" w:type="dxa"/>
            <w:tcBorders>
              <w:top w:val="nil"/>
              <w:left w:val="nil"/>
              <w:bottom w:val="nil"/>
              <w:right w:val="nil"/>
              <w:tl2br w:val="nil"/>
              <w:tr2bl w:val="nil"/>
            </w:tcBorders>
            <w:shd w:val="clear" w:color="auto" w:fill="auto"/>
            <w:noWrap/>
            <w:tcMar>
              <w:left w:w="40" w:type="dxa"/>
              <w:right w:w="100" w:type="dxa"/>
            </w:tcMar>
            <w:vAlign w:val="center"/>
          </w:tcPr>
          <w:p w14:paraId="15E3605A" w14:textId="77777777" w:rsidR="003C2575" w:rsidRPr="00A10874" w:rsidRDefault="00356054">
            <w:pPr>
              <w:jc w:val="right"/>
              <w:rPr>
                <w:rFonts w:ascii="Arial" w:eastAsia="Arial" w:hAnsi="Arial" w:cs="Arial"/>
                <w:b/>
                <w:color w:val="000000"/>
                <w:sz w:val="16"/>
                <w:lang w:val="pt-BR"/>
              </w:rPr>
            </w:pPr>
            <w:r w:rsidRPr="00A10874">
              <w:rPr>
                <w:rFonts w:ascii="Arial" w:eastAsia="Arial" w:hAnsi="Arial" w:cs="Arial"/>
                <w:b/>
                <w:color w:val="000000"/>
                <w:sz w:val="16"/>
                <w:lang w:val="pt-BR"/>
              </w:rPr>
              <w:t>378</w:t>
            </w:r>
          </w:p>
        </w:tc>
        <w:tc>
          <w:tcPr>
            <w:tcW w:w="1065" w:type="dxa"/>
            <w:tcBorders>
              <w:top w:val="nil"/>
              <w:left w:val="nil"/>
              <w:bottom w:val="nil"/>
              <w:right w:val="nil"/>
              <w:tl2br w:val="nil"/>
              <w:tr2bl w:val="nil"/>
            </w:tcBorders>
            <w:shd w:val="clear" w:color="auto" w:fill="auto"/>
            <w:noWrap/>
            <w:tcMar>
              <w:left w:w="40" w:type="dxa"/>
              <w:right w:w="40" w:type="dxa"/>
            </w:tcMar>
            <w:vAlign w:val="center"/>
          </w:tcPr>
          <w:p w14:paraId="4EF4186A" w14:textId="77777777" w:rsidR="003C2575" w:rsidRPr="00A10874" w:rsidRDefault="00356054">
            <w:pPr>
              <w:jc w:val="right"/>
              <w:rPr>
                <w:rFonts w:ascii="Arial" w:eastAsia="Arial" w:hAnsi="Arial" w:cs="Arial"/>
                <w:b/>
                <w:color w:val="000000"/>
                <w:sz w:val="16"/>
                <w:lang w:val="pt-BR"/>
              </w:rPr>
            </w:pPr>
            <w:r w:rsidRPr="00A10874">
              <w:rPr>
                <w:rFonts w:ascii="Arial" w:eastAsia="Arial" w:hAnsi="Arial" w:cs="Arial"/>
                <w:b/>
                <w:color w:val="000000"/>
                <w:sz w:val="16"/>
                <w:lang w:val="pt-BR"/>
              </w:rPr>
              <w:t>(2.982)</w:t>
            </w:r>
          </w:p>
        </w:tc>
      </w:tr>
      <w:tr w:rsidR="003C2575" w:rsidRPr="00A10874" w14:paraId="6E67ADBA" w14:textId="77777777" w:rsidTr="00A108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4710" w:type="dxa"/>
            <w:tcBorders>
              <w:top w:val="nil"/>
              <w:left w:val="nil"/>
              <w:bottom w:val="nil"/>
              <w:right w:val="nil"/>
              <w:tl2br w:val="nil"/>
              <w:tr2bl w:val="nil"/>
            </w:tcBorders>
            <w:shd w:val="clear" w:color="auto" w:fill="auto"/>
            <w:noWrap/>
            <w:tcMar>
              <w:left w:w="0" w:type="dxa"/>
              <w:right w:w="0" w:type="dxa"/>
            </w:tcMar>
            <w:vAlign w:val="center"/>
          </w:tcPr>
          <w:p w14:paraId="527B3B65" w14:textId="77777777" w:rsidR="003C2575" w:rsidRPr="00A10874" w:rsidRDefault="003C2575">
            <w:pPr>
              <w:rPr>
                <w:rFonts w:ascii="Arial" w:eastAsia="Arial" w:hAnsi="Arial" w:cs="Arial"/>
                <w:b/>
                <w:color w:val="000000"/>
                <w:sz w:val="16"/>
                <w:lang w:val="pt-BR"/>
              </w:rPr>
            </w:pPr>
          </w:p>
        </w:tc>
        <w:tc>
          <w:tcPr>
            <w:tcW w:w="735" w:type="dxa"/>
            <w:tcBorders>
              <w:top w:val="nil"/>
              <w:left w:val="nil"/>
              <w:bottom w:val="nil"/>
              <w:right w:val="nil"/>
              <w:tl2br w:val="nil"/>
              <w:tr2bl w:val="nil"/>
            </w:tcBorders>
            <w:shd w:val="clear" w:color="auto" w:fill="auto"/>
            <w:noWrap/>
            <w:tcMar>
              <w:left w:w="0" w:type="dxa"/>
              <w:right w:w="0" w:type="dxa"/>
            </w:tcMar>
            <w:vAlign w:val="center"/>
          </w:tcPr>
          <w:p w14:paraId="5CA262C3" w14:textId="77777777" w:rsidR="003C2575" w:rsidRPr="00A10874" w:rsidRDefault="003C2575">
            <w:pPr>
              <w:jc w:val="center"/>
              <w:rPr>
                <w:rFonts w:ascii="Arial" w:eastAsia="Arial" w:hAnsi="Arial" w:cs="Arial"/>
                <w:color w:val="000000"/>
                <w:sz w:val="16"/>
                <w:lang w:val="pt-BR"/>
              </w:rPr>
            </w:pPr>
          </w:p>
        </w:tc>
        <w:tc>
          <w:tcPr>
            <w:tcW w:w="1065" w:type="dxa"/>
            <w:tcBorders>
              <w:top w:val="nil"/>
              <w:left w:val="nil"/>
              <w:bottom w:val="nil"/>
              <w:right w:val="nil"/>
              <w:tl2br w:val="nil"/>
              <w:tr2bl w:val="nil"/>
            </w:tcBorders>
            <w:shd w:val="clear" w:color="auto" w:fill="auto"/>
            <w:noWrap/>
            <w:tcMar>
              <w:left w:w="0" w:type="dxa"/>
              <w:right w:w="0" w:type="dxa"/>
            </w:tcMar>
            <w:vAlign w:val="center"/>
          </w:tcPr>
          <w:p w14:paraId="5CB3C135" w14:textId="77777777" w:rsidR="003C2575" w:rsidRPr="00A10874" w:rsidRDefault="003C2575">
            <w:pPr>
              <w:jc w:val="right"/>
              <w:rPr>
                <w:rFonts w:ascii="Arial" w:eastAsia="Arial" w:hAnsi="Arial" w:cs="Arial"/>
                <w:color w:val="000000"/>
                <w:sz w:val="16"/>
                <w:lang w:val="pt-BR"/>
              </w:rPr>
            </w:pPr>
          </w:p>
        </w:tc>
        <w:tc>
          <w:tcPr>
            <w:tcW w:w="1065" w:type="dxa"/>
            <w:tcBorders>
              <w:top w:val="nil"/>
              <w:left w:val="nil"/>
              <w:bottom w:val="nil"/>
              <w:right w:val="nil"/>
              <w:tl2br w:val="nil"/>
              <w:tr2bl w:val="nil"/>
            </w:tcBorders>
            <w:shd w:val="clear" w:color="auto" w:fill="auto"/>
            <w:noWrap/>
            <w:tcMar>
              <w:left w:w="0" w:type="dxa"/>
              <w:right w:w="0" w:type="dxa"/>
            </w:tcMar>
            <w:vAlign w:val="center"/>
          </w:tcPr>
          <w:p w14:paraId="7707FD72" w14:textId="77777777" w:rsidR="003C2575" w:rsidRPr="00A10874" w:rsidRDefault="003C2575">
            <w:pPr>
              <w:jc w:val="right"/>
              <w:rPr>
                <w:rFonts w:ascii="Arial" w:eastAsia="Arial" w:hAnsi="Arial" w:cs="Arial"/>
                <w:color w:val="000000"/>
                <w:sz w:val="16"/>
                <w:lang w:val="pt-BR"/>
              </w:rPr>
            </w:pPr>
          </w:p>
        </w:tc>
        <w:tc>
          <w:tcPr>
            <w:tcW w:w="1065" w:type="dxa"/>
            <w:tcBorders>
              <w:top w:val="nil"/>
              <w:left w:val="nil"/>
              <w:bottom w:val="nil"/>
              <w:right w:val="nil"/>
              <w:tl2br w:val="nil"/>
              <w:tr2bl w:val="nil"/>
            </w:tcBorders>
            <w:shd w:val="clear" w:color="auto" w:fill="auto"/>
            <w:noWrap/>
            <w:tcMar>
              <w:left w:w="0" w:type="dxa"/>
              <w:right w:w="0" w:type="dxa"/>
            </w:tcMar>
            <w:vAlign w:val="center"/>
          </w:tcPr>
          <w:p w14:paraId="0892ED89" w14:textId="77777777" w:rsidR="003C2575" w:rsidRPr="00A10874" w:rsidRDefault="003C2575">
            <w:pPr>
              <w:jc w:val="right"/>
              <w:rPr>
                <w:rFonts w:ascii="Arial" w:eastAsia="Arial" w:hAnsi="Arial" w:cs="Arial"/>
                <w:color w:val="000000"/>
                <w:sz w:val="16"/>
                <w:lang w:val="pt-BR"/>
              </w:rPr>
            </w:pPr>
          </w:p>
        </w:tc>
        <w:tc>
          <w:tcPr>
            <w:tcW w:w="1065" w:type="dxa"/>
            <w:tcBorders>
              <w:top w:val="nil"/>
              <w:left w:val="nil"/>
              <w:bottom w:val="nil"/>
              <w:right w:val="nil"/>
              <w:tl2br w:val="nil"/>
              <w:tr2bl w:val="nil"/>
            </w:tcBorders>
            <w:shd w:val="clear" w:color="auto" w:fill="auto"/>
            <w:noWrap/>
            <w:tcMar>
              <w:left w:w="0" w:type="dxa"/>
              <w:right w:w="0" w:type="dxa"/>
            </w:tcMar>
            <w:vAlign w:val="center"/>
          </w:tcPr>
          <w:p w14:paraId="07AF62A3" w14:textId="77777777" w:rsidR="003C2575" w:rsidRPr="00A10874" w:rsidRDefault="003C2575">
            <w:pPr>
              <w:jc w:val="right"/>
              <w:rPr>
                <w:rFonts w:ascii="Arial" w:eastAsia="Arial" w:hAnsi="Arial" w:cs="Arial"/>
                <w:color w:val="000000"/>
                <w:sz w:val="16"/>
                <w:lang w:val="pt-BR"/>
              </w:rPr>
            </w:pPr>
          </w:p>
        </w:tc>
      </w:tr>
      <w:tr w:rsidR="003C2575" w:rsidRPr="00A10874" w14:paraId="19A3EE07" w14:textId="77777777" w:rsidTr="00A108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4710" w:type="dxa"/>
            <w:tcBorders>
              <w:top w:val="nil"/>
              <w:left w:val="nil"/>
              <w:bottom w:val="nil"/>
              <w:right w:val="nil"/>
              <w:tl2br w:val="nil"/>
              <w:tr2bl w:val="nil"/>
            </w:tcBorders>
            <w:shd w:val="clear" w:color="auto" w:fill="auto"/>
            <w:noWrap/>
            <w:tcMar>
              <w:left w:w="40" w:type="dxa"/>
              <w:right w:w="40" w:type="dxa"/>
            </w:tcMar>
            <w:vAlign w:val="center"/>
          </w:tcPr>
          <w:p w14:paraId="1A80A059" w14:textId="77777777" w:rsidR="003C2575" w:rsidRPr="00A10874" w:rsidRDefault="00356054">
            <w:pPr>
              <w:rPr>
                <w:rFonts w:ascii="Arial" w:eastAsia="Arial" w:hAnsi="Arial" w:cs="Arial"/>
                <w:b/>
                <w:color w:val="000000"/>
                <w:sz w:val="16"/>
                <w:lang w:val="pt-BR"/>
              </w:rPr>
            </w:pPr>
            <w:r w:rsidRPr="00A10874">
              <w:rPr>
                <w:rFonts w:ascii="Arial" w:eastAsia="Arial" w:hAnsi="Arial" w:cs="Arial"/>
                <w:b/>
                <w:color w:val="000000"/>
                <w:sz w:val="16"/>
                <w:lang w:val="pt-BR"/>
              </w:rPr>
              <w:t>RESULTADO FINANCEIRO</w:t>
            </w:r>
          </w:p>
        </w:tc>
        <w:tc>
          <w:tcPr>
            <w:tcW w:w="735" w:type="dxa"/>
            <w:tcBorders>
              <w:top w:val="nil"/>
              <w:left w:val="nil"/>
              <w:bottom w:val="nil"/>
              <w:right w:val="nil"/>
              <w:tl2br w:val="nil"/>
              <w:tr2bl w:val="nil"/>
            </w:tcBorders>
            <w:shd w:val="clear" w:color="auto" w:fill="auto"/>
            <w:noWrap/>
            <w:tcMar>
              <w:left w:w="0" w:type="dxa"/>
              <w:right w:w="0" w:type="dxa"/>
            </w:tcMar>
            <w:vAlign w:val="center"/>
          </w:tcPr>
          <w:p w14:paraId="53943FD6" w14:textId="77777777" w:rsidR="003C2575" w:rsidRPr="00A10874" w:rsidRDefault="003C2575">
            <w:pPr>
              <w:jc w:val="center"/>
              <w:rPr>
                <w:rFonts w:ascii="Arial" w:eastAsia="Arial" w:hAnsi="Arial" w:cs="Arial"/>
                <w:color w:val="000000"/>
                <w:sz w:val="16"/>
                <w:lang w:val="pt-BR"/>
              </w:rPr>
            </w:pPr>
          </w:p>
        </w:tc>
        <w:tc>
          <w:tcPr>
            <w:tcW w:w="1065" w:type="dxa"/>
            <w:tcBorders>
              <w:top w:val="nil"/>
              <w:left w:val="nil"/>
              <w:bottom w:val="nil"/>
              <w:right w:val="nil"/>
              <w:tl2br w:val="nil"/>
              <w:tr2bl w:val="nil"/>
            </w:tcBorders>
            <w:shd w:val="clear" w:color="auto" w:fill="auto"/>
            <w:noWrap/>
            <w:tcMar>
              <w:left w:w="40" w:type="dxa"/>
              <w:right w:w="100" w:type="dxa"/>
            </w:tcMar>
            <w:vAlign w:val="center"/>
          </w:tcPr>
          <w:p w14:paraId="7961D5D9" w14:textId="77777777" w:rsidR="003C2575" w:rsidRPr="00A10874" w:rsidRDefault="00356054">
            <w:pPr>
              <w:jc w:val="right"/>
              <w:rPr>
                <w:rFonts w:ascii="Arial" w:eastAsia="Arial" w:hAnsi="Arial" w:cs="Arial"/>
                <w:b/>
                <w:color w:val="000000"/>
                <w:sz w:val="16"/>
                <w:lang w:val="pt-BR"/>
              </w:rPr>
            </w:pPr>
            <w:r w:rsidRPr="00A10874">
              <w:rPr>
                <w:rFonts w:ascii="Arial" w:eastAsia="Arial" w:hAnsi="Arial" w:cs="Arial"/>
                <w:b/>
                <w:color w:val="000000"/>
                <w:sz w:val="16"/>
                <w:lang w:val="pt-BR"/>
              </w:rPr>
              <w:t>838</w:t>
            </w:r>
          </w:p>
        </w:tc>
        <w:tc>
          <w:tcPr>
            <w:tcW w:w="1065" w:type="dxa"/>
            <w:tcBorders>
              <w:top w:val="nil"/>
              <w:left w:val="nil"/>
              <w:bottom w:val="nil"/>
              <w:right w:val="nil"/>
              <w:tl2br w:val="nil"/>
              <w:tr2bl w:val="nil"/>
            </w:tcBorders>
            <w:shd w:val="clear" w:color="auto" w:fill="auto"/>
            <w:noWrap/>
            <w:tcMar>
              <w:left w:w="40" w:type="dxa"/>
              <w:right w:w="100" w:type="dxa"/>
            </w:tcMar>
            <w:vAlign w:val="center"/>
          </w:tcPr>
          <w:p w14:paraId="3955CF42" w14:textId="77777777" w:rsidR="003C2575" w:rsidRPr="00A10874" w:rsidRDefault="00356054">
            <w:pPr>
              <w:jc w:val="right"/>
              <w:rPr>
                <w:rFonts w:ascii="Arial" w:eastAsia="Arial" w:hAnsi="Arial" w:cs="Arial"/>
                <w:b/>
                <w:color w:val="000000"/>
                <w:sz w:val="16"/>
                <w:lang w:val="pt-BR"/>
              </w:rPr>
            </w:pPr>
            <w:r w:rsidRPr="00A10874">
              <w:rPr>
                <w:rFonts w:ascii="Arial" w:eastAsia="Arial" w:hAnsi="Arial" w:cs="Arial"/>
                <w:b/>
                <w:color w:val="000000"/>
                <w:sz w:val="16"/>
                <w:lang w:val="pt-BR"/>
              </w:rPr>
              <w:t>119</w:t>
            </w:r>
          </w:p>
        </w:tc>
        <w:tc>
          <w:tcPr>
            <w:tcW w:w="1065" w:type="dxa"/>
            <w:tcBorders>
              <w:top w:val="nil"/>
              <w:left w:val="nil"/>
              <w:bottom w:val="nil"/>
              <w:right w:val="nil"/>
              <w:tl2br w:val="nil"/>
              <w:tr2bl w:val="nil"/>
            </w:tcBorders>
            <w:shd w:val="clear" w:color="auto" w:fill="auto"/>
            <w:noWrap/>
            <w:tcMar>
              <w:left w:w="40" w:type="dxa"/>
              <w:right w:w="100" w:type="dxa"/>
            </w:tcMar>
            <w:vAlign w:val="center"/>
          </w:tcPr>
          <w:p w14:paraId="2BFCE055" w14:textId="77777777" w:rsidR="003C2575" w:rsidRPr="00A10874" w:rsidRDefault="00356054">
            <w:pPr>
              <w:jc w:val="right"/>
              <w:rPr>
                <w:rFonts w:ascii="Arial" w:eastAsia="Arial" w:hAnsi="Arial" w:cs="Arial"/>
                <w:b/>
                <w:color w:val="000000"/>
                <w:sz w:val="16"/>
                <w:lang w:val="pt-BR"/>
              </w:rPr>
            </w:pPr>
            <w:r w:rsidRPr="00A10874">
              <w:rPr>
                <w:rFonts w:ascii="Arial" w:eastAsia="Arial" w:hAnsi="Arial" w:cs="Arial"/>
                <w:b/>
                <w:color w:val="000000"/>
                <w:sz w:val="16"/>
                <w:lang w:val="pt-BR"/>
              </w:rPr>
              <w:t>1.077</w:t>
            </w:r>
          </w:p>
        </w:tc>
        <w:tc>
          <w:tcPr>
            <w:tcW w:w="1065" w:type="dxa"/>
            <w:tcBorders>
              <w:top w:val="nil"/>
              <w:left w:val="nil"/>
              <w:bottom w:val="nil"/>
              <w:right w:val="nil"/>
              <w:tl2br w:val="nil"/>
              <w:tr2bl w:val="nil"/>
            </w:tcBorders>
            <w:shd w:val="clear" w:color="auto" w:fill="auto"/>
            <w:noWrap/>
            <w:tcMar>
              <w:left w:w="40" w:type="dxa"/>
              <w:right w:w="100" w:type="dxa"/>
            </w:tcMar>
            <w:vAlign w:val="center"/>
          </w:tcPr>
          <w:p w14:paraId="1F36F00D" w14:textId="77777777" w:rsidR="003C2575" w:rsidRPr="00A10874" w:rsidRDefault="00356054">
            <w:pPr>
              <w:jc w:val="right"/>
              <w:rPr>
                <w:rFonts w:ascii="Arial" w:eastAsia="Arial" w:hAnsi="Arial" w:cs="Arial"/>
                <w:b/>
                <w:color w:val="000000"/>
                <w:sz w:val="16"/>
                <w:lang w:val="pt-BR"/>
              </w:rPr>
            </w:pPr>
            <w:r w:rsidRPr="00A10874">
              <w:rPr>
                <w:rFonts w:ascii="Arial" w:eastAsia="Arial" w:hAnsi="Arial" w:cs="Arial"/>
                <w:b/>
                <w:color w:val="000000"/>
                <w:sz w:val="16"/>
                <w:lang w:val="pt-BR"/>
              </w:rPr>
              <w:t>211</w:t>
            </w:r>
          </w:p>
        </w:tc>
      </w:tr>
      <w:tr w:rsidR="003C2575" w:rsidRPr="00A10874" w14:paraId="05734A24" w14:textId="77777777" w:rsidTr="00A108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4710" w:type="dxa"/>
            <w:tcBorders>
              <w:top w:val="nil"/>
              <w:left w:val="nil"/>
              <w:bottom w:val="nil"/>
              <w:right w:val="nil"/>
              <w:tl2br w:val="nil"/>
              <w:tr2bl w:val="nil"/>
            </w:tcBorders>
            <w:shd w:val="clear" w:color="auto" w:fill="auto"/>
            <w:noWrap/>
            <w:tcMar>
              <w:left w:w="40" w:type="dxa"/>
              <w:right w:w="40" w:type="dxa"/>
            </w:tcMar>
            <w:vAlign w:val="center"/>
          </w:tcPr>
          <w:p w14:paraId="40EF4B13" w14:textId="77777777" w:rsidR="003C2575" w:rsidRPr="00A10874" w:rsidRDefault="00356054">
            <w:pPr>
              <w:rPr>
                <w:rFonts w:ascii="Arial" w:eastAsia="Arial" w:hAnsi="Arial" w:cs="Arial"/>
                <w:color w:val="000000"/>
                <w:sz w:val="16"/>
                <w:lang w:val="pt-BR"/>
              </w:rPr>
            </w:pPr>
            <w:r w:rsidRPr="00A10874">
              <w:rPr>
                <w:rFonts w:ascii="Arial" w:eastAsia="Arial" w:hAnsi="Arial" w:cs="Arial"/>
                <w:color w:val="000000"/>
                <w:sz w:val="16"/>
                <w:lang w:val="pt-BR"/>
              </w:rPr>
              <w:t>Receitas Financeiras</w:t>
            </w:r>
          </w:p>
        </w:tc>
        <w:tc>
          <w:tcPr>
            <w:tcW w:w="735" w:type="dxa"/>
            <w:tcBorders>
              <w:top w:val="nil"/>
              <w:left w:val="nil"/>
              <w:bottom w:val="nil"/>
              <w:right w:val="nil"/>
              <w:tl2br w:val="nil"/>
              <w:tr2bl w:val="nil"/>
            </w:tcBorders>
            <w:shd w:val="clear" w:color="auto" w:fill="auto"/>
            <w:noWrap/>
            <w:tcMar>
              <w:left w:w="40" w:type="dxa"/>
              <w:right w:w="40" w:type="dxa"/>
            </w:tcMar>
            <w:vAlign w:val="center"/>
          </w:tcPr>
          <w:p w14:paraId="371FEB26" w14:textId="77777777" w:rsidR="003C2575" w:rsidRPr="00A10874" w:rsidRDefault="00356054">
            <w:pPr>
              <w:jc w:val="center"/>
              <w:rPr>
                <w:rFonts w:ascii="Arial" w:eastAsia="Arial" w:hAnsi="Arial" w:cs="Arial"/>
                <w:color w:val="000000"/>
                <w:sz w:val="16"/>
                <w:lang w:val="pt-BR"/>
              </w:rPr>
            </w:pPr>
            <w:r w:rsidRPr="00A10874">
              <w:rPr>
                <w:rFonts w:ascii="Arial" w:eastAsia="Arial" w:hAnsi="Arial" w:cs="Arial"/>
                <w:color w:val="000000"/>
                <w:sz w:val="16"/>
                <w:lang w:val="pt-BR"/>
              </w:rPr>
              <w:t>14.a</w:t>
            </w:r>
          </w:p>
        </w:tc>
        <w:tc>
          <w:tcPr>
            <w:tcW w:w="1065" w:type="dxa"/>
            <w:tcBorders>
              <w:top w:val="nil"/>
              <w:left w:val="nil"/>
              <w:bottom w:val="nil"/>
              <w:right w:val="nil"/>
              <w:tl2br w:val="nil"/>
              <w:tr2bl w:val="nil"/>
            </w:tcBorders>
            <w:shd w:val="clear" w:color="auto" w:fill="auto"/>
            <w:noWrap/>
            <w:tcMar>
              <w:left w:w="40" w:type="dxa"/>
              <w:right w:w="100" w:type="dxa"/>
            </w:tcMar>
            <w:vAlign w:val="center"/>
          </w:tcPr>
          <w:p w14:paraId="5E8CE313" w14:textId="77777777" w:rsidR="003C2575" w:rsidRPr="00A10874" w:rsidRDefault="00356054">
            <w:pPr>
              <w:jc w:val="right"/>
              <w:rPr>
                <w:rFonts w:ascii="Arial" w:eastAsia="Arial" w:hAnsi="Arial" w:cs="Arial"/>
                <w:color w:val="000000"/>
                <w:sz w:val="16"/>
                <w:lang w:val="pt-BR"/>
              </w:rPr>
            </w:pPr>
            <w:r w:rsidRPr="00A10874">
              <w:rPr>
                <w:rFonts w:ascii="Arial" w:eastAsia="Arial" w:hAnsi="Arial" w:cs="Arial"/>
                <w:color w:val="000000"/>
                <w:sz w:val="16"/>
                <w:lang w:val="pt-BR"/>
              </w:rPr>
              <w:t>841</w:t>
            </w:r>
          </w:p>
        </w:tc>
        <w:tc>
          <w:tcPr>
            <w:tcW w:w="1065" w:type="dxa"/>
            <w:tcBorders>
              <w:top w:val="nil"/>
              <w:left w:val="nil"/>
              <w:bottom w:val="nil"/>
              <w:right w:val="nil"/>
              <w:tl2br w:val="nil"/>
              <w:tr2bl w:val="nil"/>
            </w:tcBorders>
            <w:shd w:val="clear" w:color="auto" w:fill="auto"/>
            <w:noWrap/>
            <w:tcMar>
              <w:left w:w="40" w:type="dxa"/>
              <w:right w:w="100" w:type="dxa"/>
            </w:tcMar>
            <w:vAlign w:val="center"/>
          </w:tcPr>
          <w:p w14:paraId="5DF03AAC" w14:textId="77777777" w:rsidR="003C2575" w:rsidRPr="00A10874" w:rsidRDefault="00356054">
            <w:pPr>
              <w:jc w:val="right"/>
              <w:rPr>
                <w:rFonts w:ascii="Arial" w:eastAsia="Arial" w:hAnsi="Arial" w:cs="Arial"/>
                <w:color w:val="000000"/>
                <w:sz w:val="16"/>
                <w:lang w:val="pt-BR"/>
              </w:rPr>
            </w:pPr>
            <w:r w:rsidRPr="00A10874">
              <w:rPr>
                <w:rFonts w:ascii="Arial" w:eastAsia="Arial" w:hAnsi="Arial" w:cs="Arial"/>
                <w:color w:val="000000"/>
                <w:sz w:val="16"/>
                <w:lang w:val="pt-BR"/>
              </w:rPr>
              <w:t>122</w:t>
            </w:r>
          </w:p>
        </w:tc>
        <w:tc>
          <w:tcPr>
            <w:tcW w:w="1065" w:type="dxa"/>
            <w:tcBorders>
              <w:top w:val="nil"/>
              <w:left w:val="nil"/>
              <w:bottom w:val="nil"/>
              <w:right w:val="nil"/>
              <w:tl2br w:val="nil"/>
              <w:tr2bl w:val="nil"/>
            </w:tcBorders>
            <w:shd w:val="clear" w:color="auto" w:fill="auto"/>
            <w:noWrap/>
            <w:tcMar>
              <w:left w:w="40" w:type="dxa"/>
              <w:right w:w="100" w:type="dxa"/>
            </w:tcMar>
            <w:vAlign w:val="center"/>
          </w:tcPr>
          <w:p w14:paraId="6407D277" w14:textId="77777777" w:rsidR="003C2575" w:rsidRPr="00A10874" w:rsidRDefault="00356054">
            <w:pPr>
              <w:jc w:val="right"/>
              <w:rPr>
                <w:rFonts w:ascii="Arial" w:eastAsia="Arial" w:hAnsi="Arial" w:cs="Arial"/>
                <w:color w:val="000000"/>
                <w:sz w:val="16"/>
                <w:lang w:val="pt-BR"/>
              </w:rPr>
            </w:pPr>
            <w:r w:rsidRPr="00A10874">
              <w:rPr>
                <w:rFonts w:ascii="Arial" w:eastAsia="Arial" w:hAnsi="Arial" w:cs="Arial"/>
                <w:color w:val="000000"/>
                <w:sz w:val="16"/>
                <w:lang w:val="pt-BR"/>
              </w:rPr>
              <w:t>1.111</w:t>
            </w:r>
          </w:p>
        </w:tc>
        <w:tc>
          <w:tcPr>
            <w:tcW w:w="1065" w:type="dxa"/>
            <w:tcBorders>
              <w:top w:val="nil"/>
              <w:left w:val="nil"/>
              <w:bottom w:val="nil"/>
              <w:right w:val="nil"/>
              <w:tl2br w:val="nil"/>
              <w:tr2bl w:val="nil"/>
            </w:tcBorders>
            <w:shd w:val="clear" w:color="auto" w:fill="auto"/>
            <w:noWrap/>
            <w:tcMar>
              <w:left w:w="40" w:type="dxa"/>
              <w:right w:w="100" w:type="dxa"/>
            </w:tcMar>
            <w:vAlign w:val="center"/>
          </w:tcPr>
          <w:p w14:paraId="1B221459" w14:textId="77777777" w:rsidR="003C2575" w:rsidRPr="00A10874" w:rsidRDefault="00356054">
            <w:pPr>
              <w:jc w:val="right"/>
              <w:rPr>
                <w:rFonts w:ascii="Arial" w:eastAsia="Arial" w:hAnsi="Arial" w:cs="Arial"/>
                <w:color w:val="000000"/>
                <w:sz w:val="16"/>
                <w:lang w:val="pt-BR"/>
              </w:rPr>
            </w:pPr>
            <w:r w:rsidRPr="00A10874">
              <w:rPr>
                <w:rFonts w:ascii="Arial" w:eastAsia="Arial" w:hAnsi="Arial" w:cs="Arial"/>
                <w:color w:val="000000"/>
                <w:sz w:val="16"/>
                <w:lang w:val="pt-BR"/>
              </w:rPr>
              <w:t>218</w:t>
            </w:r>
          </w:p>
        </w:tc>
      </w:tr>
      <w:tr w:rsidR="003C2575" w:rsidRPr="00A10874" w14:paraId="11E85728" w14:textId="77777777" w:rsidTr="00A108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4710" w:type="dxa"/>
            <w:tcBorders>
              <w:top w:val="nil"/>
              <w:left w:val="nil"/>
              <w:bottom w:val="nil"/>
              <w:right w:val="nil"/>
              <w:tl2br w:val="nil"/>
              <w:tr2bl w:val="nil"/>
            </w:tcBorders>
            <w:shd w:val="clear" w:color="auto" w:fill="auto"/>
            <w:noWrap/>
            <w:tcMar>
              <w:left w:w="40" w:type="dxa"/>
              <w:right w:w="40" w:type="dxa"/>
            </w:tcMar>
            <w:vAlign w:val="center"/>
          </w:tcPr>
          <w:p w14:paraId="32EFF636" w14:textId="77777777" w:rsidR="003C2575" w:rsidRPr="00A10874" w:rsidRDefault="00356054">
            <w:pPr>
              <w:rPr>
                <w:rFonts w:ascii="Arial" w:eastAsia="Arial" w:hAnsi="Arial" w:cs="Arial"/>
                <w:color w:val="000000"/>
                <w:sz w:val="16"/>
                <w:lang w:val="pt-BR"/>
              </w:rPr>
            </w:pPr>
            <w:r w:rsidRPr="00A10874">
              <w:rPr>
                <w:rFonts w:ascii="Arial" w:eastAsia="Arial" w:hAnsi="Arial" w:cs="Arial"/>
                <w:color w:val="000000"/>
                <w:sz w:val="16"/>
                <w:lang w:val="pt-BR"/>
              </w:rPr>
              <w:t>Despesas Financeiras</w:t>
            </w:r>
          </w:p>
        </w:tc>
        <w:tc>
          <w:tcPr>
            <w:tcW w:w="735" w:type="dxa"/>
            <w:tcBorders>
              <w:top w:val="nil"/>
              <w:left w:val="nil"/>
              <w:bottom w:val="nil"/>
              <w:right w:val="nil"/>
              <w:tl2br w:val="nil"/>
              <w:tr2bl w:val="nil"/>
            </w:tcBorders>
            <w:shd w:val="clear" w:color="auto" w:fill="auto"/>
            <w:noWrap/>
            <w:tcMar>
              <w:left w:w="40" w:type="dxa"/>
              <w:right w:w="40" w:type="dxa"/>
            </w:tcMar>
            <w:vAlign w:val="center"/>
          </w:tcPr>
          <w:p w14:paraId="3AC532C2" w14:textId="77777777" w:rsidR="003C2575" w:rsidRPr="00A10874" w:rsidRDefault="00356054">
            <w:pPr>
              <w:jc w:val="center"/>
              <w:rPr>
                <w:rFonts w:ascii="Arial" w:eastAsia="Arial" w:hAnsi="Arial" w:cs="Arial"/>
                <w:color w:val="000000"/>
                <w:sz w:val="16"/>
                <w:lang w:val="pt-BR"/>
              </w:rPr>
            </w:pPr>
            <w:r w:rsidRPr="00A10874">
              <w:rPr>
                <w:rFonts w:ascii="Arial" w:eastAsia="Arial" w:hAnsi="Arial" w:cs="Arial"/>
                <w:color w:val="000000"/>
                <w:sz w:val="16"/>
                <w:lang w:val="pt-BR"/>
              </w:rPr>
              <w:t>14.b</w:t>
            </w:r>
          </w:p>
        </w:tc>
        <w:tc>
          <w:tcPr>
            <w:tcW w:w="1065" w:type="dxa"/>
            <w:tcBorders>
              <w:top w:val="nil"/>
              <w:left w:val="nil"/>
              <w:bottom w:val="nil"/>
              <w:right w:val="nil"/>
              <w:tl2br w:val="nil"/>
              <w:tr2bl w:val="nil"/>
            </w:tcBorders>
            <w:shd w:val="clear" w:color="auto" w:fill="auto"/>
            <w:noWrap/>
            <w:tcMar>
              <w:left w:w="40" w:type="dxa"/>
              <w:right w:w="40" w:type="dxa"/>
            </w:tcMar>
            <w:vAlign w:val="center"/>
          </w:tcPr>
          <w:p w14:paraId="3A391EB5" w14:textId="77777777" w:rsidR="003C2575" w:rsidRPr="00A10874" w:rsidRDefault="00356054">
            <w:pPr>
              <w:jc w:val="right"/>
              <w:rPr>
                <w:rFonts w:ascii="Arial" w:eastAsia="Arial" w:hAnsi="Arial" w:cs="Arial"/>
                <w:color w:val="000000"/>
                <w:sz w:val="16"/>
                <w:lang w:val="pt-BR"/>
              </w:rPr>
            </w:pPr>
            <w:r w:rsidRPr="00A10874">
              <w:rPr>
                <w:rFonts w:ascii="Arial" w:eastAsia="Arial" w:hAnsi="Arial" w:cs="Arial"/>
                <w:color w:val="000000"/>
                <w:sz w:val="16"/>
                <w:lang w:val="pt-BR"/>
              </w:rPr>
              <w:t>(3)</w:t>
            </w:r>
          </w:p>
        </w:tc>
        <w:tc>
          <w:tcPr>
            <w:tcW w:w="1065" w:type="dxa"/>
            <w:tcBorders>
              <w:top w:val="nil"/>
              <w:left w:val="nil"/>
              <w:bottom w:val="nil"/>
              <w:right w:val="nil"/>
              <w:tl2br w:val="nil"/>
              <w:tr2bl w:val="nil"/>
            </w:tcBorders>
            <w:shd w:val="clear" w:color="auto" w:fill="auto"/>
            <w:noWrap/>
            <w:tcMar>
              <w:left w:w="40" w:type="dxa"/>
              <w:right w:w="40" w:type="dxa"/>
            </w:tcMar>
            <w:vAlign w:val="center"/>
          </w:tcPr>
          <w:p w14:paraId="3C5BE49D" w14:textId="77777777" w:rsidR="003C2575" w:rsidRPr="00A10874" w:rsidRDefault="00356054">
            <w:pPr>
              <w:jc w:val="right"/>
              <w:rPr>
                <w:rFonts w:ascii="Arial" w:eastAsia="Arial" w:hAnsi="Arial" w:cs="Arial"/>
                <w:color w:val="000000"/>
                <w:sz w:val="16"/>
                <w:lang w:val="pt-BR"/>
              </w:rPr>
            </w:pPr>
            <w:r w:rsidRPr="00A10874">
              <w:rPr>
                <w:rFonts w:ascii="Arial" w:eastAsia="Arial" w:hAnsi="Arial" w:cs="Arial"/>
                <w:color w:val="000000"/>
                <w:sz w:val="16"/>
                <w:lang w:val="pt-BR"/>
              </w:rPr>
              <w:t>(3)</w:t>
            </w:r>
          </w:p>
        </w:tc>
        <w:tc>
          <w:tcPr>
            <w:tcW w:w="1065" w:type="dxa"/>
            <w:tcBorders>
              <w:top w:val="nil"/>
              <w:left w:val="nil"/>
              <w:bottom w:val="nil"/>
              <w:right w:val="nil"/>
              <w:tl2br w:val="nil"/>
              <w:tr2bl w:val="nil"/>
            </w:tcBorders>
            <w:shd w:val="clear" w:color="auto" w:fill="auto"/>
            <w:noWrap/>
            <w:tcMar>
              <w:left w:w="40" w:type="dxa"/>
              <w:right w:w="40" w:type="dxa"/>
            </w:tcMar>
            <w:vAlign w:val="center"/>
          </w:tcPr>
          <w:p w14:paraId="2C5E333A" w14:textId="77777777" w:rsidR="003C2575" w:rsidRPr="00A10874" w:rsidRDefault="00356054">
            <w:pPr>
              <w:jc w:val="right"/>
              <w:rPr>
                <w:rFonts w:ascii="Arial" w:eastAsia="Arial" w:hAnsi="Arial" w:cs="Arial"/>
                <w:color w:val="000000"/>
                <w:sz w:val="16"/>
                <w:lang w:val="pt-BR"/>
              </w:rPr>
            </w:pPr>
            <w:r w:rsidRPr="00A10874">
              <w:rPr>
                <w:rFonts w:ascii="Arial" w:eastAsia="Arial" w:hAnsi="Arial" w:cs="Arial"/>
                <w:color w:val="000000"/>
                <w:sz w:val="16"/>
                <w:lang w:val="pt-BR"/>
              </w:rPr>
              <w:t>(34)</w:t>
            </w:r>
          </w:p>
        </w:tc>
        <w:tc>
          <w:tcPr>
            <w:tcW w:w="1065" w:type="dxa"/>
            <w:tcBorders>
              <w:top w:val="nil"/>
              <w:left w:val="nil"/>
              <w:bottom w:val="nil"/>
              <w:right w:val="nil"/>
              <w:tl2br w:val="nil"/>
              <w:tr2bl w:val="nil"/>
            </w:tcBorders>
            <w:shd w:val="clear" w:color="auto" w:fill="auto"/>
            <w:noWrap/>
            <w:tcMar>
              <w:left w:w="40" w:type="dxa"/>
              <w:right w:w="40" w:type="dxa"/>
            </w:tcMar>
            <w:vAlign w:val="center"/>
          </w:tcPr>
          <w:p w14:paraId="34E009E5" w14:textId="77777777" w:rsidR="003C2575" w:rsidRPr="00A10874" w:rsidRDefault="00356054">
            <w:pPr>
              <w:jc w:val="right"/>
              <w:rPr>
                <w:rFonts w:ascii="Arial" w:eastAsia="Arial" w:hAnsi="Arial" w:cs="Arial"/>
                <w:color w:val="000000"/>
                <w:sz w:val="16"/>
                <w:lang w:val="pt-BR"/>
              </w:rPr>
            </w:pPr>
            <w:r w:rsidRPr="00A10874">
              <w:rPr>
                <w:rFonts w:ascii="Arial" w:eastAsia="Arial" w:hAnsi="Arial" w:cs="Arial"/>
                <w:color w:val="000000"/>
                <w:sz w:val="16"/>
                <w:lang w:val="pt-BR"/>
              </w:rPr>
              <w:t>(7)</w:t>
            </w:r>
          </w:p>
        </w:tc>
      </w:tr>
      <w:tr w:rsidR="003C2575" w:rsidRPr="00A10874" w14:paraId="0045536A" w14:textId="77777777" w:rsidTr="00A108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4710" w:type="dxa"/>
            <w:tcBorders>
              <w:top w:val="nil"/>
              <w:left w:val="nil"/>
              <w:bottom w:val="nil"/>
              <w:right w:val="nil"/>
              <w:tl2br w:val="nil"/>
              <w:tr2bl w:val="nil"/>
            </w:tcBorders>
            <w:shd w:val="clear" w:color="auto" w:fill="auto"/>
            <w:noWrap/>
            <w:tcMar>
              <w:left w:w="0" w:type="dxa"/>
              <w:right w:w="0" w:type="dxa"/>
            </w:tcMar>
            <w:vAlign w:val="center"/>
          </w:tcPr>
          <w:p w14:paraId="19645F84" w14:textId="77777777" w:rsidR="003C2575" w:rsidRPr="00A10874" w:rsidRDefault="003C2575">
            <w:pPr>
              <w:rPr>
                <w:rFonts w:ascii="Arial" w:eastAsia="Arial" w:hAnsi="Arial" w:cs="Arial"/>
                <w:b/>
                <w:color w:val="FF0000"/>
                <w:sz w:val="16"/>
                <w:lang w:val="pt-BR"/>
              </w:rPr>
            </w:pPr>
          </w:p>
        </w:tc>
        <w:tc>
          <w:tcPr>
            <w:tcW w:w="735" w:type="dxa"/>
            <w:tcBorders>
              <w:top w:val="nil"/>
              <w:left w:val="nil"/>
              <w:bottom w:val="nil"/>
              <w:right w:val="nil"/>
              <w:tl2br w:val="nil"/>
              <w:tr2bl w:val="nil"/>
            </w:tcBorders>
            <w:shd w:val="clear" w:color="auto" w:fill="auto"/>
            <w:noWrap/>
            <w:tcMar>
              <w:left w:w="0" w:type="dxa"/>
              <w:right w:w="0" w:type="dxa"/>
            </w:tcMar>
            <w:vAlign w:val="center"/>
          </w:tcPr>
          <w:p w14:paraId="3AB11775" w14:textId="77777777" w:rsidR="003C2575" w:rsidRPr="00A10874" w:rsidRDefault="003C2575">
            <w:pPr>
              <w:jc w:val="center"/>
              <w:rPr>
                <w:rFonts w:ascii="Arial" w:eastAsia="Arial" w:hAnsi="Arial" w:cs="Arial"/>
                <w:color w:val="FF0000"/>
                <w:sz w:val="16"/>
                <w:lang w:val="pt-BR"/>
              </w:rPr>
            </w:pPr>
          </w:p>
        </w:tc>
        <w:tc>
          <w:tcPr>
            <w:tcW w:w="1065" w:type="dxa"/>
            <w:tcBorders>
              <w:top w:val="nil"/>
              <w:left w:val="nil"/>
              <w:bottom w:val="nil"/>
              <w:right w:val="nil"/>
              <w:tl2br w:val="nil"/>
              <w:tr2bl w:val="nil"/>
            </w:tcBorders>
            <w:shd w:val="clear" w:color="auto" w:fill="auto"/>
            <w:noWrap/>
            <w:tcMar>
              <w:left w:w="0" w:type="dxa"/>
              <w:right w:w="0" w:type="dxa"/>
            </w:tcMar>
            <w:vAlign w:val="center"/>
          </w:tcPr>
          <w:p w14:paraId="36DDA870" w14:textId="77777777" w:rsidR="003C2575" w:rsidRPr="00A10874" w:rsidRDefault="003C2575">
            <w:pPr>
              <w:jc w:val="right"/>
              <w:rPr>
                <w:rFonts w:ascii="Arial" w:eastAsia="Arial" w:hAnsi="Arial" w:cs="Arial"/>
                <w:color w:val="FF0000"/>
                <w:sz w:val="16"/>
                <w:lang w:val="pt-BR"/>
              </w:rPr>
            </w:pPr>
          </w:p>
        </w:tc>
        <w:tc>
          <w:tcPr>
            <w:tcW w:w="1065" w:type="dxa"/>
            <w:tcBorders>
              <w:top w:val="nil"/>
              <w:left w:val="nil"/>
              <w:bottom w:val="nil"/>
              <w:right w:val="nil"/>
              <w:tl2br w:val="nil"/>
              <w:tr2bl w:val="nil"/>
            </w:tcBorders>
            <w:shd w:val="clear" w:color="auto" w:fill="auto"/>
            <w:noWrap/>
            <w:tcMar>
              <w:left w:w="0" w:type="dxa"/>
              <w:right w:w="0" w:type="dxa"/>
            </w:tcMar>
            <w:vAlign w:val="center"/>
          </w:tcPr>
          <w:p w14:paraId="7093AEB8" w14:textId="77777777" w:rsidR="003C2575" w:rsidRPr="00A10874" w:rsidRDefault="003C2575">
            <w:pPr>
              <w:jc w:val="right"/>
              <w:rPr>
                <w:rFonts w:ascii="Arial" w:eastAsia="Arial" w:hAnsi="Arial" w:cs="Arial"/>
                <w:color w:val="FF0000"/>
                <w:sz w:val="16"/>
                <w:lang w:val="pt-BR"/>
              </w:rPr>
            </w:pPr>
          </w:p>
        </w:tc>
        <w:tc>
          <w:tcPr>
            <w:tcW w:w="1065" w:type="dxa"/>
            <w:tcBorders>
              <w:top w:val="nil"/>
              <w:left w:val="nil"/>
              <w:bottom w:val="nil"/>
              <w:right w:val="nil"/>
              <w:tl2br w:val="nil"/>
              <w:tr2bl w:val="nil"/>
            </w:tcBorders>
            <w:shd w:val="clear" w:color="auto" w:fill="auto"/>
            <w:noWrap/>
            <w:tcMar>
              <w:left w:w="0" w:type="dxa"/>
              <w:right w:w="0" w:type="dxa"/>
            </w:tcMar>
            <w:vAlign w:val="center"/>
          </w:tcPr>
          <w:p w14:paraId="6CA2C778" w14:textId="77777777" w:rsidR="003C2575" w:rsidRPr="00A10874" w:rsidRDefault="003C2575">
            <w:pPr>
              <w:jc w:val="right"/>
              <w:rPr>
                <w:rFonts w:ascii="Arial" w:eastAsia="Arial" w:hAnsi="Arial" w:cs="Arial"/>
                <w:color w:val="FF0000"/>
                <w:sz w:val="16"/>
                <w:lang w:val="pt-BR"/>
              </w:rPr>
            </w:pPr>
          </w:p>
        </w:tc>
        <w:tc>
          <w:tcPr>
            <w:tcW w:w="1065" w:type="dxa"/>
            <w:tcBorders>
              <w:top w:val="nil"/>
              <w:left w:val="nil"/>
              <w:bottom w:val="nil"/>
              <w:right w:val="nil"/>
              <w:tl2br w:val="nil"/>
              <w:tr2bl w:val="nil"/>
            </w:tcBorders>
            <w:shd w:val="clear" w:color="auto" w:fill="auto"/>
            <w:noWrap/>
            <w:tcMar>
              <w:left w:w="0" w:type="dxa"/>
              <w:right w:w="0" w:type="dxa"/>
            </w:tcMar>
            <w:vAlign w:val="center"/>
          </w:tcPr>
          <w:p w14:paraId="3BCB45E6" w14:textId="77777777" w:rsidR="003C2575" w:rsidRPr="00A10874" w:rsidRDefault="003C2575">
            <w:pPr>
              <w:jc w:val="right"/>
              <w:rPr>
                <w:rFonts w:ascii="Arial" w:eastAsia="Arial" w:hAnsi="Arial" w:cs="Arial"/>
                <w:color w:val="FF0000"/>
                <w:sz w:val="16"/>
                <w:lang w:val="pt-BR"/>
              </w:rPr>
            </w:pPr>
          </w:p>
        </w:tc>
      </w:tr>
      <w:tr w:rsidR="003C2575" w:rsidRPr="00A10874" w14:paraId="6B96F98E" w14:textId="77777777" w:rsidTr="00A108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4710" w:type="dxa"/>
            <w:tcBorders>
              <w:top w:val="nil"/>
              <w:left w:val="nil"/>
              <w:bottom w:val="nil"/>
              <w:right w:val="nil"/>
              <w:tl2br w:val="nil"/>
              <w:tr2bl w:val="nil"/>
            </w:tcBorders>
            <w:shd w:val="clear" w:color="auto" w:fill="auto"/>
            <w:noWrap/>
            <w:tcMar>
              <w:left w:w="40" w:type="dxa"/>
              <w:right w:w="40" w:type="dxa"/>
            </w:tcMar>
            <w:vAlign w:val="center"/>
          </w:tcPr>
          <w:p w14:paraId="7E9DA83A" w14:textId="77777777" w:rsidR="003C2575" w:rsidRPr="00A10874" w:rsidRDefault="00356054">
            <w:pPr>
              <w:rPr>
                <w:rFonts w:ascii="Arial" w:eastAsia="Arial" w:hAnsi="Arial" w:cs="Arial"/>
                <w:b/>
                <w:color w:val="000000"/>
                <w:sz w:val="16"/>
                <w:lang w:val="pt-BR"/>
              </w:rPr>
            </w:pPr>
            <w:r w:rsidRPr="00A10874">
              <w:rPr>
                <w:rFonts w:ascii="Arial" w:eastAsia="Arial" w:hAnsi="Arial" w:cs="Arial"/>
                <w:b/>
                <w:color w:val="000000"/>
                <w:sz w:val="16"/>
                <w:lang w:val="pt-BR"/>
              </w:rPr>
              <w:t>RESULTADO ANTES DA TRIBUTAÇÃO SOBRE O LUCRO</w:t>
            </w:r>
          </w:p>
        </w:tc>
        <w:tc>
          <w:tcPr>
            <w:tcW w:w="735" w:type="dxa"/>
            <w:tcBorders>
              <w:top w:val="nil"/>
              <w:left w:val="nil"/>
              <w:bottom w:val="nil"/>
              <w:right w:val="nil"/>
              <w:tl2br w:val="nil"/>
              <w:tr2bl w:val="nil"/>
            </w:tcBorders>
            <w:shd w:val="clear" w:color="auto" w:fill="auto"/>
            <w:noWrap/>
            <w:tcMar>
              <w:left w:w="0" w:type="dxa"/>
              <w:right w:w="0" w:type="dxa"/>
            </w:tcMar>
            <w:vAlign w:val="center"/>
          </w:tcPr>
          <w:p w14:paraId="014BA50C" w14:textId="77777777" w:rsidR="003C2575" w:rsidRPr="00A10874" w:rsidRDefault="003C2575">
            <w:pPr>
              <w:jc w:val="center"/>
              <w:rPr>
                <w:rFonts w:ascii="Arial" w:eastAsia="Arial" w:hAnsi="Arial" w:cs="Arial"/>
                <w:color w:val="000000"/>
                <w:sz w:val="16"/>
                <w:lang w:val="pt-BR"/>
              </w:rPr>
            </w:pPr>
          </w:p>
        </w:tc>
        <w:tc>
          <w:tcPr>
            <w:tcW w:w="1065" w:type="dxa"/>
            <w:tcBorders>
              <w:top w:val="nil"/>
              <w:left w:val="nil"/>
              <w:bottom w:val="nil"/>
              <w:right w:val="nil"/>
              <w:tl2br w:val="nil"/>
              <w:tr2bl w:val="nil"/>
            </w:tcBorders>
            <w:shd w:val="clear" w:color="auto" w:fill="auto"/>
            <w:noWrap/>
            <w:tcMar>
              <w:left w:w="40" w:type="dxa"/>
              <w:right w:w="100" w:type="dxa"/>
            </w:tcMar>
            <w:vAlign w:val="center"/>
          </w:tcPr>
          <w:p w14:paraId="4E07757B" w14:textId="77777777" w:rsidR="003C2575" w:rsidRPr="00A10874" w:rsidRDefault="00356054">
            <w:pPr>
              <w:jc w:val="right"/>
              <w:rPr>
                <w:rFonts w:ascii="Arial" w:eastAsia="Arial" w:hAnsi="Arial" w:cs="Arial"/>
                <w:b/>
                <w:color w:val="000000"/>
                <w:sz w:val="16"/>
                <w:lang w:val="pt-BR"/>
              </w:rPr>
            </w:pPr>
            <w:r w:rsidRPr="00A10874">
              <w:rPr>
                <w:rFonts w:ascii="Arial" w:eastAsia="Arial" w:hAnsi="Arial" w:cs="Arial"/>
                <w:b/>
                <w:color w:val="000000"/>
                <w:sz w:val="16"/>
                <w:lang w:val="pt-BR"/>
              </w:rPr>
              <w:t>734</w:t>
            </w:r>
          </w:p>
        </w:tc>
        <w:tc>
          <w:tcPr>
            <w:tcW w:w="1065" w:type="dxa"/>
            <w:tcBorders>
              <w:top w:val="nil"/>
              <w:left w:val="nil"/>
              <w:bottom w:val="nil"/>
              <w:right w:val="nil"/>
              <w:tl2br w:val="nil"/>
              <w:tr2bl w:val="nil"/>
            </w:tcBorders>
            <w:shd w:val="clear" w:color="auto" w:fill="auto"/>
            <w:noWrap/>
            <w:tcMar>
              <w:left w:w="40" w:type="dxa"/>
              <w:right w:w="40" w:type="dxa"/>
            </w:tcMar>
            <w:vAlign w:val="center"/>
          </w:tcPr>
          <w:p w14:paraId="0F32CB66" w14:textId="77777777" w:rsidR="003C2575" w:rsidRPr="00A10874" w:rsidRDefault="00356054">
            <w:pPr>
              <w:jc w:val="right"/>
              <w:rPr>
                <w:rFonts w:ascii="Arial" w:eastAsia="Arial" w:hAnsi="Arial" w:cs="Arial"/>
                <w:b/>
                <w:color w:val="000000"/>
                <w:sz w:val="16"/>
                <w:lang w:val="pt-BR"/>
              </w:rPr>
            </w:pPr>
            <w:r w:rsidRPr="00A10874">
              <w:rPr>
                <w:rFonts w:ascii="Arial" w:eastAsia="Arial" w:hAnsi="Arial" w:cs="Arial"/>
                <w:b/>
                <w:color w:val="000000"/>
                <w:sz w:val="16"/>
                <w:lang w:val="pt-BR"/>
              </w:rPr>
              <w:t>(147)</w:t>
            </w:r>
          </w:p>
        </w:tc>
        <w:tc>
          <w:tcPr>
            <w:tcW w:w="1065" w:type="dxa"/>
            <w:tcBorders>
              <w:top w:val="nil"/>
              <w:left w:val="nil"/>
              <w:bottom w:val="nil"/>
              <w:right w:val="nil"/>
              <w:tl2br w:val="nil"/>
              <w:tr2bl w:val="nil"/>
            </w:tcBorders>
            <w:shd w:val="clear" w:color="auto" w:fill="auto"/>
            <w:noWrap/>
            <w:tcMar>
              <w:left w:w="40" w:type="dxa"/>
              <w:right w:w="100" w:type="dxa"/>
            </w:tcMar>
            <w:vAlign w:val="center"/>
          </w:tcPr>
          <w:p w14:paraId="2AB1D396" w14:textId="77777777" w:rsidR="003C2575" w:rsidRPr="00A10874" w:rsidRDefault="00356054">
            <w:pPr>
              <w:jc w:val="right"/>
              <w:rPr>
                <w:rFonts w:ascii="Arial" w:eastAsia="Arial" w:hAnsi="Arial" w:cs="Arial"/>
                <w:b/>
                <w:color w:val="000000"/>
                <w:sz w:val="16"/>
                <w:lang w:val="pt-BR"/>
              </w:rPr>
            </w:pPr>
            <w:r w:rsidRPr="00A10874">
              <w:rPr>
                <w:rFonts w:ascii="Arial" w:eastAsia="Arial" w:hAnsi="Arial" w:cs="Arial"/>
                <w:b/>
                <w:color w:val="000000"/>
                <w:sz w:val="16"/>
                <w:lang w:val="pt-BR"/>
              </w:rPr>
              <w:t>1.455</w:t>
            </w:r>
          </w:p>
        </w:tc>
        <w:tc>
          <w:tcPr>
            <w:tcW w:w="1065" w:type="dxa"/>
            <w:tcBorders>
              <w:top w:val="nil"/>
              <w:left w:val="nil"/>
              <w:bottom w:val="nil"/>
              <w:right w:val="nil"/>
              <w:tl2br w:val="nil"/>
              <w:tr2bl w:val="nil"/>
            </w:tcBorders>
            <w:shd w:val="clear" w:color="auto" w:fill="auto"/>
            <w:noWrap/>
            <w:tcMar>
              <w:left w:w="40" w:type="dxa"/>
              <w:right w:w="40" w:type="dxa"/>
            </w:tcMar>
            <w:vAlign w:val="center"/>
          </w:tcPr>
          <w:p w14:paraId="030ED892" w14:textId="77777777" w:rsidR="003C2575" w:rsidRPr="00A10874" w:rsidRDefault="00356054">
            <w:pPr>
              <w:jc w:val="right"/>
              <w:rPr>
                <w:rFonts w:ascii="Arial" w:eastAsia="Arial" w:hAnsi="Arial" w:cs="Arial"/>
                <w:b/>
                <w:color w:val="000000"/>
                <w:sz w:val="16"/>
                <w:lang w:val="pt-BR"/>
              </w:rPr>
            </w:pPr>
            <w:r w:rsidRPr="00A10874">
              <w:rPr>
                <w:rFonts w:ascii="Arial" w:eastAsia="Arial" w:hAnsi="Arial" w:cs="Arial"/>
                <w:b/>
                <w:color w:val="000000"/>
                <w:sz w:val="16"/>
                <w:lang w:val="pt-BR"/>
              </w:rPr>
              <w:t>(2.771)</w:t>
            </w:r>
          </w:p>
        </w:tc>
      </w:tr>
      <w:tr w:rsidR="003C2575" w:rsidRPr="00A10874" w14:paraId="545546F7" w14:textId="77777777" w:rsidTr="00A108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4710" w:type="dxa"/>
            <w:tcBorders>
              <w:top w:val="nil"/>
              <w:left w:val="nil"/>
              <w:bottom w:val="nil"/>
              <w:right w:val="nil"/>
              <w:tl2br w:val="nil"/>
              <w:tr2bl w:val="nil"/>
            </w:tcBorders>
            <w:shd w:val="clear" w:color="auto" w:fill="auto"/>
            <w:noWrap/>
            <w:tcMar>
              <w:left w:w="0" w:type="dxa"/>
              <w:right w:w="0" w:type="dxa"/>
            </w:tcMar>
            <w:vAlign w:val="center"/>
          </w:tcPr>
          <w:p w14:paraId="19F0B659" w14:textId="77777777" w:rsidR="003C2575" w:rsidRPr="00A10874" w:rsidRDefault="003C2575">
            <w:pPr>
              <w:rPr>
                <w:rFonts w:ascii="Arial" w:eastAsia="Arial" w:hAnsi="Arial" w:cs="Arial"/>
                <w:b/>
                <w:color w:val="000000"/>
                <w:sz w:val="16"/>
                <w:lang w:val="pt-BR"/>
              </w:rPr>
            </w:pPr>
          </w:p>
        </w:tc>
        <w:tc>
          <w:tcPr>
            <w:tcW w:w="735" w:type="dxa"/>
            <w:tcBorders>
              <w:top w:val="nil"/>
              <w:left w:val="nil"/>
              <w:bottom w:val="nil"/>
              <w:right w:val="nil"/>
              <w:tl2br w:val="nil"/>
              <w:tr2bl w:val="nil"/>
            </w:tcBorders>
            <w:shd w:val="clear" w:color="auto" w:fill="auto"/>
            <w:noWrap/>
            <w:tcMar>
              <w:left w:w="0" w:type="dxa"/>
              <w:right w:w="0" w:type="dxa"/>
            </w:tcMar>
            <w:vAlign w:val="center"/>
          </w:tcPr>
          <w:p w14:paraId="4290452E" w14:textId="77777777" w:rsidR="003C2575" w:rsidRPr="00A10874" w:rsidRDefault="003C2575">
            <w:pPr>
              <w:jc w:val="center"/>
              <w:rPr>
                <w:rFonts w:ascii="Arial" w:eastAsia="Arial" w:hAnsi="Arial" w:cs="Arial"/>
                <w:color w:val="000000"/>
                <w:sz w:val="16"/>
                <w:lang w:val="pt-BR"/>
              </w:rPr>
            </w:pPr>
          </w:p>
        </w:tc>
        <w:tc>
          <w:tcPr>
            <w:tcW w:w="1065" w:type="dxa"/>
            <w:tcBorders>
              <w:top w:val="nil"/>
              <w:left w:val="nil"/>
              <w:bottom w:val="nil"/>
              <w:right w:val="nil"/>
              <w:tl2br w:val="nil"/>
              <w:tr2bl w:val="nil"/>
            </w:tcBorders>
            <w:shd w:val="clear" w:color="auto" w:fill="auto"/>
            <w:noWrap/>
            <w:tcMar>
              <w:left w:w="0" w:type="dxa"/>
              <w:right w:w="0" w:type="dxa"/>
            </w:tcMar>
            <w:vAlign w:val="center"/>
          </w:tcPr>
          <w:p w14:paraId="33BACF2D" w14:textId="77777777" w:rsidR="003C2575" w:rsidRPr="00A10874" w:rsidRDefault="003C2575">
            <w:pPr>
              <w:jc w:val="right"/>
              <w:rPr>
                <w:rFonts w:ascii="Arial" w:eastAsia="Arial" w:hAnsi="Arial" w:cs="Arial"/>
                <w:color w:val="000000"/>
                <w:sz w:val="16"/>
                <w:lang w:val="pt-BR"/>
              </w:rPr>
            </w:pPr>
          </w:p>
        </w:tc>
        <w:tc>
          <w:tcPr>
            <w:tcW w:w="1065" w:type="dxa"/>
            <w:tcBorders>
              <w:top w:val="nil"/>
              <w:left w:val="nil"/>
              <w:bottom w:val="nil"/>
              <w:right w:val="nil"/>
              <w:tl2br w:val="nil"/>
              <w:tr2bl w:val="nil"/>
            </w:tcBorders>
            <w:shd w:val="clear" w:color="auto" w:fill="auto"/>
            <w:noWrap/>
            <w:tcMar>
              <w:left w:w="0" w:type="dxa"/>
              <w:right w:w="0" w:type="dxa"/>
            </w:tcMar>
            <w:vAlign w:val="center"/>
          </w:tcPr>
          <w:p w14:paraId="20AAC68B" w14:textId="77777777" w:rsidR="003C2575" w:rsidRPr="00A10874" w:rsidRDefault="003C2575">
            <w:pPr>
              <w:jc w:val="right"/>
              <w:rPr>
                <w:rFonts w:ascii="Arial" w:eastAsia="Arial" w:hAnsi="Arial" w:cs="Arial"/>
                <w:color w:val="000000"/>
                <w:sz w:val="16"/>
                <w:lang w:val="pt-BR"/>
              </w:rPr>
            </w:pPr>
          </w:p>
        </w:tc>
        <w:tc>
          <w:tcPr>
            <w:tcW w:w="1065" w:type="dxa"/>
            <w:tcBorders>
              <w:top w:val="nil"/>
              <w:left w:val="nil"/>
              <w:bottom w:val="nil"/>
              <w:right w:val="nil"/>
              <w:tl2br w:val="nil"/>
              <w:tr2bl w:val="nil"/>
            </w:tcBorders>
            <w:shd w:val="clear" w:color="auto" w:fill="auto"/>
            <w:noWrap/>
            <w:tcMar>
              <w:left w:w="0" w:type="dxa"/>
              <w:right w:w="0" w:type="dxa"/>
            </w:tcMar>
            <w:vAlign w:val="center"/>
          </w:tcPr>
          <w:p w14:paraId="528F8A20" w14:textId="77777777" w:rsidR="003C2575" w:rsidRPr="00A10874" w:rsidRDefault="003C2575">
            <w:pPr>
              <w:jc w:val="right"/>
              <w:rPr>
                <w:rFonts w:ascii="Arial" w:eastAsia="Arial" w:hAnsi="Arial" w:cs="Arial"/>
                <w:color w:val="000000"/>
                <w:sz w:val="16"/>
                <w:lang w:val="pt-BR"/>
              </w:rPr>
            </w:pPr>
          </w:p>
        </w:tc>
        <w:tc>
          <w:tcPr>
            <w:tcW w:w="1065" w:type="dxa"/>
            <w:tcBorders>
              <w:top w:val="nil"/>
              <w:left w:val="nil"/>
              <w:bottom w:val="nil"/>
              <w:right w:val="nil"/>
              <w:tl2br w:val="nil"/>
              <w:tr2bl w:val="nil"/>
            </w:tcBorders>
            <w:shd w:val="clear" w:color="auto" w:fill="auto"/>
            <w:noWrap/>
            <w:tcMar>
              <w:left w:w="0" w:type="dxa"/>
              <w:right w:w="0" w:type="dxa"/>
            </w:tcMar>
            <w:vAlign w:val="center"/>
          </w:tcPr>
          <w:p w14:paraId="67B2E057" w14:textId="77777777" w:rsidR="003C2575" w:rsidRPr="00A10874" w:rsidRDefault="003C2575">
            <w:pPr>
              <w:jc w:val="right"/>
              <w:rPr>
                <w:rFonts w:ascii="Arial" w:eastAsia="Arial" w:hAnsi="Arial" w:cs="Arial"/>
                <w:color w:val="000000"/>
                <w:sz w:val="16"/>
                <w:lang w:val="pt-BR"/>
              </w:rPr>
            </w:pPr>
          </w:p>
        </w:tc>
      </w:tr>
      <w:tr w:rsidR="003C2575" w:rsidRPr="00A10874" w14:paraId="579FA324" w14:textId="77777777" w:rsidTr="00A108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4710" w:type="dxa"/>
            <w:tcBorders>
              <w:top w:val="nil"/>
              <w:left w:val="nil"/>
              <w:bottom w:val="nil"/>
              <w:right w:val="nil"/>
              <w:tl2br w:val="nil"/>
              <w:tr2bl w:val="nil"/>
            </w:tcBorders>
            <w:shd w:val="clear" w:color="auto" w:fill="auto"/>
            <w:noWrap/>
            <w:tcMar>
              <w:left w:w="40" w:type="dxa"/>
              <w:right w:w="40" w:type="dxa"/>
            </w:tcMar>
            <w:vAlign w:val="center"/>
          </w:tcPr>
          <w:p w14:paraId="66905801" w14:textId="77777777" w:rsidR="003C2575" w:rsidRPr="00A10874" w:rsidRDefault="00356054">
            <w:pPr>
              <w:rPr>
                <w:rFonts w:ascii="Arial" w:eastAsia="Arial" w:hAnsi="Arial" w:cs="Arial"/>
                <w:b/>
                <w:color w:val="000000"/>
                <w:sz w:val="16"/>
                <w:lang w:val="pt-BR"/>
              </w:rPr>
            </w:pPr>
            <w:r w:rsidRPr="00A10874">
              <w:rPr>
                <w:rFonts w:ascii="Arial" w:eastAsia="Arial" w:hAnsi="Arial" w:cs="Arial"/>
                <w:b/>
                <w:color w:val="000000"/>
                <w:sz w:val="16"/>
                <w:lang w:val="pt-BR"/>
              </w:rPr>
              <w:t xml:space="preserve">LUCRO/(PREJUÍZO) LÍQUIDO </w:t>
            </w:r>
          </w:p>
        </w:tc>
        <w:tc>
          <w:tcPr>
            <w:tcW w:w="735" w:type="dxa"/>
            <w:tcBorders>
              <w:top w:val="nil"/>
              <w:left w:val="nil"/>
              <w:bottom w:val="nil"/>
              <w:right w:val="nil"/>
              <w:tl2br w:val="nil"/>
              <w:tr2bl w:val="nil"/>
            </w:tcBorders>
            <w:shd w:val="clear" w:color="auto" w:fill="auto"/>
            <w:noWrap/>
            <w:tcMar>
              <w:left w:w="0" w:type="dxa"/>
              <w:right w:w="0" w:type="dxa"/>
            </w:tcMar>
            <w:vAlign w:val="center"/>
          </w:tcPr>
          <w:p w14:paraId="4A8D1C3E" w14:textId="77777777" w:rsidR="003C2575" w:rsidRPr="00A10874" w:rsidRDefault="003C2575">
            <w:pPr>
              <w:jc w:val="center"/>
              <w:rPr>
                <w:rFonts w:ascii="Arial" w:eastAsia="Arial" w:hAnsi="Arial" w:cs="Arial"/>
                <w:color w:val="000000"/>
                <w:sz w:val="16"/>
                <w:lang w:val="pt-BR"/>
              </w:rPr>
            </w:pPr>
          </w:p>
        </w:tc>
        <w:tc>
          <w:tcPr>
            <w:tcW w:w="1065" w:type="dxa"/>
            <w:tcBorders>
              <w:top w:val="nil"/>
              <w:left w:val="nil"/>
              <w:bottom w:val="nil"/>
              <w:right w:val="nil"/>
              <w:tl2br w:val="nil"/>
              <w:tr2bl w:val="nil"/>
            </w:tcBorders>
            <w:shd w:val="clear" w:color="auto" w:fill="auto"/>
            <w:noWrap/>
            <w:tcMar>
              <w:left w:w="40" w:type="dxa"/>
              <w:right w:w="100" w:type="dxa"/>
            </w:tcMar>
            <w:vAlign w:val="center"/>
          </w:tcPr>
          <w:p w14:paraId="2281565C" w14:textId="77777777" w:rsidR="003C2575" w:rsidRPr="00A10874" w:rsidRDefault="00356054">
            <w:pPr>
              <w:jc w:val="right"/>
              <w:rPr>
                <w:rFonts w:ascii="Arial" w:eastAsia="Arial" w:hAnsi="Arial" w:cs="Arial"/>
                <w:b/>
                <w:color w:val="000000"/>
                <w:sz w:val="16"/>
                <w:lang w:val="pt-BR"/>
              </w:rPr>
            </w:pPr>
            <w:r w:rsidRPr="00A10874">
              <w:rPr>
                <w:rFonts w:ascii="Arial" w:eastAsia="Arial" w:hAnsi="Arial" w:cs="Arial"/>
                <w:b/>
                <w:color w:val="000000"/>
                <w:sz w:val="16"/>
                <w:lang w:val="pt-BR"/>
              </w:rPr>
              <w:t>734</w:t>
            </w:r>
          </w:p>
        </w:tc>
        <w:tc>
          <w:tcPr>
            <w:tcW w:w="1065" w:type="dxa"/>
            <w:tcBorders>
              <w:top w:val="nil"/>
              <w:left w:val="nil"/>
              <w:bottom w:val="nil"/>
              <w:right w:val="nil"/>
              <w:tl2br w:val="nil"/>
              <w:tr2bl w:val="nil"/>
            </w:tcBorders>
            <w:shd w:val="clear" w:color="auto" w:fill="auto"/>
            <w:noWrap/>
            <w:tcMar>
              <w:left w:w="40" w:type="dxa"/>
              <w:right w:w="40" w:type="dxa"/>
            </w:tcMar>
            <w:vAlign w:val="center"/>
          </w:tcPr>
          <w:p w14:paraId="56DAC71C" w14:textId="77777777" w:rsidR="003C2575" w:rsidRPr="00A10874" w:rsidRDefault="00356054">
            <w:pPr>
              <w:jc w:val="right"/>
              <w:rPr>
                <w:rFonts w:ascii="Arial" w:eastAsia="Arial" w:hAnsi="Arial" w:cs="Arial"/>
                <w:b/>
                <w:color w:val="000000"/>
                <w:sz w:val="16"/>
                <w:lang w:val="pt-BR"/>
              </w:rPr>
            </w:pPr>
            <w:r w:rsidRPr="00A10874">
              <w:rPr>
                <w:rFonts w:ascii="Arial" w:eastAsia="Arial" w:hAnsi="Arial" w:cs="Arial"/>
                <w:b/>
                <w:color w:val="000000"/>
                <w:sz w:val="16"/>
                <w:lang w:val="pt-BR"/>
              </w:rPr>
              <w:t>(147)</w:t>
            </w:r>
          </w:p>
        </w:tc>
        <w:tc>
          <w:tcPr>
            <w:tcW w:w="1065" w:type="dxa"/>
            <w:tcBorders>
              <w:top w:val="nil"/>
              <w:left w:val="nil"/>
              <w:bottom w:val="nil"/>
              <w:right w:val="nil"/>
              <w:tl2br w:val="nil"/>
              <w:tr2bl w:val="nil"/>
            </w:tcBorders>
            <w:shd w:val="clear" w:color="auto" w:fill="auto"/>
            <w:noWrap/>
            <w:tcMar>
              <w:left w:w="40" w:type="dxa"/>
              <w:right w:w="100" w:type="dxa"/>
            </w:tcMar>
            <w:vAlign w:val="center"/>
          </w:tcPr>
          <w:p w14:paraId="22156626" w14:textId="77777777" w:rsidR="003C2575" w:rsidRPr="00A10874" w:rsidRDefault="00356054">
            <w:pPr>
              <w:jc w:val="right"/>
              <w:rPr>
                <w:rFonts w:ascii="Arial" w:eastAsia="Arial" w:hAnsi="Arial" w:cs="Arial"/>
                <w:b/>
                <w:color w:val="000000"/>
                <w:sz w:val="16"/>
                <w:lang w:val="pt-BR"/>
              </w:rPr>
            </w:pPr>
            <w:r w:rsidRPr="00A10874">
              <w:rPr>
                <w:rFonts w:ascii="Arial" w:eastAsia="Arial" w:hAnsi="Arial" w:cs="Arial"/>
                <w:b/>
                <w:color w:val="000000"/>
                <w:sz w:val="16"/>
                <w:lang w:val="pt-BR"/>
              </w:rPr>
              <w:t>1.455</w:t>
            </w:r>
          </w:p>
        </w:tc>
        <w:tc>
          <w:tcPr>
            <w:tcW w:w="1065" w:type="dxa"/>
            <w:tcBorders>
              <w:top w:val="nil"/>
              <w:left w:val="nil"/>
              <w:bottom w:val="nil"/>
              <w:right w:val="nil"/>
              <w:tl2br w:val="nil"/>
              <w:tr2bl w:val="nil"/>
            </w:tcBorders>
            <w:shd w:val="clear" w:color="auto" w:fill="auto"/>
            <w:noWrap/>
            <w:tcMar>
              <w:left w:w="40" w:type="dxa"/>
              <w:right w:w="40" w:type="dxa"/>
            </w:tcMar>
            <w:vAlign w:val="center"/>
          </w:tcPr>
          <w:p w14:paraId="29FC85A4" w14:textId="77777777" w:rsidR="003C2575" w:rsidRPr="00A10874" w:rsidRDefault="00356054">
            <w:pPr>
              <w:jc w:val="right"/>
              <w:rPr>
                <w:rFonts w:ascii="Arial" w:eastAsia="Arial" w:hAnsi="Arial" w:cs="Arial"/>
                <w:b/>
                <w:color w:val="000000"/>
                <w:sz w:val="16"/>
                <w:lang w:val="pt-BR"/>
              </w:rPr>
            </w:pPr>
            <w:r w:rsidRPr="00A10874">
              <w:rPr>
                <w:rFonts w:ascii="Arial" w:eastAsia="Arial" w:hAnsi="Arial" w:cs="Arial"/>
                <w:b/>
                <w:color w:val="000000"/>
                <w:sz w:val="16"/>
                <w:lang w:val="pt-BR"/>
              </w:rPr>
              <w:t>(2.771)</w:t>
            </w:r>
          </w:p>
        </w:tc>
      </w:tr>
      <w:tr w:rsidR="003C2575" w:rsidRPr="00A10874" w14:paraId="7403F13F" w14:textId="77777777" w:rsidTr="00A108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4710" w:type="dxa"/>
            <w:tcBorders>
              <w:top w:val="nil"/>
              <w:left w:val="nil"/>
              <w:bottom w:val="single" w:sz="4" w:space="0" w:color="000000"/>
              <w:right w:val="nil"/>
              <w:tl2br w:val="nil"/>
              <w:tr2bl w:val="nil"/>
            </w:tcBorders>
            <w:shd w:val="clear" w:color="auto" w:fill="auto"/>
            <w:noWrap/>
            <w:tcMar>
              <w:left w:w="0" w:type="dxa"/>
              <w:right w:w="0" w:type="dxa"/>
            </w:tcMar>
            <w:vAlign w:val="center"/>
          </w:tcPr>
          <w:p w14:paraId="22428F9F" w14:textId="77777777" w:rsidR="003C2575" w:rsidRPr="00A10874" w:rsidRDefault="003C2575">
            <w:pPr>
              <w:rPr>
                <w:rFonts w:ascii="Arial" w:eastAsia="Arial" w:hAnsi="Arial" w:cs="Arial"/>
                <w:b/>
                <w:color w:val="FF0000"/>
                <w:sz w:val="16"/>
                <w:lang w:val="pt-BR"/>
              </w:rPr>
            </w:pPr>
          </w:p>
        </w:tc>
        <w:tc>
          <w:tcPr>
            <w:tcW w:w="735" w:type="dxa"/>
            <w:tcBorders>
              <w:top w:val="nil"/>
              <w:left w:val="nil"/>
              <w:bottom w:val="single" w:sz="4" w:space="0" w:color="000000"/>
              <w:right w:val="nil"/>
              <w:tl2br w:val="nil"/>
              <w:tr2bl w:val="nil"/>
            </w:tcBorders>
            <w:shd w:val="clear" w:color="auto" w:fill="auto"/>
            <w:noWrap/>
            <w:tcMar>
              <w:left w:w="0" w:type="dxa"/>
              <w:right w:w="0" w:type="dxa"/>
            </w:tcMar>
            <w:vAlign w:val="center"/>
          </w:tcPr>
          <w:p w14:paraId="6E8C7DAF" w14:textId="77777777" w:rsidR="003C2575" w:rsidRPr="00A10874" w:rsidRDefault="003C2575">
            <w:pPr>
              <w:rPr>
                <w:rFonts w:ascii="Arial" w:eastAsia="Arial" w:hAnsi="Arial" w:cs="Arial"/>
                <w:color w:val="FF0000"/>
                <w:sz w:val="16"/>
                <w:lang w:val="pt-BR"/>
              </w:rPr>
            </w:pPr>
          </w:p>
        </w:tc>
        <w:tc>
          <w:tcPr>
            <w:tcW w:w="1065" w:type="dxa"/>
            <w:tcBorders>
              <w:top w:val="nil"/>
              <w:left w:val="nil"/>
              <w:bottom w:val="single" w:sz="4" w:space="0" w:color="000000"/>
              <w:right w:val="nil"/>
              <w:tl2br w:val="nil"/>
              <w:tr2bl w:val="nil"/>
            </w:tcBorders>
            <w:shd w:val="clear" w:color="auto" w:fill="auto"/>
            <w:noWrap/>
            <w:tcMar>
              <w:left w:w="0" w:type="dxa"/>
              <w:right w:w="0" w:type="dxa"/>
            </w:tcMar>
            <w:vAlign w:val="center"/>
          </w:tcPr>
          <w:p w14:paraId="1EBE81E3" w14:textId="77777777" w:rsidR="003C2575" w:rsidRPr="00A10874" w:rsidRDefault="003C2575">
            <w:pPr>
              <w:rPr>
                <w:rFonts w:ascii="Arial" w:eastAsia="Arial" w:hAnsi="Arial" w:cs="Arial"/>
                <w:color w:val="FF0000"/>
                <w:sz w:val="16"/>
                <w:lang w:val="pt-BR"/>
              </w:rPr>
            </w:pPr>
          </w:p>
        </w:tc>
        <w:tc>
          <w:tcPr>
            <w:tcW w:w="1065" w:type="dxa"/>
            <w:tcBorders>
              <w:top w:val="nil"/>
              <w:left w:val="nil"/>
              <w:bottom w:val="single" w:sz="4" w:space="0" w:color="000000"/>
              <w:right w:val="nil"/>
              <w:tl2br w:val="nil"/>
              <w:tr2bl w:val="nil"/>
            </w:tcBorders>
            <w:shd w:val="clear" w:color="auto" w:fill="auto"/>
            <w:noWrap/>
            <w:tcMar>
              <w:left w:w="0" w:type="dxa"/>
              <w:right w:w="0" w:type="dxa"/>
            </w:tcMar>
            <w:vAlign w:val="center"/>
          </w:tcPr>
          <w:p w14:paraId="0D8996BE" w14:textId="77777777" w:rsidR="003C2575" w:rsidRPr="00A10874" w:rsidRDefault="003C2575">
            <w:pPr>
              <w:rPr>
                <w:rFonts w:ascii="Arial" w:eastAsia="Arial" w:hAnsi="Arial" w:cs="Arial"/>
                <w:color w:val="FF0000"/>
                <w:sz w:val="16"/>
                <w:lang w:val="pt-BR"/>
              </w:rPr>
            </w:pPr>
          </w:p>
        </w:tc>
        <w:tc>
          <w:tcPr>
            <w:tcW w:w="1065" w:type="dxa"/>
            <w:tcBorders>
              <w:top w:val="nil"/>
              <w:left w:val="nil"/>
              <w:bottom w:val="single" w:sz="4" w:space="0" w:color="000000"/>
              <w:right w:val="nil"/>
              <w:tl2br w:val="nil"/>
              <w:tr2bl w:val="nil"/>
            </w:tcBorders>
            <w:shd w:val="clear" w:color="auto" w:fill="auto"/>
            <w:noWrap/>
            <w:tcMar>
              <w:left w:w="0" w:type="dxa"/>
              <w:right w:w="0" w:type="dxa"/>
            </w:tcMar>
            <w:vAlign w:val="center"/>
          </w:tcPr>
          <w:p w14:paraId="7268B01E" w14:textId="77777777" w:rsidR="003C2575" w:rsidRPr="00A10874" w:rsidRDefault="003C2575">
            <w:pPr>
              <w:rPr>
                <w:rFonts w:ascii="Arial" w:eastAsia="Arial" w:hAnsi="Arial" w:cs="Arial"/>
                <w:color w:val="FF0000"/>
                <w:sz w:val="16"/>
                <w:lang w:val="pt-BR"/>
              </w:rPr>
            </w:pPr>
          </w:p>
        </w:tc>
        <w:tc>
          <w:tcPr>
            <w:tcW w:w="1065" w:type="dxa"/>
            <w:tcBorders>
              <w:top w:val="nil"/>
              <w:left w:val="nil"/>
              <w:bottom w:val="single" w:sz="4" w:space="0" w:color="000000"/>
              <w:right w:val="nil"/>
              <w:tl2br w:val="nil"/>
              <w:tr2bl w:val="nil"/>
            </w:tcBorders>
            <w:shd w:val="clear" w:color="auto" w:fill="auto"/>
            <w:noWrap/>
            <w:tcMar>
              <w:left w:w="0" w:type="dxa"/>
              <w:right w:w="0" w:type="dxa"/>
            </w:tcMar>
            <w:vAlign w:val="center"/>
          </w:tcPr>
          <w:p w14:paraId="35395879" w14:textId="77777777" w:rsidR="003C2575" w:rsidRPr="00A10874" w:rsidRDefault="003C2575">
            <w:pPr>
              <w:rPr>
                <w:rFonts w:ascii="Arial" w:eastAsia="Arial" w:hAnsi="Arial" w:cs="Arial"/>
                <w:color w:val="FF0000"/>
                <w:sz w:val="16"/>
                <w:lang w:val="pt-BR"/>
              </w:rPr>
            </w:pPr>
          </w:p>
        </w:tc>
      </w:tr>
      <w:tr w:rsidR="003C2575" w:rsidRPr="00A10874" w14:paraId="306A29C2" w14:textId="77777777" w:rsidTr="00A108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4710" w:type="dxa"/>
            <w:tcBorders>
              <w:top w:val="single" w:sz="4" w:space="0" w:color="000000"/>
              <w:left w:val="nil"/>
              <w:bottom w:val="nil"/>
              <w:right w:val="nil"/>
              <w:tl2br w:val="nil"/>
              <w:tr2bl w:val="nil"/>
            </w:tcBorders>
            <w:shd w:val="clear" w:color="auto" w:fill="auto"/>
            <w:noWrap/>
            <w:tcMar>
              <w:left w:w="40" w:type="dxa"/>
              <w:right w:w="40" w:type="dxa"/>
            </w:tcMar>
            <w:vAlign w:val="center"/>
          </w:tcPr>
          <w:p w14:paraId="564AEF2D" w14:textId="77777777" w:rsidR="003C2575" w:rsidRPr="00A10874" w:rsidRDefault="00356054" w:rsidP="00A10874">
            <w:pPr>
              <w:spacing w:before="20"/>
              <w:rPr>
                <w:rFonts w:ascii="Arial" w:eastAsia="Arial" w:hAnsi="Arial" w:cs="Arial"/>
                <w:color w:val="000000"/>
                <w:sz w:val="16"/>
                <w:lang w:val="pt-BR"/>
              </w:rPr>
            </w:pPr>
            <w:r w:rsidRPr="00A10874">
              <w:rPr>
                <w:rFonts w:ascii="Arial" w:eastAsia="Arial" w:hAnsi="Arial" w:cs="Arial"/>
                <w:color w:val="000000"/>
                <w:sz w:val="16"/>
                <w:lang w:val="pt-BR"/>
              </w:rPr>
              <w:t>Número de quotas</w:t>
            </w:r>
          </w:p>
        </w:tc>
        <w:tc>
          <w:tcPr>
            <w:tcW w:w="735" w:type="dxa"/>
            <w:tcBorders>
              <w:top w:val="single" w:sz="4" w:space="0" w:color="000000"/>
              <w:left w:val="nil"/>
              <w:bottom w:val="nil"/>
              <w:right w:val="nil"/>
              <w:tl2br w:val="nil"/>
              <w:tr2bl w:val="nil"/>
            </w:tcBorders>
            <w:shd w:val="clear" w:color="auto" w:fill="auto"/>
            <w:noWrap/>
            <w:tcMar>
              <w:left w:w="0" w:type="dxa"/>
              <w:right w:w="0" w:type="dxa"/>
            </w:tcMar>
            <w:vAlign w:val="center"/>
          </w:tcPr>
          <w:p w14:paraId="13C683C4" w14:textId="77777777" w:rsidR="003C2575" w:rsidRPr="00A10874" w:rsidRDefault="003C2575" w:rsidP="00A10874">
            <w:pPr>
              <w:spacing w:before="20"/>
              <w:rPr>
                <w:rFonts w:ascii="Arial" w:eastAsia="Arial" w:hAnsi="Arial" w:cs="Arial"/>
                <w:color w:val="000000"/>
                <w:sz w:val="16"/>
                <w:lang w:val="pt-BR"/>
              </w:rPr>
            </w:pPr>
          </w:p>
        </w:tc>
        <w:tc>
          <w:tcPr>
            <w:tcW w:w="1065" w:type="dxa"/>
            <w:tcBorders>
              <w:top w:val="single" w:sz="4" w:space="0" w:color="000000"/>
              <w:left w:val="nil"/>
              <w:bottom w:val="nil"/>
              <w:right w:val="nil"/>
              <w:tl2br w:val="nil"/>
              <w:tr2bl w:val="nil"/>
            </w:tcBorders>
            <w:shd w:val="clear" w:color="auto" w:fill="auto"/>
            <w:noWrap/>
            <w:tcMar>
              <w:left w:w="40" w:type="dxa"/>
              <w:right w:w="100" w:type="dxa"/>
            </w:tcMar>
            <w:vAlign w:val="center"/>
          </w:tcPr>
          <w:p w14:paraId="41B9B7B1" w14:textId="77777777" w:rsidR="003C2575" w:rsidRPr="00A10874" w:rsidRDefault="00356054" w:rsidP="00A10874">
            <w:pPr>
              <w:spacing w:before="20"/>
              <w:jc w:val="right"/>
              <w:rPr>
                <w:rFonts w:ascii="Arial" w:eastAsia="Arial" w:hAnsi="Arial" w:cs="Arial"/>
                <w:color w:val="000000"/>
                <w:sz w:val="16"/>
                <w:lang w:val="pt-BR"/>
              </w:rPr>
            </w:pPr>
            <w:r w:rsidRPr="00A10874">
              <w:rPr>
                <w:rFonts w:ascii="Arial" w:eastAsia="Arial" w:hAnsi="Arial" w:cs="Arial"/>
                <w:color w:val="000000"/>
                <w:sz w:val="16"/>
                <w:lang w:val="pt-BR"/>
              </w:rPr>
              <w:t>77.233.312</w:t>
            </w:r>
          </w:p>
        </w:tc>
        <w:tc>
          <w:tcPr>
            <w:tcW w:w="1065" w:type="dxa"/>
            <w:tcBorders>
              <w:top w:val="single" w:sz="4" w:space="0" w:color="000000"/>
              <w:left w:val="nil"/>
              <w:bottom w:val="nil"/>
              <w:right w:val="nil"/>
              <w:tl2br w:val="nil"/>
              <w:tr2bl w:val="nil"/>
            </w:tcBorders>
            <w:shd w:val="clear" w:color="auto" w:fill="auto"/>
            <w:noWrap/>
            <w:tcMar>
              <w:left w:w="40" w:type="dxa"/>
              <w:right w:w="100" w:type="dxa"/>
            </w:tcMar>
            <w:vAlign w:val="center"/>
          </w:tcPr>
          <w:p w14:paraId="0CC8D1B4" w14:textId="77777777" w:rsidR="003C2575" w:rsidRPr="00A10874" w:rsidRDefault="00356054" w:rsidP="00A10874">
            <w:pPr>
              <w:spacing w:before="20"/>
              <w:jc w:val="right"/>
              <w:rPr>
                <w:rFonts w:ascii="Arial" w:eastAsia="Arial" w:hAnsi="Arial" w:cs="Arial"/>
                <w:color w:val="000000"/>
                <w:sz w:val="16"/>
                <w:lang w:val="pt-BR"/>
              </w:rPr>
            </w:pPr>
            <w:r w:rsidRPr="00A10874">
              <w:rPr>
                <w:rFonts w:ascii="Arial" w:eastAsia="Arial" w:hAnsi="Arial" w:cs="Arial"/>
                <w:color w:val="000000"/>
                <w:sz w:val="16"/>
                <w:lang w:val="pt-BR"/>
              </w:rPr>
              <w:t>77.233.312</w:t>
            </w:r>
          </w:p>
        </w:tc>
        <w:tc>
          <w:tcPr>
            <w:tcW w:w="1065" w:type="dxa"/>
            <w:tcBorders>
              <w:top w:val="single" w:sz="4" w:space="0" w:color="000000"/>
              <w:left w:val="nil"/>
              <w:bottom w:val="nil"/>
              <w:right w:val="nil"/>
              <w:tl2br w:val="nil"/>
              <w:tr2bl w:val="nil"/>
            </w:tcBorders>
            <w:shd w:val="clear" w:color="auto" w:fill="auto"/>
            <w:noWrap/>
            <w:tcMar>
              <w:left w:w="40" w:type="dxa"/>
              <w:right w:w="100" w:type="dxa"/>
            </w:tcMar>
            <w:vAlign w:val="center"/>
          </w:tcPr>
          <w:p w14:paraId="0F21960C" w14:textId="77777777" w:rsidR="003C2575" w:rsidRPr="00A10874" w:rsidRDefault="00356054" w:rsidP="00A10874">
            <w:pPr>
              <w:spacing w:before="20"/>
              <w:jc w:val="right"/>
              <w:rPr>
                <w:rFonts w:ascii="Arial" w:eastAsia="Arial" w:hAnsi="Arial" w:cs="Arial"/>
                <w:color w:val="000000"/>
                <w:sz w:val="16"/>
                <w:lang w:val="pt-BR"/>
              </w:rPr>
            </w:pPr>
            <w:r w:rsidRPr="00A10874">
              <w:rPr>
                <w:rFonts w:ascii="Arial" w:eastAsia="Arial" w:hAnsi="Arial" w:cs="Arial"/>
                <w:color w:val="000000"/>
                <w:sz w:val="16"/>
                <w:lang w:val="pt-BR"/>
              </w:rPr>
              <w:t>77.233.312</w:t>
            </w:r>
          </w:p>
        </w:tc>
        <w:tc>
          <w:tcPr>
            <w:tcW w:w="1065" w:type="dxa"/>
            <w:tcBorders>
              <w:top w:val="single" w:sz="4" w:space="0" w:color="000000"/>
              <w:left w:val="nil"/>
              <w:bottom w:val="nil"/>
              <w:right w:val="nil"/>
              <w:tl2br w:val="nil"/>
              <w:tr2bl w:val="nil"/>
            </w:tcBorders>
            <w:shd w:val="clear" w:color="auto" w:fill="auto"/>
            <w:noWrap/>
            <w:tcMar>
              <w:left w:w="40" w:type="dxa"/>
              <w:right w:w="100" w:type="dxa"/>
            </w:tcMar>
            <w:vAlign w:val="center"/>
          </w:tcPr>
          <w:p w14:paraId="168611EB" w14:textId="77777777" w:rsidR="003C2575" w:rsidRPr="00A10874" w:rsidRDefault="00356054" w:rsidP="00A10874">
            <w:pPr>
              <w:spacing w:before="20"/>
              <w:jc w:val="right"/>
              <w:rPr>
                <w:rFonts w:ascii="Arial" w:eastAsia="Arial" w:hAnsi="Arial" w:cs="Arial"/>
                <w:color w:val="000000"/>
                <w:sz w:val="16"/>
                <w:lang w:val="pt-BR"/>
              </w:rPr>
            </w:pPr>
            <w:r w:rsidRPr="00A10874">
              <w:rPr>
                <w:rFonts w:ascii="Arial" w:eastAsia="Arial" w:hAnsi="Arial" w:cs="Arial"/>
                <w:color w:val="000000"/>
                <w:sz w:val="16"/>
                <w:lang w:val="pt-BR"/>
              </w:rPr>
              <w:t>77.233.312</w:t>
            </w:r>
          </w:p>
        </w:tc>
      </w:tr>
      <w:tr w:rsidR="003C2575" w:rsidRPr="00A10874" w14:paraId="512289D4" w14:textId="77777777" w:rsidTr="00A108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4710" w:type="dxa"/>
            <w:tcBorders>
              <w:top w:val="nil"/>
              <w:left w:val="nil"/>
              <w:bottom w:val="single" w:sz="4" w:space="0" w:color="000000"/>
              <w:right w:val="nil"/>
              <w:tl2br w:val="nil"/>
              <w:tr2bl w:val="nil"/>
            </w:tcBorders>
            <w:shd w:val="clear" w:color="auto" w:fill="auto"/>
            <w:noWrap/>
            <w:tcMar>
              <w:left w:w="40" w:type="dxa"/>
              <w:right w:w="40" w:type="dxa"/>
            </w:tcMar>
            <w:vAlign w:val="center"/>
          </w:tcPr>
          <w:p w14:paraId="73D0B298" w14:textId="77777777" w:rsidR="003C2575" w:rsidRPr="00A10874" w:rsidRDefault="00356054" w:rsidP="00A10874">
            <w:pPr>
              <w:spacing w:before="20"/>
              <w:rPr>
                <w:rFonts w:ascii="Arial" w:eastAsia="Arial" w:hAnsi="Arial" w:cs="Arial"/>
                <w:b/>
                <w:color w:val="000000"/>
                <w:sz w:val="16"/>
                <w:lang w:val="pt-BR"/>
              </w:rPr>
            </w:pPr>
            <w:r w:rsidRPr="00A10874">
              <w:rPr>
                <w:rFonts w:ascii="Arial" w:eastAsia="Arial" w:hAnsi="Arial" w:cs="Arial"/>
                <w:b/>
                <w:color w:val="000000"/>
                <w:sz w:val="16"/>
                <w:lang w:val="pt-BR"/>
              </w:rPr>
              <w:t>Lucro/(Prejuízo) por quota (R$)</w:t>
            </w:r>
          </w:p>
        </w:tc>
        <w:tc>
          <w:tcPr>
            <w:tcW w:w="735" w:type="dxa"/>
            <w:tcBorders>
              <w:top w:val="nil"/>
              <w:left w:val="nil"/>
              <w:bottom w:val="single" w:sz="4" w:space="0" w:color="000000"/>
              <w:right w:val="nil"/>
              <w:tl2br w:val="nil"/>
              <w:tr2bl w:val="nil"/>
            </w:tcBorders>
            <w:shd w:val="clear" w:color="auto" w:fill="auto"/>
            <w:noWrap/>
            <w:tcMar>
              <w:left w:w="0" w:type="dxa"/>
              <w:right w:w="0" w:type="dxa"/>
            </w:tcMar>
            <w:vAlign w:val="center"/>
          </w:tcPr>
          <w:p w14:paraId="2860571F" w14:textId="77777777" w:rsidR="003C2575" w:rsidRPr="00A10874" w:rsidRDefault="003C2575" w:rsidP="00A10874">
            <w:pPr>
              <w:spacing w:before="20"/>
              <w:rPr>
                <w:rFonts w:ascii="Arial" w:eastAsia="Arial" w:hAnsi="Arial" w:cs="Arial"/>
                <w:b/>
                <w:color w:val="000000"/>
                <w:sz w:val="16"/>
                <w:lang w:val="pt-BR"/>
              </w:rPr>
            </w:pPr>
          </w:p>
        </w:tc>
        <w:tc>
          <w:tcPr>
            <w:tcW w:w="1065" w:type="dxa"/>
            <w:tcBorders>
              <w:top w:val="nil"/>
              <w:left w:val="nil"/>
              <w:bottom w:val="single" w:sz="4" w:space="0" w:color="000000"/>
              <w:right w:val="nil"/>
              <w:tl2br w:val="nil"/>
              <w:tr2bl w:val="nil"/>
            </w:tcBorders>
            <w:shd w:val="clear" w:color="auto" w:fill="auto"/>
            <w:noWrap/>
            <w:tcMar>
              <w:left w:w="40" w:type="dxa"/>
              <w:right w:w="100" w:type="dxa"/>
            </w:tcMar>
            <w:vAlign w:val="center"/>
          </w:tcPr>
          <w:p w14:paraId="12FB1B4D" w14:textId="77777777" w:rsidR="003C2575" w:rsidRPr="00A10874" w:rsidRDefault="00356054" w:rsidP="00A10874">
            <w:pPr>
              <w:spacing w:before="20"/>
              <w:jc w:val="right"/>
              <w:rPr>
                <w:rFonts w:ascii="Arial" w:eastAsia="Arial" w:hAnsi="Arial" w:cs="Arial"/>
                <w:b/>
                <w:color w:val="000000"/>
                <w:sz w:val="16"/>
                <w:lang w:val="pt-BR"/>
              </w:rPr>
            </w:pPr>
            <w:r w:rsidRPr="00A10874">
              <w:rPr>
                <w:rFonts w:ascii="Arial" w:eastAsia="Arial" w:hAnsi="Arial" w:cs="Arial"/>
                <w:b/>
                <w:color w:val="000000"/>
                <w:sz w:val="16"/>
                <w:lang w:val="pt-BR"/>
              </w:rPr>
              <w:t>0,0095</w:t>
            </w:r>
          </w:p>
        </w:tc>
        <w:tc>
          <w:tcPr>
            <w:tcW w:w="1065" w:type="dxa"/>
            <w:tcBorders>
              <w:top w:val="nil"/>
              <w:left w:val="nil"/>
              <w:bottom w:val="single" w:sz="4" w:space="0" w:color="000000"/>
              <w:right w:val="nil"/>
              <w:tl2br w:val="nil"/>
              <w:tr2bl w:val="nil"/>
            </w:tcBorders>
            <w:shd w:val="clear" w:color="auto" w:fill="auto"/>
            <w:noWrap/>
            <w:tcMar>
              <w:left w:w="40" w:type="dxa"/>
              <w:right w:w="40" w:type="dxa"/>
            </w:tcMar>
            <w:vAlign w:val="center"/>
          </w:tcPr>
          <w:p w14:paraId="4653270C" w14:textId="77777777" w:rsidR="003C2575" w:rsidRPr="00A10874" w:rsidRDefault="00356054" w:rsidP="00A10874">
            <w:pPr>
              <w:spacing w:before="20"/>
              <w:jc w:val="right"/>
              <w:rPr>
                <w:rFonts w:ascii="Arial" w:eastAsia="Arial" w:hAnsi="Arial" w:cs="Arial"/>
                <w:b/>
                <w:color w:val="000000"/>
                <w:sz w:val="16"/>
                <w:lang w:val="pt-BR"/>
              </w:rPr>
            </w:pPr>
            <w:r w:rsidRPr="00A10874">
              <w:rPr>
                <w:rFonts w:ascii="Arial" w:eastAsia="Arial" w:hAnsi="Arial" w:cs="Arial"/>
                <w:b/>
                <w:color w:val="000000"/>
                <w:sz w:val="16"/>
                <w:lang w:val="pt-BR"/>
              </w:rPr>
              <w:t>(0,0019)</w:t>
            </w:r>
          </w:p>
        </w:tc>
        <w:tc>
          <w:tcPr>
            <w:tcW w:w="1065" w:type="dxa"/>
            <w:tcBorders>
              <w:top w:val="nil"/>
              <w:left w:val="nil"/>
              <w:bottom w:val="single" w:sz="4" w:space="0" w:color="000000"/>
              <w:right w:val="nil"/>
              <w:tl2br w:val="nil"/>
              <w:tr2bl w:val="nil"/>
            </w:tcBorders>
            <w:shd w:val="clear" w:color="auto" w:fill="auto"/>
            <w:noWrap/>
            <w:tcMar>
              <w:left w:w="40" w:type="dxa"/>
              <w:right w:w="100" w:type="dxa"/>
            </w:tcMar>
            <w:vAlign w:val="center"/>
          </w:tcPr>
          <w:p w14:paraId="7F0DDB89" w14:textId="77777777" w:rsidR="003C2575" w:rsidRPr="00A10874" w:rsidRDefault="00356054" w:rsidP="00A10874">
            <w:pPr>
              <w:spacing w:before="20"/>
              <w:jc w:val="right"/>
              <w:rPr>
                <w:rFonts w:ascii="Arial" w:eastAsia="Arial" w:hAnsi="Arial" w:cs="Arial"/>
                <w:b/>
                <w:color w:val="000000"/>
                <w:sz w:val="16"/>
                <w:lang w:val="pt-BR"/>
              </w:rPr>
            </w:pPr>
            <w:r w:rsidRPr="00A10874">
              <w:rPr>
                <w:rFonts w:ascii="Arial" w:eastAsia="Arial" w:hAnsi="Arial" w:cs="Arial"/>
                <w:b/>
                <w:color w:val="000000"/>
                <w:sz w:val="16"/>
                <w:lang w:val="pt-BR"/>
              </w:rPr>
              <w:t>0,0188</w:t>
            </w:r>
          </w:p>
        </w:tc>
        <w:tc>
          <w:tcPr>
            <w:tcW w:w="1065" w:type="dxa"/>
            <w:tcBorders>
              <w:top w:val="nil"/>
              <w:left w:val="nil"/>
              <w:bottom w:val="single" w:sz="4" w:space="0" w:color="000000"/>
              <w:right w:val="nil"/>
              <w:tl2br w:val="nil"/>
              <w:tr2bl w:val="nil"/>
            </w:tcBorders>
            <w:shd w:val="clear" w:color="auto" w:fill="auto"/>
            <w:noWrap/>
            <w:tcMar>
              <w:left w:w="40" w:type="dxa"/>
              <w:right w:w="40" w:type="dxa"/>
            </w:tcMar>
            <w:vAlign w:val="center"/>
          </w:tcPr>
          <w:p w14:paraId="51AC115A" w14:textId="77777777" w:rsidR="003C2575" w:rsidRPr="00A10874" w:rsidRDefault="00356054" w:rsidP="00A10874">
            <w:pPr>
              <w:spacing w:before="20"/>
              <w:jc w:val="right"/>
              <w:rPr>
                <w:rFonts w:ascii="Arial" w:eastAsia="Arial" w:hAnsi="Arial" w:cs="Arial"/>
                <w:b/>
                <w:color w:val="000000"/>
                <w:sz w:val="16"/>
                <w:lang w:val="pt-BR"/>
              </w:rPr>
            </w:pPr>
            <w:r w:rsidRPr="00A10874">
              <w:rPr>
                <w:rFonts w:ascii="Arial" w:eastAsia="Arial" w:hAnsi="Arial" w:cs="Arial"/>
                <w:b/>
                <w:color w:val="000000"/>
                <w:sz w:val="16"/>
                <w:lang w:val="pt-BR"/>
              </w:rPr>
              <w:t>(0,0359)</w:t>
            </w:r>
          </w:p>
        </w:tc>
      </w:tr>
      <w:tr w:rsidR="003C2575" w:rsidRPr="00A10874" w14:paraId="7F06BBEC" w14:textId="77777777" w:rsidTr="00A108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4710" w:type="dxa"/>
            <w:tcBorders>
              <w:top w:val="single" w:sz="4" w:space="0" w:color="000000"/>
              <w:left w:val="nil"/>
              <w:bottom w:val="nil"/>
              <w:right w:val="nil"/>
              <w:tl2br w:val="nil"/>
              <w:tr2bl w:val="nil"/>
            </w:tcBorders>
            <w:shd w:val="clear" w:color="auto" w:fill="auto"/>
            <w:noWrap/>
            <w:tcMar>
              <w:left w:w="0" w:type="dxa"/>
              <w:right w:w="0" w:type="dxa"/>
            </w:tcMar>
            <w:vAlign w:val="center"/>
          </w:tcPr>
          <w:p w14:paraId="350E6594" w14:textId="77777777" w:rsidR="003C2575" w:rsidRPr="00A10874" w:rsidRDefault="003C2575">
            <w:pPr>
              <w:rPr>
                <w:rFonts w:ascii="Arial" w:eastAsia="Arial" w:hAnsi="Arial" w:cs="Arial"/>
                <w:b/>
                <w:color w:val="FF0000"/>
                <w:sz w:val="16"/>
                <w:lang w:val="pt-BR"/>
              </w:rPr>
            </w:pPr>
          </w:p>
        </w:tc>
        <w:tc>
          <w:tcPr>
            <w:tcW w:w="735" w:type="dxa"/>
            <w:tcBorders>
              <w:top w:val="single" w:sz="4" w:space="0" w:color="000000"/>
              <w:left w:val="nil"/>
              <w:bottom w:val="nil"/>
              <w:right w:val="nil"/>
              <w:tl2br w:val="nil"/>
              <w:tr2bl w:val="nil"/>
            </w:tcBorders>
            <w:shd w:val="clear" w:color="auto" w:fill="auto"/>
            <w:noWrap/>
            <w:tcMar>
              <w:left w:w="0" w:type="dxa"/>
              <w:right w:w="0" w:type="dxa"/>
            </w:tcMar>
            <w:vAlign w:val="center"/>
          </w:tcPr>
          <w:p w14:paraId="045BB743" w14:textId="77777777" w:rsidR="003C2575" w:rsidRPr="00A10874" w:rsidRDefault="003C2575">
            <w:pPr>
              <w:rPr>
                <w:rFonts w:ascii="Arial" w:eastAsia="Arial" w:hAnsi="Arial" w:cs="Arial"/>
                <w:b/>
                <w:color w:val="FF0000"/>
                <w:sz w:val="16"/>
                <w:lang w:val="pt-BR"/>
              </w:rPr>
            </w:pPr>
          </w:p>
        </w:tc>
        <w:tc>
          <w:tcPr>
            <w:tcW w:w="1065" w:type="dxa"/>
            <w:tcBorders>
              <w:top w:val="single" w:sz="4" w:space="0" w:color="000000"/>
              <w:left w:val="nil"/>
              <w:bottom w:val="nil"/>
              <w:right w:val="nil"/>
              <w:tl2br w:val="nil"/>
              <w:tr2bl w:val="nil"/>
            </w:tcBorders>
            <w:shd w:val="clear" w:color="auto" w:fill="auto"/>
            <w:noWrap/>
            <w:tcMar>
              <w:left w:w="0" w:type="dxa"/>
              <w:right w:w="0" w:type="dxa"/>
            </w:tcMar>
            <w:vAlign w:val="center"/>
          </w:tcPr>
          <w:p w14:paraId="4D92264F" w14:textId="77777777" w:rsidR="003C2575" w:rsidRPr="00A10874" w:rsidRDefault="003C2575">
            <w:pPr>
              <w:rPr>
                <w:rFonts w:ascii="Arial" w:eastAsia="Arial" w:hAnsi="Arial" w:cs="Arial"/>
                <w:b/>
                <w:color w:val="FF0000"/>
                <w:sz w:val="16"/>
                <w:lang w:val="pt-BR"/>
              </w:rPr>
            </w:pPr>
          </w:p>
        </w:tc>
        <w:tc>
          <w:tcPr>
            <w:tcW w:w="1065" w:type="dxa"/>
            <w:tcBorders>
              <w:top w:val="single" w:sz="4" w:space="0" w:color="000000"/>
              <w:left w:val="nil"/>
              <w:bottom w:val="nil"/>
              <w:right w:val="nil"/>
              <w:tl2br w:val="nil"/>
              <w:tr2bl w:val="nil"/>
            </w:tcBorders>
            <w:shd w:val="clear" w:color="auto" w:fill="auto"/>
            <w:noWrap/>
            <w:tcMar>
              <w:left w:w="0" w:type="dxa"/>
              <w:right w:w="0" w:type="dxa"/>
            </w:tcMar>
            <w:vAlign w:val="center"/>
          </w:tcPr>
          <w:p w14:paraId="7AD47B8A" w14:textId="77777777" w:rsidR="003C2575" w:rsidRPr="00A10874" w:rsidRDefault="003C2575">
            <w:pPr>
              <w:rPr>
                <w:rFonts w:ascii="Arial" w:eastAsia="Arial" w:hAnsi="Arial" w:cs="Arial"/>
                <w:b/>
                <w:color w:val="FF0000"/>
                <w:sz w:val="16"/>
                <w:lang w:val="pt-BR"/>
              </w:rPr>
            </w:pPr>
          </w:p>
        </w:tc>
        <w:tc>
          <w:tcPr>
            <w:tcW w:w="1065" w:type="dxa"/>
            <w:tcBorders>
              <w:top w:val="single" w:sz="4" w:space="0" w:color="000000"/>
              <w:left w:val="nil"/>
              <w:bottom w:val="nil"/>
              <w:right w:val="nil"/>
              <w:tl2br w:val="nil"/>
              <w:tr2bl w:val="nil"/>
            </w:tcBorders>
            <w:shd w:val="clear" w:color="auto" w:fill="auto"/>
            <w:noWrap/>
            <w:tcMar>
              <w:left w:w="0" w:type="dxa"/>
              <w:right w:w="0" w:type="dxa"/>
            </w:tcMar>
            <w:vAlign w:val="center"/>
          </w:tcPr>
          <w:p w14:paraId="44944AFA" w14:textId="77777777" w:rsidR="003C2575" w:rsidRPr="00A10874" w:rsidRDefault="003C2575">
            <w:pPr>
              <w:rPr>
                <w:rFonts w:ascii="Arial" w:eastAsia="Arial" w:hAnsi="Arial" w:cs="Arial"/>
                <w:b/>
                <w:color w:val="FF0000"/>
                <w:sz w:val="16"/>
                <w:lang w:val="pt-BR"/>
              </w:rPr>
            </w:pPr>
          </w:p>
        </w:tc>
        <w:tc>
          <w:tcPr>
            <w:tcW w:w="1065" w:type="dxa"/>
            <w:tcBorders>
              <w:top w:val="single" w:sz="4" w:space="0" w:color="000000"/>
              <w:left w:val="nil"/>
              <w:bottom w:val="nil"/>
              <w:right w:val="nil"/>
              <w:tl2br w:val="nil"/>
              <w:tr2bl w:val="nil"/>
            </w:tcBorders>
            <w:shd w:val="clear" w:color="auto" w:fill="auto"/>
            <w:noWrap/>
            <w:tcMar>
              <w:left w:w="0" w:type="dxa"/>
              <w:right w:w="0" w:type="dxa"/>
            </w:tcMar>
            <w:vAlign w:val="center"/>
          </w:tcPr>
          <w:p w14:paraId="080D3DC1" w14:textId="77777777" w:rsidR="003C2575" w:rsidRPr="00A10874" w:rsidRDefault="003C2575">
            <w:pPr>
              <w:rPr>
                <w:rFonts w:ascii="Arial" w:eastAsia="Arial" w:hAnsi="Arial" w:cs="Arial"/>
                <w:b/>
                <w:color w:val="FF0000"/>
                <w:sz w:val="16"/>
                <w:lang w:val="pt-BR"/>
              </w:rPr>
            </w:pPr>
          </w:p>
        </w:tc>
      </w:tr>
      <w:tr w:rsidR="00CF1D23" w:rsidRPr="00CF1D23" w14:paraId="12F255B3" w14:textId="77777777" w:rsidTr="006F61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9705" w:type="dxa"/>
            <w:gridSpan w:val="6"/>
            <w:tcBorders>
              <w:top w:val="nil"/>
              <w:left w:val="nil"/>
              <w:bottom w:val="nil"/>
              <w:right w:val="nil"/>
              <w:tl2br w:val="nil"/>
              <w:tr2bl w:val="nil"/>
            </w:tcBorders>
            <w:shd w:val="clear" w:color="auto" w:fill="auto"/>
            <w:noWrap/>
            <w:tcMar>
              <w:left w:w="40" w:type="dxa"/>
              <w:right w:w="40" w:type="dxa"/>
            </w:tcMar>
            <w:vAlign w:val="center"/>
          </w:tcPr>
          <w:p w14:paraId="66D84C41" w14:textId="4B981AA0" w:rsidR="00CF1D23" w:rsidRPr="00CF1D23" w:rsidRDefault="00CF1D23">
            <w:pPr>
              <w:rPr>
                <w:rFonts w:ascii="Arial" w:eastAsia="Arial" w:hAnsi="Arial" w:cs="Arial"/>
                <w:b/>
                <w:color w:val="FF0000"/>
                <w:sz w:val="20"/>
                <w:szCs w:val="20"/>
                <w:lang w:val="pt-BR"/>
              </w:rPr>
            </w:pPr>
            <w:r w:rsidRPr="00CF1D23">
              <w:rPr>
                <w:rFonts w:ascii="Arial" w:eastAsia="Arial" w:hAnsi="Arial" w:cs="Arial"/>
                <w:b/>
                <w:color w:val="000000"/>
                <w:sz w:val="20"/>
                <w:szCs w:val="20"/>
                <w:lang w:val="pt-BR"/>
              </w:rPr>
              <w:t>DEMONSTRAÇÃO DO RESULTADO ABRANGENTE</w:t>
            </w:r>
          </w:p>
        </w:tc>
      </w:tr>
      <w:tr w:rsidR="003C2575" w:rsidRPr="00A10874" w14:paraId="7FEC9284" w14:textId="77777777" w:rsidTr="00A108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4710" w:type="dxa"/>
            <w:tcBorders>
              <w:top w:val="nil"/>
              <w:left w:val="nil"/>
              <w:bottom w:val="single" w:sz="4" w:space="0" w:color="000000"/>
              <w:right w:val="nil"/>
              <w:tl2br w:val="nil"/>
              <w:tr2bl w:val="nil"/>
            </w:tcBorders>
            <w:shd w:val="clear" w:color="auto" w:fill="auto"/>
            <w:noWrap/>
            <w:tcMar>
              <w:left w:w="0" w:type="dxa"/>
              <w:right w:w="0" w:type="dxa"/>
            </w:tcMar>
            <w:vAlign w:val="center"/>
          </w:tcPr>
          <w:p w14:paraId="75CE5FB5" w14:textId="77777777" w:rsidR="003C2575" w:rsidRPr="00A10874" w:rsidRDefault="003C2575">
            <w:pPr>
              <w:rPr>
                <w:rFonts w:ascii="Arial" w:eastAsia="Arial" w:hAnsi="Arial" w:cs="Arial"/>
                <w:b/>
                <w:color w:val="FF0000"/>
                <w:sz w:val="16"/>
                <w:lang w:val="pt-BR"/>
              </w:rPr>
            </w:pPr>
          </w:p>
        </w:tc>
        <w:tc>
          <w:tcPr>
            <w:tcW w:w="735" w:type="dxa"/>
            <w:tcBorders>
              <w:top w:val="nil"/>
              <w:left w:val="nil"/>
              <w:bottom w:val="single" w:sz="4" w:space="0" w:color="000000"/>
              <w:right w:val="nil"/>
              <w:tl2br w:val="nil"/>
              <w:tr2bl w:val="nil"/>
            </w:tcBorders>
            <w:shd w:val="clear" w:color="auto" w:fill="auto"/>
            <w:noWrap/>
            <w:tcMar>
              <w:left w:w="0" w:type="dxa"/>
              <w:right w:w="0" w:type="dxa"/>
            </w:tcMar>
            <w:vAlign w:val="center"/>
          </w:tcPr>
          <w:p w14:paraId="093A9EFD" w14:textId="77777777" w:rsidR="003C2575" w:rsidRPr="00A10874" w:rsidRDefault="003C2575">
            <w:pPr>
              <w:rPr>
                <w:rFonts w:ascii="Arial" w:eastAsia="Arial" w:hAnsi="Arial" w:cs="Arial"/>
                <w:color w:val="FF0000"/>
                <w:sz w:val="16"/>
                <w:lang w:val="pt-BR"/>
              </w:rPr>
            </w:pPr>
          </w:p>
        </w:tc>
        <w:tc>
          <w:tcPr>
            <w:tcW w:w="1065" w:type="dxa"/>
            <w:tcBorders>
              <w:top w:val="nil"/>
              <w:left w:val="nil"/>
              <w:bottom w:val="single" w:sz="4" w:space="0" w:color="000000"/>
              <w:right w:val="nil"/>
              <w:tl2br w:val="nil"/>
              <w:tr2bl w:val="nil"/>
            </w:tcBorders>
            <w:shd w:val="clear" w:color="auto" w:fill="auto"/>
            <w:noWrap/>
            <w:tcMar>
              <w:left w:w="0" w:type="dxa"/>
              <w:right w:w="0" w:type="dxa"/>
            </w:tcMar>
            <w:vAlign w:val="center"/>
          </w:tcPr>
          <w:p w14:paraId="28F209AE" w14:textId="77777777" w:rsidR="003C2575" w:rsidRPr="00A10874" w:rsidRDefault="003C2575">
            <w:pPr>
              <w:rPr>
                <w:rFonts w:ascii="Arial" w:eastAsia="Arial" w:hAnsi="Arial" w:cs="Arial"/>
                <w:b/>
                <w:color w:val="FF0000"/>
                <w:sz w:val="16"/>
                <w:lang w:val="pt-BR"/>
              </w:rPr>
            </w:pPr>
          </w:p>
        </w:tc>
        <w:tc>
          <w:tcPr>
            <w:tcW w:w="1065" w:type="dxa"/>
            <w:tcBorders>
              <w:top w:val="nil"/>
              <w:left w:val="nil"/>
              <w:bottom w:val="single" w:sz="4" w:space="0" w:color="000000"/>
              <w:right w:val="nil"/>
              <w:tl2br w:val="nil"/>
              <w:tr2bl w:val="nil"/>
            </w:tcBorders>
            <w:shd w:val="clear" w:color="auto" w:fill="auto"/>
            <w:noWrap/>
            <w:tcMar>
              <w:left w:w="0" w:type="dxa"/>
              <w:right w:w="0" w:type="dxa"/>
            </w:tcMar>
            <w:vAlign w:val="center"/>
          </w:tcPr>
          <w:p w14:paraId="686A33C5" w14:textId="77777777" w:rsidR="003C2575" w:rsidRPr="00A10874" w:rsidRDefault="003C2575">
            <w:pPr>
              <w:rPr>
                <w:rFonts w:ascii="Arial" w:eastAsia="Arial" w:hAnsi="Arial" w:cs="Arial"/>
                <w:b/>
                <w:color w:val="FF0000"/>
                <w:sz w:val="16"/>
                <w:lang w:val="pt-BR"/>
              </w:rPr>
            </w:pPr>
          </w:p>
        </w:tc>
        <w:tc>
          <w:tcPr>
            <w:tcW w:w="1065" w:type="dxa"/>
            <w:tcBorders>
              <w:top w:val="nil"/>
              <w:left w:val="nil"/>
              <w:bottom w:val="single" w:sz="4" w:space="0" w:color="000000"/>
              <w:right w:val="nil"/>
              <w:tl2br w:val="nil"/>
              <w:tr2bl w:val="nil"/>
            </w:tcBorders>
            <w:shd w:val="clear" w:color="auto" w:fill="auto"/>
            <w:noWrap/>
            <w:tcMar>
              <w:left w:w="0" w:type="dxa"/>
              <w:right w:w="0" w:type="dxa"/>
            </w:tcMar>
            <w:vAlign w:val="center"/>
          </w:tcPr>
          <w:p w14:paraId="4D510B6B" w14:textId="77777777" w:rsidR="003C2575" w:rsidRPr="00A10874" w:rsidRDefault="003C2575">
            <w:pPr>
              <w:rPr>
                <w:rFonts w:ascii="Arial" w:eastAsia="Arial" w:hAnsi="Arial" w:cs="Arial"/>
                <w:b/>
                <w:color w:val="FF0000"/>
                <w:sz w:val="16"/>
                <w:lang w:val="pt-BR"/>
              </w:rPr>
            </w:pPr>
          </w:p>
        </w:tc>
        <w:tc>
          <w:tcPr>
            <w:tcW w:w="1065" w:type="dxa"/>
            <w:tcBorders>
              <w:top w:val="nil"/>
              <w:left w:val="nil"/>
              <w:bottom w:val="single" w:sz="4" w:space="0" w:color="000000"/>
              <w:right w:val="nil"/>
              <w:tl2br w:val="nil"/>
              <w:tr2bl w:val="nil"/>
            </w:tcBorders>
            <w:shd w:val="clear" w:color="auto" w:fill="auto"/>
            <w:noWrap/>
            <w:tcMar>
              <w:left w:w="0" w:type="dxa"/>
              <w:right w:w="0" w:type="dxa"/>
            </w:tcMar>
            <w:vAlign w:val="center"/>
          </w:tcPr>
          <w:p w14:paraId="392FF591" w14:textId="77777777" w:rsidR="003C2575" w:rsidRPr="00A10874" w:rsidRDefault="003C2575">
            <w:pPr>
              <w:rPr>
                <w:rFonts w:ascii="Arial" w:eastAsia="Arial" w:hAnsi="Arial" w:cs="Arial"/>
                <w:b/>
                <w:color w:val="FF0000"/>
                <w:sz w:val="16"/>
                <w:lang w:val="pt-BR"/>
              </w:rPr>
            </w:pPr>
          </w:p>
        </w:tc>
      </w:tr>
      <w:tr w:rsidR="003C2575" w:rsidRPr="00A10874" w14:paraId="16D5AE20" w14:textId="77777777" w:rsidTr="00A108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4710" w:type="dxa"/>
            <w:tcBorders>
              <w:top w:val="single" w:sz="4" w:space="0" w:color="000000"/>
              <w:left w:val="nil"/>
              <w:bottom w:val="single" w:sz="4" w:space="0" w:color="000000"/>
              <w:right w:val="nil"/>
              <w:tl2br w:val="nil"/>
              <w:tr2bl w:val="nil"/>
            </w:tcBorders>
            <w:shd w:val="clear" w:color="auto" w:fill="auto"/>
            <w:noWrap/>
            <w:tcMar>
              <w:left w:w="0" w:type="dxa"/>
              <w:right w:w="0" w:type="dxa"/>
            </w:tcMar>
            <w:vAlign w:val="center"/>
          </w:tcPr>
          <w:p w14:paraId="31BDBFCD" w14:textId="77777777" w:rsidR="003C2575" w:rsidRPr="00A10874" w:rsidRDefault="003C2575" w:rsidP="00A10874">
            <w:pPr>
              <w:spacing w:before="20"/>
              <w:rPr>
                <w:rFonts w:ascii="Arial" w:eastAsia="Arial" w:hAnsi="Arial" w:cs="Arial"/>
                <w:b/>
                <w:color w:val="FF0000"/>
                <w:sz w:val="16"/>
                <w:lang w:val="pt-BR"/>
              </w:rPr>
            </w:pPr>
          </w:p>
        </w:tc>
        <w:tc>
          <w:tcPr>
            <w:tcW w:w="735" w:type="dxa"/>
            <w:tcBorders>
              <w:top w:val="single" w:sz="4" w:space="0" w:color="000000"/>
              <w:left w:val="nil"/>
              <w:bottom w:val="single" w:sz="4" w:space="0" w:color="000000"/>
              <w:right w:val="nil"/>
              <w:tl2br w:val="nil"/>
              <w:tr2bl w:val="nil"/>
            </w:tcBorders>
            <w:shd w:val="clear" w:color="auto" w:fill="auto"/>
            <w:noWrap/>
            <w:tcMar>
              <w:left w:w="0" w:type="dxa"/>
              <w:right w:w="0" w:type="dxa"/>
            </w:tcMar>
            <w:vAlign w:val="center"/>
          </w:tcPr>
          <w:p w14:paraId="5773DA09" w14:textId="77777777" w:rsidR="003C2575" w:rsidRPr="00A10874" w:rsidRDefault="003C2575" w:rsidP="00A10874">
            <w:pPr>
              <w:spacing w:before="20"/>
              <w:rPr>
                <w:rFonts w:ascii="Arial" w:eastAsia="Arial" w:hAnsi="Arial" w:cs="Arial"/>
                <w:color w:val="FF0000"/>
                <w:sz w:val="16"/>
                <w:lang w:val="pt-BR"/>
              </w:rPr>
            </w:pPr>
          </w:p>
        </w:tc>
        <w:tc>
          <w:tcPr>
            <w:tcW w:w="106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center"/>
          </w:tcPr>
          <w:p w14:paraId="12807ED0" w14:textId="77777777" w:rsidR="003C2575" w:rsidRPr="00A10874" w:rsidRDefault="00356054" w:rsidP="00A10874">
            <w:pPr>
              <w:spacing w:before="20"/>
              <w:jc w:val="right"/>
              <w:rPr>
                <w:rFonts w:ascii="Arial" w:eastAsia="Arial" w:hAnsi="Arial" w:cs="Arial"/>
                <w:b/>
                <w:color w:val="000000"/>
                <w:sz w:val="16"/>
                <w:lang w:val="pt-BR"/>
              </w:rPr>
            </w:pPr>
            <w:r w:rsidRPr="00A10874">
              <w:rPr>
                <w:rFonts w:ascii="Arial" w:eastAsia="Arial" w:hAnsi="Arial" w:cs="Arial"/>
                <w:b/>
                <w:color w:val="000000"/>
                <w:sz w:val="16"/>
                <w:lang w:val="pt-BR"/>
              </w:rPr>
              <w:t xml:space="preserve">2º </w:t>
            </w:r>
            <w:proofErr w:type="spellStart"/>
            <w:r w:rsidRPr="00A10874">
              <w:rPr>
                <w:rFonts w:ascii="Arial" w:eastAsia="Arial" w:hAnsi="Arial" w:cs="Arial"/>
                <w:b/>
                <w:color w:val="000000"/>
                <w:sz w:val="16"/>
                <w:lang w:val="pt-BR"/>
              </w:rPr>
              <w:t>Trim</w:t>
            </w:r>
            <w:proofErr w:type="spellEnd"/>
            <w:r w:rsidRPr="00A10874">
              <w:rPr>
                <w:rFonts w:ascii="Arial" w:eastAsia="Arial" w:hAnsi="Arial" w:cs="Arial"/>
                <w:b/>
                <w:color w:val="000000"/>
                <w:sz w:val="16"/>
                <w:lang w:val="pt-BR"/>
              </w:rPr>
              <w:t>/2022</w:t>
            </w:r>
          </w:p>
        </w:tc>
        <w:tc>
          <w:tcPr>
            <w:tcW w:w="106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center"/>
          </w:tcPr>
          <w:p w14:paraId="668DA87C" w14:textId="77777777" w:rsidR="003C2575" w:rsidRPr="00A10874" w:rsidRDefault="00356054" w:rsidP="00A10874">
            <w:pPr>
              <w:spacing w:before="20"/>
              <w:jc w:val="right"/>
              <w:rPr>
                <w:rFonts w:ascii="Arial" w:eastAsia="Arial" w:hAnsi="Arial" w:cs="Arial"/>
                <w:b/>
                <w:color w:val="000000"/>
                <w:sz w:val="16"/>
                <w:lang w:val="pt-BR"/>
              </w:rPr>
            </w:pPr>
            <w:r w:rsidRPr="00A10874">
              <w:rPr>
                <w:rFonts w:ascii="Arial" w:eastAsia="Arial" w:hAnsi="Arial" w:cs="Arial"/>
                <w:b/>
                <w:color w:val="000000"/>
                <w:sz w:val="16"/>
                <w:lang w:val="pt-BR"/>
              </w:rPr>
              <w:t xml:space="preserve">2º </w:t>
            </w:r>
            <w:proofErr w:type="spellStart"/>
            <w:r w:rsidRPr="00A10874">
              <w:rPr>
                <w:rFonts w:ascii="Arial" w:eastAsia="Arial" w:hAnsi="Arial" w:cs="Arial"/>
                <w:b/>
                <w:color w:val="000000"/>
                <w:sz w:val="16"/>
                <w:lang w:val="pt-BR"/>
              </w:rPr>
              <w:t>Trim</w:t>
            </w:r>
            <w:proofErr w:type="spellEnd"/>
            <w:r w:rsidRPr="00A10874">
              <w:rPr>
                <w:rFonts w:ascii="Arial" w:eastAsia="Arial" w:hAnsi="Arial" w:cs="Arial"/>
                <w:b/>
                <w:color w:val="000000"/>
                <w:sz w:val="16"/>
                <w:lang w:val="pt-BR"/>
              </w:rPr>
              <w:t>/2021</w:t>
            </w:r>
          </w:p>
        </w:tc>
        <w:tc>
          <w:tcPr>
            <w:tcW w:w="106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center"/>
          </w:tcPr>
          <w:p w14:paraId="63857C5B" w14:textId="77777777" w:rsidR="003C2575" w:rsidRPr="00A10874" w:rsidRDefault="00356054" w:rsidP="00A10874">
            <w:pPr>
              <w:spacing w:before="20"/>
              <w:jc w:val="right"/>
              <w:rPr>
                <w:rFonts w:ascii="Arial" w:eastAsia="Arial" w:hAnsi="Arial" w:cs="Arial"/>
                <w:b/>
                <w:color w:val="000000"/>
                <w:sz w:val="16"/>
                <w:lang w:val="pt-BR"/>
              </w:rPr>
            </w:pPr>
            <w:r w:rsidRPr="00A10874">
              <w:rPr>
                <w:rFonts w:ascii="Arial" w:eastAsia="Arial" w:hAnsi="Arial" w:cs="Arial"/>
                <w:b/>
                <w:color w:val="000000"/>
                <w:sz w:val="16"/>
                <w:lang w:val="pt-BR"/>
              </w:rPr>
              <w:t>1º Sem/2022</w:t>
            </w:r>
          </w:p>
        </w:tc>
        <w:tc>
          <w:tcPr>
            <w:tcW w:w="106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center"/>
          </w:tcPr>
          <w:p w14:paraId="13008AB3" w14:textId="77777777" w:rsidR="003C2575" w:rsidRPr="00A10874" w:rsidRDefault="00356054" w:rsidP="00A10874">
            <w:pPr>
              <w:spacing w:before="20"/>
              <w:jc w:val="right"/>
              <w:rPr>
                <w:rFonts w:ascii="Arial" w:eastAsia="Arial" w:hAnsi="Arial" w:cs="Arial"/>
                <w:b/>
                <w:color w:val="000000"/>
                <w:sz w:val="16"/>
                <w:lang w:val="pt-BR"/>
              </w:rPr>
            </w:pPr>
            <w:r w:rsidRPr="00A10874">
              <w:rPr>
                <w:rFonts w:ascii="Arial" w:eastAsia="Arial" w:hAnsi="Arial" w:cs="Arial"/>
                <w:b/>
                <w:color w:val="000000"/>
                <w:sz w:val="16"/>
                <w:lang w:val="pt-BR"/>
              </w:rPr>
              <w:t>1º Sem/2021</w:t>
            </w:r>
          </w:p>
        </w:tc>
      </w:tr>
      <w:tr w:rsidR="003C2575" w:rsidRPr="00A10874" w14:paraId="0F8E7839" w14:textId="77777777" w:rsidTr="00A108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4710" w:type="dxa"/>
            <w:tcBorders>
              <w:top w:val="single" w:sz="4" w:space="0" w:color="000000"/>
              <w:left w:val="nil"/>
              <w:bottom w:val="nil"/>
              <w:right w:val="nil"/>
              <w:tl2br w:val="nil"/>
              <w:tr2bl w:val="nil"/>
            </w:tcBorders>
            <w:shd w:val="clear" w:color="auto" w:fill="auto"/>
            <w:noWrap/>
            <w:tcMar>
              <w:left w:w="40" w:type="dxa"/>
              <w:right w:w="40" w:type="dxa"/>
            </w:tcMar>
            <w:vAlign w:val="center"/>
          </w:tcPr>
          <w:p w14:paraId="1E85C4D7" w14:textId="77777777" w:rsidR="003C2575" w:rsidRPr="00A10874" w:rsidRDefault="00356054">
            <w:pPr>
              <w:rPr>
                <w:rFonts w:ascii="Arial" w:eastAsia="Arial" w:hAnsi="Arial" w:cs="Arial"/>
                <w:b/>
                <w:color w:val="000000"/>
                <w:sz w:val="16"/>
                <w:lang w:val="pt-BR"/>
              </w:rPr>
            </w:pPr>
            <w:r w:rsidRPr="00A10874">
              <w:rPr>
                <w:rFonts w:ascii="Arial" w:eastAsia="Arial" w:hAnsi="Arial" w:cs="Arial"/>
                <w:b/>
                <w:color w:val="000000"/>
                <w:sz w:val="16"/>
                <w:lang w:val="pt-BR"/>
              </w:rPr>
              <w:t>LUCRO/(PREJUÍZO) LÍQUIDO</w:t>
            </w:r>
          </w:p>
        </w:tc>
        <w:tc>
          <w:tcPr>
            <w:tcW w:w="735" w:type="dxa"/>
            <w:tcBorders>
              <w:top w:val="single" w:sz="4" w:space="0" w:color="000000"/>
              <w:left w:val="nil"/>
              <w:bottom w:val="nil"/>
              <w:right w:val="nil"/>
              <w:tl2br w:val="nil"/>
              <w:tr2bl w:val="nil"/>
            </w:tcBorders>
            <w:shd w:val="clear" w:color="auto" w:fill="auto"/>
            <w:noWrap/>
            <w:tcMar>
              <w:left w:w="0" w:type="dxa"/>
              <w:right w:w="0" w:type="dxa"/>
            </w:tcMar>
            <w:vAlign w:val="center"/>
          </w:tcPr>
          <w:p w14:paraId="0CDD1CF6" w14:textId="77777777" w:rsidR="003C2575" w:rsidRPr="00A10874" w:rsidRDefault="003C2575">
            <w:pPr>
              <w:jc w:val="right"/>
              <w:rPr>
                <w:rFonts w:ascii="Arial" w:eastAsia="Arial" w:hAnsi="Arial" w:cs="Arial"/>
                <w:b/>
                <w:color w:val="000000"/>
                <w:sz w:val="16"/>
                <w:lang w:val="pt-BR"/>
              </w:rPr>
            </w:pPr>
          </w:p>
        </w:tc>
        <w:tc>
          <w:tcPr>
            <w:tcW w:w="1065" w:type="dxa"/>
            <w:tcBorders>
              <w:top w:val="single" w:sz="4" w:space="0" w:color="000000"/>
              <w:left w:val="nil"/>
              <w:bottom w:val="nil"/>
              <w:right w:val="nil"/>
              <w:tl2br w:val="nil"/>
              <w:tr2bl w:val="nil"/>
            </w:tcBorders>
            <w:shd w:val="clear" w:color="auto" w:fill="auto"/>
            <w:noWrap/>
            <w:tcMar>
              <w:left w:w="40" w:type="dxa"/>
              <w:right w:w="100" w:type="dxa"/>
            </w:tcMar>
            <w:vAlign w:val="center"/>
          </w:tcPr>
          <w:p w14:paraId="19ACCD54" w14:textId="77777777" w:rsidR="003C2575" w:rsidRPr="00A10874" w:rsidRDefault="00356054">
            <w:pPr>
              <w:jc w:val="right"/>
              <w:rPr>
                <w:rFonts w:ascii="Arial" w:eastAsia="Arial" w:hAnsi="Arial" w:cs="Arial"/>
                <w:b/>
                <w:color w:val="000000"/>
                <w:sz w:val="16"/>
                <w:lang w:val="pt-BR"/>
              </w:rPr>
            </w:pPr>
            <w:r w:rsidRPr="00A10874">
              <w:rPr>
                <w:rFonts w:ascii="Arial" w:eastAsia="Arial" w:hAnsi="Arial" w:cs="Arial"/>
                <w:b/>
                <w:color w:val="000000"/>
                <w:sz w:val="16"/>
                <w:lang w:val="pt-BR"/>
              </w:rPr>
              <w:t>734</w:t>
            </w:r>
          </w:p>
        </w:tc>
        <w:tc>
          <w:tcPr>
            <w:tcW w:w="1065" w:type="dxa"/>
            <w:tcBorders>
              <w:top w:val="single" w:sz="4" w:space="0" w:color="000000"/>
              <w:left w:val="nil"/>
              <w:bottom w:val="nil"/>
              <w:right w:val="nil"/>
              <w:tl2br w:val="nil"/>
              <w:tr2bl w:val="nil"/>
            </w:tcBorders>
            <w:shd w:val="clear" w:color="auto" w:fill="auto"/>
            <w:noWrap/>
            <w:tcMar>
              <w:left w:w="40" w:type="dxa"/>
              <w:right w:w="40" w:type="dxa"/>
            </w:tcMar>
            <w:vAlign w:val="center"/>
          </w:tcPr>
          <w:p w14:paraId="154DDFB1" w14:textId="77777777" w:rsidR="003C2575" w:rsidRPr="00A10874" w:rsidRDefault="00356054">
            <w:pPr>
              <w:jc w:val="right"/>
              <w:rPr>
                <w:rFonts w:ascii="Arial" w:eastAsia="Arial" w:hAnsi="Arial" w:cs="Arial"/>
                <w:b/>
                <w:color w:val="000000"/>
                <w:sz w:val="16"/>
                <w:lang w:val="pt-BR"/>
              </w:rPr>
            </w:pPr>
            <w:r w:rsidRPr="00A10874">
              <w:rPr>
                <w:rFonts w:ascii="Arial" w:eastAsia="Arial" w:hAnsi="Arial" w:cs="Arial"/>
                <w:b/>
                <w:color w:val="000000"/>
                <w:sz w:val="16"/>
                <w:lang w:val="pt-BR"/>
              </w:rPr>
              <w:t>(147)</w:t>
            </w:r>
          </w:p>
        </w:tc>
        <w:tc>
          <w:tcPr>
            <w:tcW w:w="1065" w:type="dxa"/>
            <w:tcBorders>
              <w:top w:val="single" w:sz="4" w:space="0" w:color="000000"/>
              <w:left w:val="nil"/>
              <w:bottom w:val="nil"/>
              <w:right w:val="nil"/>
              <w:tl2br w:val="nil"/>
              <w:tr2bl w:val="nil"/>
            </w:tcBorders>
            <w:shd w:val="clear" w:color="auto" w:fill="auto"/>
            <w:noWrap/>
            <w:tcMar>
              <w:left w:w="40" w:type="dxa"/>
              <w:right w:w="100" w:type="dxa"/>
            </w:tcMar>
            <w:vAlign w:val="center"/>
          </w:tcPr>
          <w:p w14:paraId="678B4A69" w14:textId="77777777" w:rsidR="003C2575" w:rsidRPr="00A10874" w:rsidRDefault="00356054">
            <w:pPr>
              <w:jc w:val="right"/>
              <w:rPr>
                <w:rFonts w:ascii="Arial" w:eastAsia="Arial" w:hAnsi="Arial" w:cs="Arial"/>
                <w:b/>
                <w:color w:val="000000"/>
                <w:sz w:val="16"/>
                <w:lang w:val="pt-BR"/>
              </w:rPr>
            </w:pPr>
            <w:r w:rsidRPr="00A10874">
              <w:rPr>
                <w:rFonts w:ascii="Arial" w:eastAsia="Arial" w:hAnsi="Arial" w:cs="Arial"/>
                <w:b/>
                <w:color w:val="000000"/>
                <w:sz w:val="16"/>
                <w:lang w:val="pt-BR"/>
              </w:rPr>
              <w:t>1.455</w:t>
            </w:r>
          </w:p>
        </w:tc>
        <w:tc>
          <w:tcPr>
            <w:tcW w:w="1065" w:type="dxa"/>
            <w:tcBorders>
              <w:top w:val="single" w:sz="4" w:space="0" w:color="000000"/>
              <w:left w:val="nil"/>
              <w:bottom w:val="nil"/>
              <w:right w:val="nil"/>
              <w:tl2br w:val="nil"/>
              <w:tr2bl w:val="nil"/>
            </w:tcBorders>
            <w:shd w:val="clear" w:color="auto" w:fill="auto"/>
            <w:noWrap/>
            <w:tcMar>
              <w:left w:w="40" w:type="dxa"/>
              <w:right w:w="40" w:type="dxa"/>
            </w:tcMar>
            <w:vAlign w:val="center"/>
          </w:tcPr>
          <w:p w14:paraId="65B2986D" w14:textId="77777777" w:rsidR="003C2575" w:rsidRPr="00A10874" w:rsidRDefault="00356054">
            <w:pPr>
              <w:jc w:val="right"/>
              <w:rPr>
                <w:rFonts w:ascii="Arial" w:eastAsia="Arial" w:hAnsi="Arial" w:cs="Arial"/>
                <w:b/>
                <w:color w:val="000000"/>
                <w:sz w:val="16"/>
                <w:lang w:val="pt-BR"/>
              </w:rPr>
            </w:pPr>
            <w:r w:rsidRPr="00A10874">
              <w:rPr>
                <w:rFonts w:ascii="Arial" w:eastAsia="Arial" w:hAnsi="Arial" w:cs="Arial"/>
                <w:b/>
                <w:color w:val="000000"/>
                <w:sz w:val="16"/>
                <w:lang w:val="pt-BR"/>
              </w:rPr>
              <w:t>(2.771)</w:t>
            </w:r>
          </w:p>
        </w:tc>
      </w:tr>
      <w:tr w:rsidR="003C2575" w:rsidRPr="00A10874" w14:paraId="68418871" w14:textId="77777777" w:rsidTr="00A108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4710" w:type="dxa"/>
            <w:tcBorders>
              <w:top w:val="nil"/>
              <w:left w:val="nil"/>
              <w:bottom w:val="nil"/>
              <w:right w:val="nil"/>
              <w:tl2br w:val="nil"/>
              <w:tr2bl w:val="nil"/>
            </w:tcBorders>
            <w:shd w:val="clear" w:color="auto" w:fill="auto"/>
            <w:noWrap/>
            <w:tcMar>
              <w:left w:w="40" w:type="dxa"/>
              <w:right w:w="40" w:type="dxa"/>
            </w:tcMar>
            <w:vAlign w:val="center"/>
          </w:tcPr>
          <w:p w14:paraId="67A6E863" w14:textId="77777777" w:rsidR="003C2575" w:rsidRPr="00A10874" w:rsidRDefault="00356054">
            <w:pPr>
              <w:rPr>
                <w:rFonts w:ascii="Arial" w:eastAsia="Arial" w:hAnsi="Arial" w:cs="Arial"/>
                <w:color w:val="000000"/>
                <w:sz w:val="16"/>
                <w:lang w:val="pt-BR"/>
              </w:rPr>
            </w:pPr>
            <w:r w:rsidRPr="00A10874">
              <w:rPr>
                <w:rFonts w:ascii="Arial" w:eastAsia="Arial" w:hAnsi="Arial" w:cs="Arial"/>
                <w:color w:val="000000"/>
                <w:sz w:val="16"/>
                <w:lang w:val="pt-BR"/>
              </w:rPr>
              <w:t>Outros resultados abrangentes</w:t>
            </w:r>
          </w:p>
        </w:tc>
        <w:tc>
          <w:tcPr>
            <w:tcW w:w="735" w:type="dxa"/>
            <w:tcBorders>
              <w:top w:val="nil"/>
              <w:left w:val="nil"/>
              <w:bottom w:val="nil"/>
              <w:right w:val="nil"/>
              <w:tl2br w:val="nil"/>
              <w:tr2bl w:val="nil"/>
            </w:tcBorders>
            <w:shd w:val="clear" w:color="auto" w:fill="auto"/>
            <w:noWrap/>
            <w:tcMar>
              <w:left w:w="0" w:type="dxa"/>
              <w:right w:w="0" w:type="dxa"/>
            </w:tcMar>
            <w:vAlign w:val="center"/>
          </w:tcPr>
          <w:p w14:paraId="092E1B53" w14:textId="77777777" w:rsidR="003C2575" w:rsidRPr="00A10874" w:rsidRDefault="003C2575">
            <w:pPr>
              <w:jc w:val="right"/>
              <w:rPr>
                <w:rFonts w:ascii="Arial" w:eastAsia="Arial" w:hAnsi="Arial" w:cs="Arial"/>
                <w:color w:val="000000"/>
                <w:sz w:val="16"/>
                <w:lang w:val="pt-BR"/>
              </w:rPr>
            </w:pPr>
          </w:p>
        </w:tc>
        <w:tc>
          <w:tcPr>
            <w:tcW w:w="1065" w:type="dxa"/>
            <w:tcBorders>
              <w:top w:val="nil"/>
              <w:left w:val="nil"/>
              <w:bottom w:val="nil"/>
              <w:right w:val="nil"/>
              <w:tl2br w:val="nil"/>
              <w:tr2bl w:val="nil"/>
            </w:tcBorders>
            <w:shd w:val="clear" w:color="auto" w:fill="auto"/>
            <w:noWrap/>
            <w:tcMar>
              <w:left w:w="40" w:type="dxa"/>
              <w:right w:w="100" w:type="dxa"/>
            </w:tcMar>
            <w:vAlign w:val="center"/>
          </w:tcPr>
          <w:p w14:paraId="48DAEE35" w14:textId="77777777" w:rsidR="003C2575" w:rsidRPr="00A10874" w:rsidRDefault="00356054">
            <w:pPr>
              <w:jc w:val="right"/>
              <w:rPr>
                <w:rFonts w:ascii="Arial" w:eastAsia="Arial" w:hAnsi="Arial" w:cs="Arial"/>
                <w:color w:val="000000"/>
                <w:sz w:val="16"/>
                <w:lang w:val="pt-BR"/>
              </w:rPr>
            </w:pPr>
            <w:r w:rsidRPr="00A10874">
              <w:rPr>
                <w:rFonts w:ascii="Arial" w:eastAsia="Arial" w:hAnsi="Arial" w:cs="Arial"/>
                <w:color w:val="000000"/>
                <w:sz w:val="16"/>
                <w:lang w:val="pt-BR"/>
              </w:rPr>
              <w:t>--</w:t>
            </w:r>
          </w:p>
        </w:tc>
        <w:tc>
          <w:tcPr>
            <w:tcW w:w="1065" w:type="dxa"/>
            <w:tcBorders>
              <w:top w:val="nil"/>
              <w:left w:val="nil"/>
              <w:bottom w:val="nil"/>
              <w:right w:val="nil"/>
              <w:tl2br w:val="nil"/>
              <w:tr2bl w:val="nil"/>
            </w:tcBorders>
            <w:shd w:val="clear" w:color="auto" w:fill="auto"/>
            <w:noWrap/>
            <w:tcMar>
              <w:left w:w="40" w:type="dxa"/>
              <w:right w:w="100" w:type="dxa"/>
            </w:tcMar>
            <w:vAlign w:val="center"/>
          </w:tcPr>
          <w:p w14:paraId="11F143CB" w14:textId="77777777" w:rsidR="003C2575" w:rsidRPr="00A10874" w:rsidRDefault="00356054">
            <w:pPr>
              <w:jc w:val="right"/>
              <w:rPr>
                <w:rFonts w:ascii="Arial" w:eastAsia="Arial" w:hAnsi="Arial" w:cs="Arial"/>
                <w:color w:val="000000"/>
                <w:sz w:val="16"/>
                <w:lang w:val="pt-BR"/>
              </w:rPr>
            </w:pPr>
            <w:r w:rsidRPr="00A10874">
              <w:rPr>
                <w:rFonts w:ascii="Arial" w:eastAsia="Arial" w:hAnsi="Arial" w:cs="Arial"/>
                <w:color w:val="000000"/>
                <w:sz w:val="16"/>
                <w:lang w:val="pt-BR"/>
              </w:rPr>
              <w:t>--</w:t>
            </w:r>
          </w:p>
        </w:tc>
        <w:tc>
          <w:tcPr>
            <w:tcW w:w="1065" w:type="dxa"/>
            <w:tcBorders>
              <w:top w:val="nil"/>
              <w:left w:val="nil"/>
              <w:bottom w:val="nil"/>
              <w:right w:val="nil"/>
              <w:tl2br w:val="nil"/>
              <w:tr2bl w:val="nil"/>
            </w:tcBorders>
            <w:shd w:val="clear" w:color="auto" w:fill="auto"/>
            <w:noWrap/>
            <w:tcMar>
              <w:left w:w="40" w:type="dxa"/>
              <w:right w:w="100" w:type="dxa"/>
            </w:tcMar>
            <w:vAlign w:val="center"/>
          </w:tcPr>
          <w:p w14:paraId="6FC282BB" w14:textId="77777777" w:rsidR="003C2575" w:rsidRPr="00A10874" w:rsidRDefault="00356054">
            <w:pPr>
              <w:jc w:val="right"/>
              <w:rPr>
                <w:rFonts w:ascii="Arial" w:eastAsia="Arial" w:hAnsi="Arial" w:cs="Arial"/>
                <w:color w:val="000000"/>
                <w:sz w:val="16"/>
                <w:lang w:val="pt-BR"/>
              </w:rPr>
            </w:pPr>
            <w:r w:rsidRPr="00A10874">
              <w:rPr>
                <w:rFonts w:ascii="Arial" w:eastAsia="Arial" w:hAnsi="Arial" w:cs="Arial"/>
                <w:color w:val="000000"/>
                <w:sz w:val="16"/>
                <w:lang w:val="pt-BR"/>
              </w:rPr>
              <w:t>--</w:t>
            </w:r>
          </w:p>
        </w:tc>
        <w:tc>
          <w:tcPr>
            <w:tcW w:w="1065" w:type="dxa"/>
            <w:tcBorders>
              <w:top w:val="nil"/>
              <w:left w:val="nil"/>
              <w:bottom w:val="nil"/>
              <w:right w:val="nil"/>
              <w:tl2br w:val="nil"/>
              <w:tr2bl w:val="nil"/>
            </w:tcBorders>
            <w:shd w:val="clear" w:color="auto" w:fill="auto"/>
            <w:noWrap/>
            <w:tcMar>
              <w:left w:w="40" w:type="dxa"/>
              <w:right w:w="100" w:type="dxa"/>
            </w:tcMar>
            <w:vAlign w:val="center"/>
          </w:tcPr>
          <w:p w14:paraId="141E44C9" w14:textId="77777777" w:rsidR="003C2575" w:rsidRPr="00A10874" w:rsidRDefault="00356054">
            <w:pPr>
              <w:jc w:val="right"/>
              <w:rPr>
                <w:rFonts w:ascii="Arial" w:eastAsia="Arial" w:hAnsi="Arial" w:cs="Arial"/>
                <w:color w:val="000000"/>
                <w:sz w:val="16"/>
                <w:lang w:val="pt-BR"/>
              </w:rPr>
            </w:pPr>
            <w:r w:rsidRPr="00A10874">
              <w:rPr>
                <w:rFonts w:ascii="Arial" w:eastAsia="Arial" w:hAnsi="Arial" w:cs="Arial"/>
                <w:color w:val="000000"/>
                <w:sz w:val="16"/>
                <w:lang w:val="pt-BR"/>
              </w:rPr>
              <w:t>--</w:t>
            </w:r>
          </w:p>
        </w:tc>
      </w:tr>
      <w:tr w:rsidR="003C2575" w:rsidRPr="00A10874" w14:paraId="55E8F6D3" w14:textId="77777777" w:rsidTr="00A108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4710" w:type="dxa"/>
            <w:tcBorders>
              <w:top w:val="nil"/>
              <w:left w:val="nil"/>
              <w:bottom w:val="nil"/>
              <w:right w:val="nil"/>
              <w:tl2br w:val="nil"/>
              <w:tr2bl w:val="nil"/>
            </w:tcBorders>
            <w:shd w:val="clear" w:color="auto" w:fill="auto"/>
            <w:noWrap/>
            <w:tcMar>
              <w:left w:w="40" w:type="dxa"/>
              <w:right w:w="40" w:type="dxa"/>
            </w:tcMar>
            <w:vAlign w:val="center"/>
          </w:tcPr>
          <w:p w14:paraId="351C4472" w14:textId="77777777" w:rsidR="003C2575" w:rsidRPr="00A10874" w:rsidRDefault="00356054">
            <w:pPr>
              <w:rPr>
                <w:rFonts w:ascii="Arial" w:eastAsia="Arial" w:hAnsi="Arial" w:cs="Arial"/>
                <w:color w:val="000000"/>
                <w:sz w:val="16"/>
                <w:lang w:val="pt-BR"/>
              </w:rPr>
            </w:pPr>
            <w:r w:rsidRPr="00A10874">
              <w:rPr>
                <w:rFonts w:ascii="Arial" w:eastAsia="Arial" w:hAnsi="Arial" w:cs="Arial"/>
                <w:color w:val="000000"/>
                <w:sz w:val="16"/>
                <w:lang w:val="pt-BR"/>
              </w:rPr>
              <w:t>Efeitos dos impostos</w:t>
            </w:r>
          </w:p>
        </w:tc>
        <w:tc>
          <w:tcPr>
            <w:tcW w:w="735" w:type="dxa"/>
            <w:tcBorders>
              <w:top w:val="nil"/>
              <w:left w:val="nil"/>
              <w:bottom w:val="nil"/>
              <w:right w:val="nil"/>
              <w:tl2br w:val="nil"/>
              <w:tr2bl w:val="nil"/>
            </w:tcBorders>
            <w:shd w:val="clear" w:color="auto" w:fill="auto"/>
            <w:noWrap/>
            <w:tcMar>
              <w:left w:w="0" w:type="dxa"/>
              <w:right w:w="0" w:type="dxa"/>
            </w:tcMar>
            <w:vAlign w:val="center"/>
          </w:tcPr>
          <w:p w14:paraId="187AAAC0" w14:textId="77777777" w:rsidR="003C2575" w:rsidRPr="00A10874" w:rsidRDefault="003C2575">
            <w:pPr>
              <w:jc w:val="right"/>
              <w:rPr>
                <w:rFonts w:ascii="Arial" w:eastAsia="Arial" w:hAnsi="Arial" w:cs="Arial"/>
                <w:color w:val="000000"/>
                <w:sz w:val="16"/>
                <w:lang w:val="pt-BR"/>
              </w:rPr>
            </w:pPr>
          </w:p>
        </w:tc>
        <w:tc>
          <w:tcPr>
            <w:tcW w:w="1065" w:type="dxa"/>
            <w:tcBorders>
              <w:top w:val="nil"/>
              <w:left w:val="nil"/>
              <w:bottom w:val="nil"/>
              <w:right w:val="nil"/>
              <w:tl2br w:val="nil"/>
              <w:tr2bl w:val="nil"/>
            </w:tcBorders>
            <w:shd w:val="clear" w:color="auto" w:fill="auto"/>
            <w:noWrap/>
            <w:tcMar>
              <w:left w:w="40" w:type="dxa"/>
              <w:right w:w="100" w:type="dxa"/>
            </w:tcMar>
            <w:vAlign w:val="center"/>
          </w:tcPr>
          <w:p w14:paraId="34F5395B" w14:textId="77777777" w:rsidR="003C2575" w:rsidRPr="00A10874" w:rsidRDefault="00356054">
            <w:pPr>
              <w:jc w:val="right"/>
              <w:rPr>
                <w:rFonts w:ascii="Arial" w:eastAsia="Arial" w:hAnsi="Arial" w:cs="Arial"/>
                <w:color w:val="000000"/>
                <w:sz w:val="16"/>
                <w:lang w:val="pt-BR"/>
              </w:rPr>
            </w:pPr>
            <w:r w:rsidRPr="00A10874">
              <w:rPr>
                <w:rFonts w:ascii="Arial" w:eastAsia="Arial" w:hAnsi="Arial" w:cs="Arial"/>
                <w:color w:val="000000"/>
                <w:sz w:val="16"/>
                <w:lang w:val="pt-BR"/>
              </w:rPr>
              <w:t>--</w:t>
            </w:r>
          </w:p>
        </w:tc>
        <w:tc>
          <w:tcPr>
            <w:tcW w:w="1065" w:type="dxa"/>
            <w:tcBorders>
              <w:top w:val="nil"/>
              <w:left w:val="nil"/>
              <w:bottom w:val="nil"/>
              <w:right w:val="nil"/>
              <w:tl2br w:val="nil"/>
              <w:tr2bl w:val="nil"/>
            </w:tcBorders>
            <w:shd w:val="clear" w:color="auto" w:fill="auto"/>
            <w:noWrap/>
            <w:tcMar>
              <w:left w:w="40" w:type="dxa"/>
              <w:right w:w="100" w:type="dxa"/>
            </w:tcMar>
            <w:vAlign w:val="center"/>
          </w:tcPr>
          <w:p w14:paraId="3EA614FA" w14:textId="77777777" w:rsidR="003C2575" w:rsidRPr="00A10874" w:rsidRDefault="00356054">
            <w:pPr>
              <w:jc w:val="right"/>
              <w:rPr>
                <w:rFonts w:ascii="Arial" w:eastAsia="Arial" w:hAnsi="Arial" w:cs="Arial"/>
                <w:color w:val="000000"/>
                <w:sz w:val="16"/>
                <w:lang w:val="pt-BR"/>
              </w:rPr>
            </w:pPr>
            <w:r w:rsidRPr="00A10874">
              <w:rPr>
                <w:rFonts w:ascii="Arial" w:eastAsia="Arial" w:hAnsi="Arial" w:cs="Arial"/>
                <w:color w:val="000000"/>
                <w:sz w:val="16"/>
                <w:lang w:val="pt-BR"/>
              </w:rPr>
              <w:t>--</w:t>
            </w:r>
          </w:p>
        </w:tc>
        <w:tc>
          <w:tcPr>
            <w:tcW w:w="1065" w:type="dxa"/>
            <w:tcBorders>
              <w:top w:val="nil"/>
              <w:left w:val="nil"/>
              <w:bottom w:val="nil"/>
              <w:right w:val="nil"/>
              <w:tl2br w:val="nil"/>
              <w:tr2bl w:val="nil"/>
            </w:tcBorders>
            <w:shd w:val="clear" w:color="auto" w:fill="auto"/>
            <w:noWrap/>
            <w:tcMar>
              <w:left w:w="40" w:type="dxa"/>
              <w:right w:w="100" w:type="dxa"/>
            </w:tcMar>
            <w:vAlign w:val="center"/>
          </w:tcPr>
          <w:p w14:paraId="047F8826" w14:textId="77777777" w:rsidR="003C2575" w:rsidRPr="00A10874" w:rsidRDefault="00356054">
            <w:pPr>
              <w:jc w:val="right"/>
              <w:rPr>
                <w:rFonts w:ascii="Arial" w:eastAsia="Arial" w:hAnsi="Arial" w:cs="Arial"/>
                <w:color w:val="000000"/>
                <w:sz w:val="16"/>
                <w:lang w:val="pt-BR"/>
              </w:rPr>
            </w:pPr>
            <w:r w:rsidRPr="00A10874">
              <w:rPr>
                <w:rFonts w:ascii="Arial" w:eastAsia="Arial" w:hAnsi="Arial" w:cs="Arial"/>
                <w:color w:val="000000"/>
                <w:sz w:val="16"/>
                <w:lang w:val="pt-BR"/>
              </w:rPr>
              <w:t>--</w:t>
            </w:r>
          </w:p>
        </w:tc>
        <w:tc>
          <w:tcPr>
            <w:tcW w:w="1065" w:type="dxa"/>
            <w:tcBorders>
              <w:top w:val="nil"/>
              <w:left w:val="nil"/>
              <w:bottom w:val="nil"/>
              <w:right w:val="nil"/>
              <w:tl2br w:val="nil"/>
              <w:tr2bl w:val="nil"/>
            </w:tcBorders>
            <w:shd w:val="clear" w:color="auto" w:fill="auto"/>
            <w:noWrap/>
            <w:tcMar>
              <w:left w:w="40" w:type="dxa"/>
              <w:right w:w="100" w:type="dxa"/>
            </w:tcMar>
            <w:vAlign w:val="center"/>
          </w:tcPr>
          <w:p w14:paraId="2B96DEAA" w14:textId="77777777" w:rsidR="003C2575" w:rsidRPr="00A10874" w:rsidRDefault="00356054">
            <w:pPr>
              <w:jc w:val="right"/>
              <w:rPr>
                <w:rFonts w:ascii="Arial" w:eastAsia="Arial" w:hAnsi="Arial" w:cs="Arial"/>
                <w:color w:val="000000"/>
                <w:sz w:val="16"/>
                <w:lang w:val="pt-BR"/>
              </w:rPr>
            </w:pPr>
            <w:r w:rsidRPr="00A10874">
              <w:rPr>
                <w:rFonts w:ascii="Arial" w:eastAsia="Arial" w:hAnsi="Arial" w:cs="Arial"/>
                <w:color w:val="000000"/>
                <w:sz w:val="16"/>
                <w:lang w:val="pt-BR"/>
              </w:rPr>
              <w:t>--</w:t>
            </w:r>
          </w:p>
        </w:tc>
      </w:tr>
      <w:tr w:rsidR="003C2575" w:rsidRPr="00A10874" w14:paraId="1BDBB396" w14:textId="77777777" w:rsidTr="00A108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4710" w:type="dxa"/>
            <w:tcBorders>
              <w:top w:val="nil"/>
              <w:left w:val="nil"/>
              <w:bottom w:val="single" w:sz="4" w:space="0" w:color="000000"/>
              <w:right w:val="nil"/>
              <w:tl2br w:val="nil"/>
              <w:tr2bl w:val="nil"/>
            </w:tcBorders>
            <w:shd w:val="clear" w:color="auto" w:fill="auto"/>
            <w:noWrap/>
            <w:tcMar>
              <w:left w:w="40" w:type="dxa"/>
              <w:right w:w="40" w:type="dxa"/>
            </w:tcMar>
            <w:vAlign w:val="center"/>
          </w:tcPr>
          <w:p w14:paraId="6551D909" w14:textId="77777777" w:rsidR="003C2575" w:rsidRPr="00A10874" w:rsidRDefault="00356054">
            <w:pPr>
              <w:rPr>
                <w:rFonts w:ascii="Arial" w:eastAsia="Arial" w:hAnsi="Arial" w:cs="Arial"/>
                <w:b/>
                <w:color w:val="000000"/>
                <w:sz w:val="16"/>
                <w:lang w:val="pt-BR"/>
              </w:rPr>
            </w:pPr>
            <w:r w:rsidRPr="00A10874">
              <w:rPr>
                <w:rFonts w:ascii="Arial" w:eastAsia="Arial" w:hAnsi="Arial" w:cs="Arial"/>
                <w:b/>
                <w:color w:val="000000"/>
                <w:sz w:val="16"/>
                <w:lang w:val="pt-BR"/>
              </w:rPr>
              <w:t>RESULTADO ABRANGENTE DO PERÍODO</w:t>
            </w:r>
          </w:p>
        </w:tc>
        <w:tc>
          <w:tcPr>
            <w:tcW w:w="735" w:type="dxa"/>
            <w:tcBorders>
              <w:top w:val="nil"/>
              <w:left w:val="nil"/>
              <w:bottom w:val="single" w:sz="4" w:space="0" w:color="000000"/>
              <w:right w:val="nil"/>
              <w:tl2br w:val="nil"/>
              <w:tr2bl w:val="nil"/>
            </w:tcBorders>
            <w:shd w:val="clear" w:color="auto" w:fill="auto"/>
            <w:noWrap/>
            <w:tcMar>
              <w:left w:w="0" w:type="dxa"/>
              <w:right w:w="0" w:type="dxa"/>
            </w:tcMar>
            <w:vAlign w:val="center"/>
          </w:tcPr>
          <w:p w14:paraId="10002D0D" w14:textId="77777777" w:rsidR="003C2575" w:rsidRPr="00A10874" w:rsidRDefault="003C2575">
            <w:pPr>
              <w:jc w:val="right"/>
              <w:rPr>
                <w:rFonts w:ascii="Arial" w:eastAsia="Arial" w:hAnsi="Arial" w:cs="Arial"/>
                <w:color w:val="000000"/>
                <w:sz w:val="16"/>
                <w:lang w:val="pt-BR"/>
              </w:rPr>
            </w:pPr>
          </w:p>
        </w:tc>
        <w:tc>
          <w:tcPr>
            <w:tcW w:w="1065" w:type="dxa"/>
            <w:tcBorders>
              <w:top w:val="nil"/>
              <w:left w:val="nil"/>
              <w:bottom w:val="single" w:sz="4" w:space="0" w:color="000000"/>
              <w:right w:val="nil"/>
              <w:tl2br w:val="nil"/>
              <w:tr2bl w:val="nil"/>
            </w:tcBorders>
            <w:shd w:val="clear" w:color="auto" w:fill="auto"/>
            <w:noWrap/>
            <w:tcMar>
              <w:left w:w="40" w:type="dxa"/>
              <w:right w:w="100" w:type="dxa"/>
            </w:tcMar>
            <w:vAlign w:val="center"/>
          </w:tcPr>
          <w:p w14:paraId="71CD0C15" w14:textId="77777777" w:rsidR="003C2575" w:rsidRPr="00A10874" w:rsidRDefault="00356054">
            <w:pPr>
              <w:jc w:val="right"/>
              <w:rPr>
                <w:rFonts w:ascii="Arial" w:eastAsia="Arial" w:hAnsi="Arial" w:cs="Arial"/>
                <w:b/>
                <w:color w:val="000000"/>
                <w:sz w:val="16"/>
                <w:lang w:val="pt-BR"/>
              </w:rPr>
            </w:pPr>
            <w:r w:rsidRPr="00A10874">
              <w:rPr>
                <w:rFonts w:ascii="Arial" w:eastAsia="Arial" w:hAnsi="Arial" w:cs="Arial"/>
                <w:b/>
                <w:color w:val="000000"/>
                <w:sz w:val="16"/>
                <w:lang w:val="pt-BR"/>
              </w:rPr>
              <w:t>734</w:t>
            </w:r>
          </w:p>
        </w:tc>
        <w:tc>
          <w:tcPr>
            <w:tcW w:w="1065" w:type="dxa"/>
            <w:tcBorders>
              <w:top w:val="nil"/>
              <w:left w:val="nil"/>
              <w:bottom w:val="single" w:sz="4" w:space="0" w:color="000000"/>
              <w:right w:val="nil"/>
              <w:tl2br w:val="nil"/>
              <w:tr2bl w:val="nil"/>
            </w:tcBorders>
            <w:shd w:val="clear" w:color="auto" w:fill="auto"/>
            <w:noWrap/>
            <w:tcMar>
              <w:left w:w="40" w:type="dxa"/>
              <w:right w:w="40" w:type="dxa"/>
            </w:tcMar>
            <w:vAlign w:val="center"/>
          </w:tcPr>
          <w:p w14:paraId="625582F4" w14:textId="77777777" w:rsidR="003C2575" w:rsidRPr="00A10874" w:rsidRDefault="00356054">
            <w:pPr>
              <w:jc w:val="right"/>
              <w:rPr>
                <w:rFonts w:ascii="Arial" w:eastAsia="Arial" w:hAnsi="Arial" w:cs="Arial"/>
                <w:b/>
                <w:color w:val="000000"/>
                <w:sz w:val="16"/>
                <w:lang w:val="pt-BR"/>
              </w:rPr>
            </w:pPr>
            <w:r w:rsidRPr="00A10874">
              <w:rPr>
                <w:rFonts w:ascii="Arial" w:eastAsia="Arial" w:hAnsi="Arial" w:cs="Arial"/>
                <w:b/>
                <w:color w:val="000000"/>
                <w:sz w:val="16"/>
                <w:lang w:val="pt-BR"/>
              </w:rPr>
              <w:t>(147)</w:t>
            </w:r>
          </w:p>
        </w:tc>
        <w:tc>
          <w:tcPr>
            <w:tcW w:w="1065" w:type="dxa"/>
            <w:tcBorders>
              <w:top w:val="nil"/>
              <w:left w:val="nil"/>
              <w:bottom w:val="single" w:sz="4" w:space="0" w:color="000000"/>
              <w:right w:val="nil"/>
              <w:tl2br w:val="nil"/>
              <w:tr2bl w:val="nil"/>
            </w:tcBorders>
            <w:shd w:val="clear" w:color="auto" w:fill="auto"/>
            <w:noWrap/>
            <w:tcMar>
              <w:left w:w="40" w:type="dxa"/>
              <w:right w:w="100" w:type="dxa"/>
            </w:tcMar>
            <w:vAlign w:val="center"/>
          </w:tcPr>
          <w:p w14:paraId="058DB844" w14:textId="77777777" w:rsidR="003C2575" w:rsidRPr="00A10874" w:rsidRDefault="00356054">
            <w:pPr>
              <w:jc w:val="right"/>
              <w:rPr>
                <w:rFonts w:ascii="Arial" w:eastAsia="Arial" w:hAnsi="Arial" w:cs="Arial"/>
                <w:b/>
                <w:color w:val="000000"/>
                <w:sz w:val="16"/>
                <w:lang w:val="pt-BR"/>
              </w:rPr>
            </w:pPr>
            <w:r w:rsidRPr="00A10874">
              <w:rPr>
                <w:rFonts w:ascii="Arial" w:eastAsia="Arial" w:hAnsi="Arial" w:cs="Arial"/>
                <w:b/>
                <w:color w:val="000000"/>
                <w:sz w:val="16"/>
                <w:lang w:val="pt-BR"/>
              </w:rPr>
              <w:t>1.455</w:t>
            </w:r>
          </w:p>
        </w:tc>
        <w:tc>
          <w:tcPr>
            <w:tcW w:w="1065" w:type="dxa"/>
            <w:tcBorders>
              <w:top w:val="nil"/>
              <w:left w:val="nil"/>
              <w:bottom w:val="single" w:sz="4" w:space="0" w:color="000000"/>
              <w:right w:val="nil"/>
              <w:tl2br w:val="nil"/>
              <w:tr2bl w:val="nil"/>
            </w:tcBorders>
            <w:shd w:val="clear" w:color="auto" w:fill="auto"/>
            <w:noWrap/>
            <w:tcMar>
              <w:left w:w="40" w:type="dxa"/>
              <w:right w:w="40" w:type="dxa"/>
            </w:tcMar>
            <w:vAlign w:val="center"/>
          </w:tcPr>
          <w:p w14:paraId="28E2B237" w14:textId="77777777" w:rsidR="003C2575" w:rsidRPr="00A10874" w:rsidRDefault="00356054">
            <w:pPr>
              <w:jc w:val="right"/>
              <w:rPr>
                <w:rFonts w:ascii="Arial" w:eastAsia="Arial" w:hAnsi="Arial" w:cs="Arial"/>
                <w:b/>
                <w:color w:val="000000"/>
                <w:sz w:val="16"/>
                <w:lang w:val="pt-BR"/>
              </w:rPr>
            </w:pPr>
            <w:r w:rsidRPr="00A10874">
              <w:rPr>
                <w:rFonts w:ascii="Arial" w:eastAsia="Arial" w:hAnsi="Arial" w:cs="Arial"/>
                <w:b/>
                <w:color w:val="000000"/>
                <w:sz w:val="16"/>
                <w:lang w:val="pt-BR"/>
              </w:rPr>
              <w:t>(2.771)</w:t>
            </w:r>
          </w:p>
        </w:tc>
      </w:tr>
      <w:tr w:rsidR="003C2575" w:rsidRPr="00A10874" w14:paraId="2276F869" w14:textId="77777777" w:rsidTr="00A108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445" w:type="dxa"/>
            <w:gridSpan w:val="2"/>
            <w:tcBorders>
              <w:top w:val="single" w:sz="4" w:space="0" w:color="000000"/>
              <w:left w:val="nil"/>
              <w:bottom w:val="nil"/>
              <w:right w:val="nil"/>
              <w:tl2br w:val="nil"/>
              <w:tr2bl w:val="nil"/>
            </w:tcBorders>
            <w:shd w:val="clear" w:color="auto" w:fill="auto"/>
            <w:noWrap/>
            <w:tcMar>
              <w:left w:w="40" w:type="dxa"/>
              <w:right w:w="40" w:type="dxa"/>
            </w:tcMar>
            <w:vAlign w:val="center"/>
          </w:tcPr>
          <w:p w14:paraId="56853F88" w14:textId="77777777" w:rsidR="003C2575" w:rsidRPr="00A10874" w:rsidRDefault="00356054">
            <w:pPr>
              <w:rPr>
                <w:rFonts w:ascii="Arial" w:eastAsia="Arial" w:hAnsi="Arial" w:cs="Arial"/>
                <w:color w:val="000000"/>
                <w:sz w:val="16"/>
                <w:lang w:val="pt-BR"/>
              </w:rPr>
            </w:pPr>
            <w:r w:rsidRPr="00A10874">
              <w:rPr>
                <w:rFonts w:ascii="Arial" w:eastAsia="Arial" w:hAnsi="Arial" w:cs="Arial"/>
                <w:color w:val="000000"/>
                <w:sz w:val="16"/>
                <w:lang w:val="pt-BR"/>
              </w:rPr>
              <w:t>As notas explicativas são parte integrante das demonstrações contábeis.</w:t>
            </w:r>
          </w:p>
        </w:tc>
        <w:tc>
          <w:tcPr>
            <w:tcW w:w="1065" w:type="dxa"/>
            <w:tcBorders>
              <w:top w:val="single" w:sz="4" w:space="0" w:color="000000"/>
              <w:left w:val="nil"/>
              <w:bottom w:val="nil"/>
              <w:right w:val="nil"/>
              <w:tl2br w:val="nil"/>
              <w:tr2bl w:val="nil"/>
            </w:tcBorders>
            <w:shd w:val="clear" w:color="auto" w:fill="auto"/>
            <w:noWrap/>
            <w:tcMar>
              <w:left w:w="0" w:type="dxa"/>
              <w:right w:w="0" w:type="dxa"/>
            </w:tcMar>
            <w:vAlign w:val="center"/>
          </w:tcPr>
          <w:p w14:paraId="50E32D88" w14:textId="77777777" w:rsidR="003C2575" w:rsidRPr="00A10874" w:rsidRDefault="003C2575">
            <w:pPr>
              <w:rPr>
                <w:rFonts w:ascii="Arial" w:eastAsia="Arial" w:hAnsi="Arial" w:cs="Arial"/>
                <w:color w:val="000000"/>
                <w:sz w:val="16"/>
                <w:lang w:val="pt-BR"/>
              </w:rPr>
            </w:pPr>
          </w:p>
        </w:tc>
        <w:tc>
          <w:tcPr>
            <w:tcW w:w="1065" w:type="dxa"/>
            <w:tcBorders>
              <w:top w:val="single" w:sz="4" w:space="0" w:color="000000"/>
              <w:left w:val="nil"/>
              <w:bottom w:val="nil"/>
              <w:right w:val="nil"/>
              <w:tl2br w:val="nil"/>
              <w:tr2bl w:val="nil"/>
            </w:tcBorders>
            <w:shd w:val="clear" w:color="auto" w:fill="auto"/>
            <w:noWrap/>
            <w:tcMar>
              <w:left w:w="0" w:type="dxa"/>
              <w:right w:w="0" w:type="dxa"/>
            </w:tcMar>
            <w:vAlign w:val="center"/>
          </w:tcPr>
          <w:p w14:paraId="36568E2D" w14:textId="77777777" w:rsidR="003C2575" w:rsidRPr="00A10874" w:rsidRDefault="003C2575">
            <w:pPr>
              <w:rPr>
                <w:rFonts w:ascii="Arial" w:eastAsia="Arial" w:hAnsi="Arial" w:cs="Arial"/>
                <w:color w:val="000000"/>
                <w:sz w:val="16"/>
                <w:lang w:val="pt-BR"/>
              </w:rPr>
            </w:pPr>
          </w:p>
        </w:tc>
        <w:tc>
          <w:tcPr>
            <w:tcW w:w="1065" w:type="dxa"/>
            <w:tcBorders>
              <w:top w:val="single" w:sz="4" w:space="0" w:color="000000"/>
              <w:left w:val="nil"/>
              <w:bottom w:val="nil"/>
              <w:right w:val="nil"/>
              <w:tl2br w:val="nil"/>
              <w:tr2bl w:val="nil"/>
            </w:tcBorders>
            <w:shd w:val="clear" w:color="auto" w:fill="auto"/>
            <w:noWrap/>
            <w:tcMar>
              <w:left w:w="0" w:type="dxa"/>
              <w:right w:w="0" w:type="dxa"/>
            </w:tcMar>
            <w:vAlign w:val="center"/>
          </w:tcPr>
          <w:p w14:paraId="31993109" w14:textId="77777777" w:rsidR="003C2575" w:rsidRPr="00A10874" w:rsidRDefault="003C2575">
            <w:pPr>
              <w:rPr>
                <w:rFonts w:ascii="Arial" w:eastAsia="Arial" w:hAnsi="Arial" w:cs="Arial"/>
                <w:color w:val="000000"/>
                <w:sz w:val="16"/>
                <w:lang w:val="pt-BR"/>
              </w:rPr>
            </w:pPr>
          </w:p>
        </w:tc>
        <w:tc>
          <w:tcPr>
            <w:tcW w:w="1065" w:type="dxa"/>
            <w:tcBorders>
              <w:top w:val="single" w:sz="4" w:space="0" w:color="000000"/>
              <w:left w:val="nil"/>
              <w:bottom w:val="nil"/>
              <w:right w:val="nil"/>
              <w:tl2br w:val="nil"/>
              <w:tr2bl w:val="nil"/>
            </w:tcBorders>
            <w:shd w:val="clear" w:color="auto" w:fill="auto"/>
            <w:noWrap/>
            <w:tcMar>
              <w:left w:w="0" w:type="dxa"/>
              <w:right w:w="0" w:type="dxa"/>
            </w:tcMar>
            <w:vAlign w:val="center"/>
          </w:tcPr>
          <w:p w14:paraId="5CFAF432" w14:textId="77777777" w:rsidR="003C2575" w:rsidRPr="00A10874" w:rsidRDefault="003C2575">
            <w:pPr>
              <w:rPr>
                <w:rFonts w:ascii="Arial" w:eastAsia="Arial" w:hAnsi="Arial" w:cs="Arial"/>
                <w:color w:val="000000"/>
                <w:sz w:val="16"/>
                <w:lang w:val="pt-BR"/>
              </w:rPr>
            </w:pPr>
          </w:p>
        </w:tc>
      </w:tr>
    </w:tbl>
    <w:tbl>
      <w:tblPr>
        <w:tblStyle w:val="CDMRange1"/>
        <w:tblW w:w="9750" w:type="dxa"/>
        <w:tblLayout w:type="fixed"/>
        <w:tblLook w:val="0600" w:firstRow="0" w:lastRow="0" w:firstColumn="0" w:lastColumn="0" w:noHBand="1" w:noVBand="1"/>
      </w:tblPr>
      <w:tblGrid>
        <w:gridCol w:w="5790"/>
        <w:gridCol w:w="300"/>
        <w:gridCol w:w="1380"/>
        <w:gridCol w:w="300"/>
        <w:gridCol w:w="840"/>
        <w:gridCol w:w="1140"/>
      </w:tblGrid>
      <w:tr w:rsidR="003C2575" w:rsidRPr="00CF1D23" w14:paraId="7D5410CD" w14:textId="77777777" w:rsidTr="00A10874">
        <w:trPr>
          <w:trHeight w:hRule="exact" w:val="255"/>
        </w:trPr>
        <w:tc>
          <w:tcPr>
            <w:tcW w:w="6090" w:type="dxa"/>
            <w:gridSpan w:val="2"/>
            <w:tcBorders>
              <w:top w:val="nil"/>
              <w:left w:val="nil"/>
              <w:bottom w:val="nil"/>
              <w:right w:val="nil"/>
              <w:tl2br w:val="nil"/>
              <w:tr2bl w:val="nil"/>
            </w:tcBorders>
            <w:shd w:val="clear" w:color="FFFFFF" w:fill="FFFFFF"/>
            <w:noWrap/>
            <w:tcMar>
              <w:left w:w="40" w:type="dxa"/>
              <w:right w:w="40" w:type="dxa"/>
            </w:tcMar>
            <w:vAlign w:val="center"/>
          </w:tcPr>
          <w:p w14:paraId="49248A3E" w14:textId="77777777" w:rsidR="003C2575" w:rsidRPr="00CF1D23" w:rsidRDefault="00356054">
            <w:pPr>
              <w:pageBreakBefore/>
              <w:rPr>
                <w:rFonts w:ascii="Arial" w:eastAsia="Arial" w:hAnsi="Arial" w:cs="Arial"/>
                <w:b/>
                <w:color w:val="000000"/>
                <w:sz w:val="20"/>
                <w:szCs w:val="20"/>
                <w:lang w:val="pt-BR"/>
              </w:rPr>
            </w:pPr>
            <w:r w:rsidRPr="00CF1D23">
              <w:rPr>
                <w:rFonts w:ascii="Arial" w:eastAsia="Arial" w:hAnsi="Arial" w:cs="Arial"/>
                <w:b/>
                <w:color w:val="000000"/>
                <w:sz w:val="20"/>
                <w:szCs w:val="20"/>
                <w:lang w:val="pt-BR"/>
              </w:rPr>
              <w:lastRenderedPageBreak/>
              <w:t xml:space="preserve">DEMONSTRAÇÃO DAS MUTAÇÕES DO PATRIMÔNIO LÍQUIDO </w:t>
            </w:r>
          </w:p>
        </w:tc>
        <w:tc>
          <w:tcPr>
            <w:tcW w:w="1380" w:type="dxa"/>
            <w:tcBorders>
              <w:top w:val="nil"/>
              <w:left w:val="nil"/>
              <w:bottom w:val="nil"/>
              <w:right w:val="nil"/>
              <w:tl2br w:val="nil"/>
              <w:tr2bl w:val="nil"/>
            </w:tcBorders>
            <w:shd w:val="clear" w:color="FFFFFF" w:fill="FFFFFF"/>
            <w:noWrap/>
            <w:tcMar>
              <w:left w:w="0" w:type="dxa"/>
              <w:right w:w="0" w:type="dxa"/>
            </w:tcMar>
            <w:vAlign w:val="center"/>
          </w:tcPr>
          <w:p w14:paraId="19D84BE9" w14:textId="77777777" w:rsidR="003C2575" w:rsidRPr="00CF1D23" w:rsidRDefault="003C2575">
            <w:pPr>
              <w:rPr>
                <w:rFonts w:ascii="Arial" w:eastAsia="Arial" w:hAnsi="Arial" w:cs="Arial"/>
                <w:b/>
                <w:color w:val="000000"/>
                <w:sz w:val="20"/>
                <w:szCs w:val="20"/>
                <w:lang w:val="pt-BR"/>
              </w:rPr>
            </w:pPr>
          </w:p>
        </w:tc>
        <w:tc>
          <w:tcPr>
            <w:tcW w:w="2280" w:type="dxa"/>
            <w:gridSpan w:val="3"/>
            <w:tcBorders>
              <w:top w:val="nil"/>
              <w:left w:val="nil"/>
              <w:bottom w:val="nil"/>
              <w:right w:val="nil"/>
              <w:tl2br w:val="nil"/>
              <w:tr2bl w:val="nil"/>
            </w:tcBorders>
            <w:shd w:val="clear" w:color="FFFFFF" w:fill="FFFFFF"/>
            <w:noWrap/>
            <w:tcMar>
              <w:left w:w="0" w:type="dxa"/>
              <w:right w:w="0" w:type="dxa"/>
            </w:tcMar>
            <w:vAlign w:val="center"/>
          </w:tcPr>
          <w:p w14:paraId="19E4E5E4" w14:textId="77777777" w:rsidR="003C2575" w:rsidRPr="00CF1D23" w:rsidRDefault="003C2575">
            <w:pPr>
              <w:jc w:val="right"/>
              <w:rPr>
                <w:rFonts w:ascii="Arial" w:eastAsia="Arial" w:hAnsi="Arial" w:cs="Arial"/>
                <w:b/>
                <w:color w:val="000000"/>
                <w:sz w:val="20"/>
                <w:szCs w:val="20"/>
                <w:lang w:val="pt-BR"/>
              </w:rPr>
            </w:pPr>
          </w:p>
        </w:tc>
      </w:tr>
      <w:tr w:rsidR="003C2575" w:rsidRPr="00A10874" w14:paraId="030542D4" w14:textId="77777777" w:rsidTr="001015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5790" w:type="dxa"/>
            <w:tcBorders>
              <w:top w:val="nil"/>
              <w:left w:val="nil"/>
              <w:bottom w:val="single" w:sz="4" w:space="0" w:color="000000"/>
              <w:right w:val="nil"/>
              <w:tl2br w:val="nil"/>
              <w:tr2bl w:val="nil"/>
            </w:tcBorders>
            <w:shd w:val="clear" w:color="FFFFFF" w:fill="FFFFFF"/>
            <w:noWrap/>
            <w:tcMar>
              <w:left w:w="0" w:type="dxa"/>
              <w:right w:w="0" w:type="dxa"/>
            </w:tcMar>
            <w:vAlign w:val="center"/>
          </w:tcPr>
          <w:p w14:paraId="1D15726C" w14:textId="77777777" w:rsidR="003C2575" w:rsidRPr="00A10874" w:rsidRDefault="003C2575">
            <w:pPr>
              <w:rPr>
                <w:rFonts w:ascii="Arial" w:eastAsia="Arial" w:hAnsi="Arial" w:cs="Arial"/>
                <w:color w:val="000000"/>
                <w:sz w:val="16"/>
                <w:lang w:val="pt-BR"/>
              </w:rPr>
            </w:pPr>
          </w:p>
        </w:tc>
        <w:tc>
          <w:tcPr>
            <w:tcW w:w="300" w:type="dxa"/>
            <w:tcBorders>
              <w:top w:val="nil"/>
              <w:left w:val="nil"/>
              <w:bottom w:val="single" w:sz="4" w:space="0" w:color="000000"/>
              <w:right w:val="nil"/>
              <w:tl2br w:val="nil"/>
              <w:tr2bl w:val="nil"/>
            </w:tcBorders>
            <w:shd w:val="clear" w:color="FFFFFF" w:fill="FFFFFF"/>
            <w:noWrap/>
            <w:tcMar>
              <w:left w:w="0" w:type="dxa"/>
              <w:right w:w="0" w:type="dxa"/>
            </w:tcMar>
            <w:vAlign w:val="center"/>
          </w:tcPr>
          <w:p w14:paraId="5AD36D14" w14:textId="77777777" w:rsidR="003C2575" w:rsidRPr="00A10874" w:rsidRDefault="003C2575">
            <w:pPr>
              <w:jc w:val="right"/>
              <w:rPr>
                <w:rFonts w:ascii="Arial" w:eastAsia="Arial" w:hAnsi="Arial" w:cs="Arial"/>
                <w:b/>
                <w:color w:val="000000"/>
                <w:sz w:val="16"/>
                <w:lang w:val="pt-BR"/>
              </w:rPr>
            </w:pPr>
          </w:p>
        </w:tc>
        <w:tc>
          <w:tcPr>
            <w:tcW w:w="1380" w:type="dxa"/>
            <w:tcBorders>
              <w:top w:val="nil"/>
              <w:left w:val="nil"/>
              <w:bottom w:val="single" w:sz="4" w:space="0" w:color="000000"/>
              <w:right w:val="nil"/>
              <w:tl2br w:val="nil"/>
              <w:tr2bl w:val="nil"/>
            </w:tcBorders>
            <w:shd w:val="clear" w:color="FFFFFF" w:fill="FFFFFF"/>
            <w:noWrap/>
            <w:tcMar>
              <w:left w:w="0" w:type="dxa"/>
              <w:right w:w="0" w:type="dxa"/>
            </w:tcMar>
            <w:vAlign w:val="center"/>
          </w:tcPr>
          <w:p w14:paraId="7C0C7BEB" w14:textId="77777777" w:rsidR="003C2575" w:rsidRPr="00A10874" w:rsidRDefault="003C2575">
            <w:pPr>
              <w:rPr>
                <w:rFonts w:ascii="Arial" w:eastAsia="Arial" w:hAnsi="Arial" w:cs="Arial"/>
                <w:color w:val="000000"/>
                <w:sz w:val="16"/>
                <w:lang w:val="pt-BR"/>
              </w:rPr>
            </w:pPr>
          </w:p>
        </w:tc>
        <w:tc>
          <w:tcPr>
            <w:tcW w:w="2280" w:type="dxa"/>
            <w:gridSpan w:val="3"/>
            <w:tcBorders>
              <w:top w:val="nil"/>
              <w:left w:val="nil"/>
              <w:bottom w:val="single" w:sz="4" w:space="0" w:color="000000"/>
              <w:right w:val="nil"/>
              <w:tl2br w:val="nil"/>
              <w:tr2bl w:val="nil"/>
            </w:tcBorders>
            <w:shd w:val="clear" w:color="FFFFFF" w:fill="FFFFFF"/>
            <w:noWrap/>
            <w:tcMar>
              <w:left w:w="0" w:type="dxa"/>
              <w:right w:w="0" w:type="dxa"/>
            </w:tcMar>
            <w:vAlign w:val="center"/>
          </w:tcPr>
          <w:p w14:paraId="05FAD68B" w14:textId="77777777" w:rsidR="003C2575" w:rsidRPr="00A10874" w:rsidRDefault="003C2575">
            <w:pPr>
              <w:jc w:val="right"/>
              <w:rPr>
                <w:rFonts w:ascii="Arial" w:eastAsia="Arial" w:hAnsi="Arial" w:cs="Arial"/>
                <w:b/>
                <w:color w:val="000000"/>
                <w:sz w:val="16"/>
                <w:lang w:val="pt-BR"/>
              </w:rPr>
            </w:pPr>
          </w:p>
        </w:tc>
      </w:tr>
      <w:tr w:rsidR="003C2575" w:rsidRPr="00A10874" w14:paraId="49AAD553" w14:textId="77777777" w:rsidTr="001015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624"/>
        </w:trPr>
        <w:tc>
          <w:tcPr>
            <w:tcW w:w="5790" w:type="dxa"/>
            <w:tcBorders>
              <w:top w:val="single" w:sz="4" w:space="0" w:color="000000"/>
              <w:left w:val="nil"/>
              <w:bottom w:val="single" w:sz="4" w:space="0" w:color="000000"/>
              <w:right w:val="nil"/>
              <w:tl2br w:val="nil"/>
              <w:tr2bl w:val="nil"/>
            </w:tcBorders>
            <w:shd w:val="clear" w:color="FFFFFF" w:fill="FFFFFF"/>
            <w:tcMar>
              <w:left w:w="0" w:type="dxa"/>
              <w:right w:w="0" w:type="dxa"/>
            </w:tcMar>
            <w:vAlign w:val="center"/>
          </w:tcPr>
          <w:p w14:paraId="7BE1788F" w14:textId="77777777" w:rsidR="003C2575" w:rsidRPr="00A10874" w:rsidRDefault="003C2575">
            <w:pPr>
              <w:jc w:val="right"/>
              <w:rPr>
                <w:rFonts w:ascii="Arial" w:eastAsia="Arial" w:hAnsi="Arial" w:cs="Arial"/>
                <w:b/>
                <w:color w:val="000000"/>
                <w:sz w:val="16"/>
                <w:lang w:val="pt-BR"/>
              </w:rPr>
            </w:pPr>
          </w:p>
        </w:tc>
        <w:tc>
          <w:tcPr>
            <w:tcW w:w="300" w:type="dxa"/>
            <w:tcBorders>
              <w:top w:val="single" w:sz="4" w:space="0" w:color="000000"/>
              <w:left w:val="nil"/>
              <w:bottom w:val="single" w:sz="4" w:space="0" w:color="000000"/>
              <w:right w:val="nil"/>
              <w:tl2br w:val="nil"/>
              <w:tr2bl w:val="nil"/>
            </w:tcBorders>
            <w:shd w:val="clear" w:color="FFFFFF" w:fill="FFFFFF"/>
            <w:tcMar>
              <w:left w:w="0" w:type="dxa"/>
              <w:right w:w="0" w:type="dxa"/>
            </w:tcMar>
            <w:vAlign w:val="center"/>
          </w:tcPr>
          <w:p w14:paraId="13DAF2FA" w14:textId="77777777" w:rsidR="003C2575" w:rsidRPr="00A10874" w:rsidRDefault="003C2575">
            <w:pPr>
              <w:rPr>
                <w:rFonts w:ascii="Arial" w:eastAsia="Arial" w:hAnsi="Arial" w:cs="Arial"/>
                <w:b/>
                <w:color w:val="000000"/>
                <w:sz w:val="16"/>
                <w:lang w:val="pt-BR"/>
              </w:rPr>
            </w:pPr>
          </w:p>
        </w:tc>
        <w:tc>
          <w:tcPr>
            <w:tcW w:w="1380"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center"/>
          </w:tcPr>
          <w:p w14:paraId="51A80FF3" w14:textId="77777777" w:rsidR="003C2575" w:rsidRPr="00A10874" w:rsidRDefault="00356054">
            <w:pPr>
              <w:jc w:val="right"/>
              <w:rPr>
                <w:rFonts w:ascii="Arial" w:eastAsia="Arial" w:hAnsi="Arial" w:cs="Arial"/>
                <w:b/>
                <w:color w:val="000000"/>
                <w:sz w:val="16"/>
                <w:lang w:val="pt-BR"/>
              </w:rPr>
            </w:pPr>
            <w:r w:rsidRPr="00A10874">
              <w:rPr>
                <w:rFonts w:ascii="Arial" w:eastAsia="Arial" w:hAnsi="Arial" w:cs="Arial"/>
                <w:b/>
                <w:color w:val="000000"/>
                <w:sz w:val="16"/>
                <w:lang w:val="pt-BR"/>
              </w:rPr>
              <w:t xml:space="preserve">      Capital Social</w:t>
            </w:r>
          </w:p>
        </w:tc>
        <w:tc>
          <w:tcPr>
            <w:tcW w:w="1140" w:type="dxa"/>
            <w:gridSpan w:val="2"/>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14:paraId="3778C0C8" w14:textId="77777777" w:rsidR="003C2575" w:rsidRPr="00A10874" w:rsidRDefault="00356054">
            <w:pPr>
              <w:jc w:val="right"/>
              <w:rPr>
                <w:rFonts w:ascii="Arial" w:eastAsia="Arial" w:hAnsi="Arial" w:cs="Arial"/>
                <w:b/>
                <w:color w:val="000000"/>
                <w:sz w:val="16"/>
                <w:lang w:val="pt-BR"/>
              </w:rPr>
            </w:pPr>
            <w:r w:rsidRPr="00A10874">
              <w:rPr>
                <w:rFonts w:ascii="Arial" w:eastAsia="Arial" w:hAnsi="Arial" w:cs="Arial"/>
                <w:b/>
                <w:color w:val="000000"/>
                <w:sz w:val="16"/>
                <w:lang w:val="pt-BR"/>
              </w:rPr>
              <w:t>Lucros ou Prejuízos Acumulados</w:t>
            </w:r>
          </w:p>
        </w:tc>
        <w:tc>
          <w:tcPr>
            <w:tcW w:w="1140"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14:paraId="2E889AE3" w14:textId="77777777" w:rsidR="003C2575" w:rsidRPr="00A10874" w:rsidRDefault="00356054">
            <w:pPr>
              <w:jc w:val="right"/>
              <w:rPr>
                <w:rFonts w:ascii="Arial" w:eastAsia="Arial" w:hAnsi="Arial" w:cs="Arial"/>
                <w:b/>
                <w:color w:val="000000"/>
                <w:sz w:val="16"/>
                <w:lang w:val="pt-BR"/>
              </w:rPr>
            </w:pPr>
            <w:r w:rsidRPr="00A10874">
              <w:rPr>
                <w:rFonts w:ascii="Arial" w:eastAsia="Arial" w:hAnsi="Arial" w:cs="Arial"/>
                <w:b/>
                <w:color w:val="000000"/>
                <w:sz w:val="16"/>
                <w:lang w:val="pt-BR"/>
              </w:rPr>
              <w:t>Total</w:t>
            </w:r>
          </w:p>
        </w:tc>
      </w:tr>
      <w:tr w:rsidR="003C2575" w:rsidRPr="00A10874" w14:paraId="0E0D32CA" w14:textId="77777777" w:rsidTr="00A108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790" w:type="dxa"/>
            <w:tcBorders>
              <w:top w:val="single" w:sz="4" w:space="0" w:color="000000"/>
              <w:left w:val="nil"/>
              <w:bottom w:val="nil"/>
              <w:right w:val="nil"/>
              <w:tl2br w:val="nil"/>
              <w:tr2bl w:val="nil"/>
            </w:tcBorders>
            <w:shd w:val="clear" w:color="FFFFFF" w:fill="FFFFFF"/>
            <w:noWrap/>
            <w:tcMar>
              <w:left w:w="40" w:type="dxa"/>
              <w:right w:w="40" w:type="dxa"/>
            </w:tcMar>
            <w:vAlign w:val="center"/>
          </w:tcPr>
          <w:p w14:paraId="41E26B6F" w14:textId="77777777" w:rsidR="003C2575" w:rsidRPr="00A10874" w:rsidRDefault="00356054" w:rsidP="0010156C">
            <w:pPr>
              <w:spacing w:before="20"/>
              <w:rPr>
                <w:rFonts w:ascii="Arial" w:eastAsia="Arial" w:hAnsi="Arial" w:cs="Arial"/>
                <w:b/>
                <w:color w:val="000000"/>
                <w:sz w:val="16"/>
                <w:lang w:val="pt-BR"/>
              </w:rPr>
            </w:pPr>
            <w:r w:rsidRPr="00A10874">
              <w:rPr>
                <w:rFonts w:ascii="Arial" w:eastAsia="Arial" w:hAnsi="Arial" w:cs="Arial"/>
                <w:b/>
                <w:color w:val="000000"/>
                <w:sz w:val="16"/>
                <w:lang w:val="pt-BR"/>
              </w:rPr>
              <w:t>Saldos em 31.12.2020</w:t>
            </w:r>
          </w:p>
        </w:tc>
        <w:tc>
          <w:tcPr>
            <w:tcW w:w="300" w:type="dxa"/>
            <w:tcBorders>
              <w:top w:val="single" w:sz="4" w:space="0" w:color="000000"/>
              <w:left w:val="nil"/>
              <w:bottom w:val="nil"/>
              <w:right w:val="nil"/>
              <w:tl2br w:val="nil"/>
              <w:tr2bl w:val="nil"/>
            </w:tcBorders>
            <w:shd w:val="clear" w:color="FFFFFF" w:fill="FFFFFF"/>
            <w:noWrap/>
            <w:tcMar>
              <w:left w:w="0" w:type="dxa"/>
              <w:right w:w="0" w:type="dxa"/>
            </w:tcMar>
            <w:vAlign w:val="center"/>
          </w:tcPr>
          <w:p w14:paraId="26405A57" w14:textId="77777777" w:rsidR="003C2575" w:rsidRPr="00A10874" w:rsidRDefault="003C2575" w:rsidP="0010156C">
            <w:pPr>
              <w:spacing w:before="20"/>
              <w:rPr>
                <w:rFonts w:ascii="Arial" w:eastAsia="Arial" w:hAnsi="Arial" w:cs="Arial"/>
                <w:b/>
                <w:color w:val="000000"/>
                <w:sz w:val="16"/>
                <w:lang w:val="pt-BR"/>
              </w:rPr>
            </w:pPr>
          </w:p>
        </w:tc>
        <w:tc>
          <w:tcPr>
            <w:tcW w:w="1380" w:type="dxa"/>
            <w:tcBorders>
              <w:top w:val="single" w:sz="4" w:space="0" w:color="000000"/>
              <w:left w:val="nil"/>
              <w:bottom w:val="nil"/>
              <w:right w:val="nil"/>
              <w:tl2br w:val="nil"/>
              <w:tr2bl w:val="nil"/>
            </w:tcBorders>
            <w:shd w:val="clear" w:color="FFFFFF" w:fill="FFFFFF"/>
            <w:noWrap/>
            <w:tcMar>
              <w:left w:w="40" w:type="dxa"/>
              <w:right w:w="100" w:type="dxa"/>
            </w:tcMar>
            <w:vAlign w:val="center"/>
          </w:tcPr>
          <w:p w14:paraId="0DD68D5B" w14:textId="77777777" w:rsidR="003C2575" w:rsidRPr="00A10874" w:rsidRDefault="00356054" w:rsidP="0010156C">
            <w:pPr>
              <w:spacing w:before="20"/>
              <w:jc w:val="right"/>
              <w:rPr>
                <w:rFonts w:ascii="Arial" w:eastAsia="Arial" w:hAnsi="Arial" w:cs="Arial"/>
                <w:b/>
                <w:color w:val="000000"/>
                <w:sz w:val="16"/>
                <w:lang w:val="pt-BR"/>
              </w:rPr>
            </w:pPr>
            <w:r w:rsidRPr="00A10874">
              <w:rPr>
                <w:rFonts w:ascii="Arial" w:eastAsia="Arial" w:hAnsi="Arial" w:cs="Arial"/>
                <w:b/>
                <w:color w:val="000000"/>
                <w:sz w:val="16"/>
                <w:lang w:val="pt-BR"/>
              </w:rPr>
              <w:t>77.233</w:t>
            </w:r>
          </w:p>
        </w:tc>
        <w:tc>
          <w:tcPr>
            <w:tcW w:w="300" w:type="dxa"/>
            <w:tcBorders>
              <w:top w:val="single" w:sz="4" w:space="0" w:color="000000"/>
              <w:left w:val="nil"/>
              <w:bottom w:val="nil"/>
              <w:right w:val="nil"/>
              <w:tl2br w:val="nil"/>
              <w:tr2bl w:val="nil"/>
            </w:tcBorders>
            <w:shd w:val="clear" w:color="FFFFFF" w:fill="FFFFFF"/>
            <w:noWrap/>
            <w:tcMar>
              <w:left w:w="0" w:type="dxa"/>
              <w:right w:w="0" w:type="dxa"/>
            </w:tcMar>
            <w:vAlign w:val="center"/>
          </w:tcPr>
          <w:p w14:paraId="7AF9960D" w14:textId="77777777" w:rsidR="003C2575" w:rsidRPr="00A10874" w:rsidRDefault="003C2575" w:rsidP="0010156C">
            <w:pPr>
              <w:spacing w:before="20"/>
              <w:jc w:val="right"/>
              <w:rPr>
                <w:rFonts w:ascii="Arial" w:eastAsia="Arial" w:hAnsi="Arial" w:cs="Arial"/>
                <w:b/>
                <w:color w:val="000000"/>
                <w:sz w:val="16"/>
                <w:lang w:val="pt-BR"/>
              </w:rPr>
            </w:pPr>
          </w:p>
        </w:tc>
        <w:tc>
          <w:tcPr>
            <w:tcW w:w="840" w:type="dxa"/>
            <w:tcBorders>
              <w:top w:val="single" w:sz="4" w:space="0" w:color="000000"/>
              <w:left w:val="nil"/>
              <w:bottom w:val="nil"/>
              <w:right w:val="nil"/>
              <w:tl2br w:val="nil"/>
              <w:tr2bl w:val="nil"/>
            </w:tcBorders>
            <w:shd w:val="clear" w:color="FFFFFF" w:fill="FFFFFF"/>
            <w:noWrap/>
            <w:tcMar>
              <w:left w:w="40" w:type="dxa"/>
              <w:right w:w="40" w:type="dxa"/>
            </w:tcMar>
            <w:vAlign w:val="center"/>
          </w:tcPr>
          <w:p w14:paraId="53FE6130" w14:textId="77777777" w:rsidR="003C2575" w:rsidRPr="00A10874" w:rsidRDefault="00356054" w:rsidP="0010156C">
            <w:pPr>
              <w:spacing w:before="20"/>
              <w:jc w:val="right"/>
              <w:rPr>
                <w:rFonts w:ascii="Arial" w:eastAsia="Arial" w:hAnsi="Arial" w:cs="Arial"/>
                <w:b/>
                <w:color w:val="000000"/>
                <w:sz w:val="16"/>
                <w:lang w:val="pt-BR"/>
              </w:rPr>
            </w:pPr>
            <w:r w:rsidRPr="00A10874">
              <w:rPr>
                <w:rFonts w:ascii="Arial" w:eastAsia="Arial" w:hAnsi="Arial" w:cs="Arial"/>
                <w:b/>
                <w:color w:val="000000"/>
                <w:sz w:val="16"/>
                <w:lang w:val="pt-BR"/>
              </w:rPr>
              <w:t>(67.324)</w:t>
            </w:r>
          </w:p>
        </w:tc>
        <w:tc>
          <w:tcPr>
            <w:tcW w:w="1140" w:type="dxa"/>
            <w:tcBorders>
              <w:top w:val="single" w:sz="4" w:space="0" w:color="000000"/>
              <w:left w:val="nil"/>
              <w:bottom w:val="nil"/>
              <w:right w:val="nil"/>
              <w:tl2br w:val="nil"/>
              <w:tr2bl w:val="nil"/>
            </w:tcBorders>
            <w:shd w:val="clear" w:color="FFFFFF" w:fill="FFFFFF"/>
            <w:noWrap/>
            <w:tcMar>
              <w:left w:w="40" w:type="dxa"/>
              <w:right w:w="100" w:type="dxa"/>
            </w:tcMar>
            <w:vAlign w:val="center"/>
          </w:tcPr>
          <w:p w14:paraId="60E36100" w14:textId="77777777" w:rsidR="003C2575" w:rsidRPr="00A10874" w:rsidRDefault="00356054" w:rsidP="0010156C">
            <w:pPr>
              <w:spacing w:before="20"/>
              <w:jc w:val="right"/>
              <w:rPr>
                <w:rFonts w:ascii="Arial" w:eastAsia="Arial" w:hAnsi="Arial" w:cs="Arial"/>
                <w:b/>
                <w:color w:val="000000"/>
                <w:sz w:val="16"/>
                <w:lang w:val="pt-BR"/>
              </w:rPr>
            </w:pPr>
            <w:r w:rsidRPr="00A10874">
              <w:rPr>
                <w:rFonts w:ascii="Arial" w:eastAsia="Arial" w:hAnsi="Arial" w:cs="Arial"/>
                <w:b/>
                <w:color w:val="000000"/>
                <w:sz w:val="16"/>
                <w:lang w:val="pt-BR"/>
              </w:rPr>
              <w:t>9.909</w:t>
            </w:r>
          </w:p>
        </w:tc>
      </w:tr>
      <w:tr w:rsidR="003C2575" w:rsidRPr="00A10874" w14:paraId="46B2AA90" w14:textId="77777777" w:rsidTr="00A108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790" w:type="dxa"/>
            <w:tcBorders>
              <w:top w:val="nil"/>
              <w:left w:val="nil"/>
              <w:bottom w:val="nil"/>
              <w:right w:val="nil"/>
              <w:tl2br w:val="nil"/>
              <w:tr2bl w:val="nil"/>
            </w:tcBorders>
            <w:shd w:val="clear" w:color="FFFFFF" w:fill="FFFFFF"/>
            <w:noWrap/>
            <w:tcMar>
              <w:left w:w="40" w:type="dxa"/>
              <w:right w:w="40" w:type="dxa"/>
            </w:tcMar>
            <w:vAlign w:val="center"/>
          </w:tcPr>
          <w:p w14:paraId="2B62378A" w14:textId="77777777" w:rsidR="003C2575" w:rsidRPr="00A10874" w:rsidRDefault="00356054">
            <w:pPr>
              <w:rPr>
                <w:rFonts w:ascii="Arial" w:eastAsia="Arial" w:hAnsi="Arial" w:cs="Arial"/>
                <w:color w:val="000000"/>
                <w:sz w:val="16"/>
                <w:lang w:val="pt-BR"/>
              </w:rPr>
            </w:pPr>
            <w:r w:rsidRPr="00A10874">
              <w:rPr>
                <w:rFonts w:ascii="Arial" w:eastAsia="Arial" w:hAnsi="Arial" w:cs="Arial"/>
                <w:color w:val="000000"/>
                <w:sz w:val="16"/>
                <w:lang w:val="pt-BR"/>
              </w:rPr>
              <w:t xml:space="preserve">Prejuízo líquido do período         </w:t>
            </w:r>
          </w:p>
        </w:tc>
        <w:tc>
          <w:tcPr>
            <w:tcW w:w="300" w:type="dxa"/>
            <w:tcBorders>
              <w:top w:val="nil"/>
              <w:left w:val="nil"/>
              <w:bottom w:val="nil"/>
              <w:right w:val="nil"/>
              <w:tl2br w:val="nil"/>
              <w:tr2bl w:val="nil"/>
            </w:tcBorders>
            <w:shd w:val="clear" w:color="FFFFFF" w:fill="FFFFFF"/>
            <w:noWrap/>
            <w:tcMar>
              <w:left w:w="0" w:type="dxa"/>
              <w:right w:w="0" w:type="dxa"/>
            </w:tcMar>
            <w:vAlign w:val="center"/>
          </w:tcPr>
          <w:p w14:paraId="71F97FE6" w14:textId="77777777" w:rsidR="003C2575" w:rsidRPr="00A10874" w:rsidRDefault="003C2575">
            <w:pPr>
              <w:rPr>
                <w:rFonts w:ascii="Arial" w:eastAsia="Arial" w:hAnsi="Arial" w:cs="Arial"/>
                <w:color w:val="000000"/>
                <w:sz w:val="16"/>
                <w:lang w:val="pt-BR"/>
              </w:rPr>
            </w:pPr>
          </w:p>
        </w:tc>
        <w:tc>
          <w:tcPr>
            <w:tcW w:w="1380" w:type="dxa"/>
            <w:tcBorders>
              <w:top w:val="nil"/>
              <w:left w:val="nil"/>
              <w:bottom w:val="nil"/>
              <w:right w:val="nil"/>
              <w:tl2br w:val="nil"/>
              <w:tr2bl w:val="nil"/>
            </w:tcBorders>
            <w:shd w:val="clear" w:color="FFFFFF" w:fill="FFFFFF"/>
            <w:noWrap/>
            <w:tcMar>
              <w:left w:w="40" w:type="dxa"/>
              <w:right w:w="100" w:type="dxa"/>
            </w:tcMar>
            <w:vAlign w:val="center"/>
          </w:tcPr>
          <w:p w14:paraId="0BAC816F" w14:textId="77777777" w:rsidR="003C2575" w:rsidRPr="00A10874" w:rsidRDefault="00356054">
            <w:pPr>
              <w:jc w:val="right"/>
              <w:rPr>
                <w:rFonts w:ascii="Arial" w:eastAsia="Arial" w:hAnsi="Arial" w:cs="Arial"/>
                <w:color w:val="000000"/>
                <w:sz w:val="16"/>
                <w:lang w:val="pt-BR"/>
              </w:rPr>
            </w:pPr>
            <w:r w:rsidRPr="00A10874">
              <w:rPr>
                <w:rFonts w:ascii="Arial" w:eastAsia="Arial" w:hAnsi="Arial" w:cs="Arial"/>
                <w:color w:val="000000"/>
                <w:sz w:val="16"/>
                <w:lang w:val="pt-BR"/>
              </w:rPr>
              <w:t>--</w:t>
            </w:r>
          </w:p>
        </w:tc>
        <w:tc>
          <w:tcPr>
            <w:tcW w:w="300" w:type="dxa"/>
            <w:tcBorders>
              <w:top w:val="nil"/>
              <w:left w:val="nil"/>
              <w:bottom w:val="nil"/>
              <w:right w:val="nil"/>
              <w:tl2br w:val="nil"/>
              <w:tr2bl w:val="nil"/>
            </w:tcBorders>
            <w:shd w:val="clear" w:color="FFFFFF" w:fill="FFFFFF"/>
            <w:noWrap/>
            <w:tcMar>
              <w:left w:w="0" w:type="dxa"/>
              <w:right w:w="0" w:type="dxa"/>
            </w:tcMar>
            <w:vAlign w:val="center"/>
          </w:tcPr>
          <w:p w14:paraId="73EE41EF" w14:textId="77777777" w:rsidR="003C2575" w:rsidRPr="00A10874" w:rsidRDefault="003C2575">
            <w:pPr>
              <w:rPr>
                <w:rFonts w:ascii="Arial" w:eastAsia="Arial" w:hAnsi="Arial" w:cs="Arial"/>
                <w:color w:val="000000"/>
                <w:sz w:val="16"/>
                <w:lang w:val="pt-BR"/>
              </w:rPr>
            </w:pPr>
          </w:p>
        </w:tc>
        <w:tc>
          <w:tcPr>
            <w:tcW w:w="840" w:type="dxa"/>
            <w:tcBorders>
              <w:top w:val="nil"/>
              <w:left w:val="nil"/>
              <w:bottom w:val="nil"/>
              <w:right w:val="nil"/>
              <w:tl2br w:val="nil"/>
              <w:tr2bl w:val="nil"/>
            </w:tcBorders>
            <w:shd w:val="clear" w:color="auto" w:fill="auto"/>
            <w:noWrap/>
            <w:tcMar>
              <w:left w:w="40" w:type="dxa"/>
              <w:right w:w="40" w:type="dxa"/>
            </w:tcMar>
            <w:vAlign w:val="center"/>
          </w:tcPr>
          <w:p w14:paraId="16645A06" w14:textId="77777777" w:rsidR="003C2575" w:rsidRPr="00A10874" w:rsidRDefault="00356054">
            <w:pPr>
              <w:jc w:val="right"/>
              <w:rPr>
                <w:rFonts w:ascii="Arial" w:eastAsia="Arial" w:hAnsi="Arial" w:cs="Arial"/>
                <w:color w:val="000000"/>
                <w:sz w:val="16"/>
                <w:lang w:val="pt-BR"/>
              </w:rPr>
            </w:pPr>
            <w:r w:rsidRPr="00A10874">
              <w:rPr>
                <w:rFonts w:ascii="Arial" w:eastAsia="Arial" w:hAnsi="Arial" w:cs="Arial"/>
                <w:color w:val="000000"/>
                <w:sz w:val="16"/>
                <w:lang w:val="pt-BR"/>
              </w:rPr>
              <w:t>(2.771)</w:t>
            </w:r>
          </w:p>
        </w:tc>
        <w:tc>
          <w:tcPr>
            <w:tcW w:w="1140" w:type="dxa"/>
            <w:tcBorders>
              <w:top w:val="nil"/>
              <w:left w:val="nil"/>
              <w:bottom w:val="nil"/>
              <w:right w:val="nil"/>
              <w:tl2br w:val="nil"/>
              <w:tr2bl w:val="nil"/>
            </w:tcBorders>
            <w:shd w:val="clear" w:color="FFFFFF" w:fill="FFFFFF"/>
            <w:noWrap/>
            <w:tcMar>
              <w:left w:w="40" w:type="dxa"/>
              <w:right w:w="40" w:type="dxa"/>
            </w:tcMar>
            <w:vAlign w:val="center"/>
          </w:tcPr>
          <w:p w14:paraId="22DE56BF" w14:textId="77777777" w:rsidR="003C2575" w:rsidRPr="00A10874" w:rsidRDefault="00356054">
            <w:pPr>
              <w:jc w:val="right"/>
              <w:rPr>
                <w:rFonts w:ascii="Arial" w:eastAsia="Arial" w:hAnsi="Arial" w:cs="Arial"/>
                <w:color w:val="000000"/>
                <w:sz w:val="16"/>
                <w:lang w:val="pt-BR"/>
              </w:rPr>
            </w:pPr>
            <w:r w:rsidRPr="00A10874">
              <w:rPr>
                <w:rFonts w:ascii="Arial" w:eastAsia="Arial" w:hAnsi="Arial" w:cs="Arial"/>
                <w:color w:val="000000"/>
                <w:sz w:val="16"/>
                <w:lang w:val="pt-BR"/>
              </w:rPr>
              <w:t>(2.771)</w:t>
            </w:r>
          </w:p>
        </w:tc>
      </w:tr>
      <w:tr w:rsidR="003C2575" w:rsidRPr="00A10874" w14:paraId="26CAF329" w14:textId="77777777" w:rsidTr="00A108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790" w:type="dxa"/>
            <w:tcBorders>
              <w:top w:val="nil"/>
              <w:left w:val="nil"/>
              <w:bottom w:val="single" w:sz="4" w:space="0" w:color="000000"/>
              <w:right w:val="nil"/>
              <w:tl2br w:val="nil"/>
              <w:tr2bl w:val="nil"/>
            </w:tcBorders>
            <w:shd w:val="clear" w:color="FFFFFF" w:fill="FFFFFF"/>
            <w:noWrap/>
            <w:tcMar>
              <w:left w:w="40" w:type="dxa"/>
              <w:right w:w="40" w:type="dxa"/>
            </w:tcMar>
            <w:vAlign w:val="center"/>
          </w:tcPr>
          <w:p w14:paraId="4F463399" w14:textId="77777777" w:rsidR="003C2575" w:rsidRPr="00A10874" w:rsidRDefault="00356054" w:rsidP="0010156C">
            <w:pPr>
              <w:spacing w:before="20"/>
              <w:rPr>
                <w:rFonts w:ascii="Arial" w:eastAsia="Arial" w:hAnsi="Arial" w:cs="Arial"/>
                <w:b/>
                <w:color w:val="000000"/>
                <w:sz w:val="16"/>
                <w:lang w:val="pt-BR"/>
              </w:rPr>
            </w:pPr>
            <w:r w:rsidRPr="00A10874">
              <w:rPr>
                <w:rFonts w:ascii="Arial" w:eastAsia="Arial" w:hAnsi="Arial" w:cs="Arial"/>
                <w:b/>
                <w:color w:val="000000"/>
                <w:sz w:val="16"/>
                <w:lang w:val="pt-BR"/>
              </w:rPr>
              <w:t>Saldos em 30.06.2021</w:t>
            </w:r>
          </w:p>
        </w:tc>
        <w:tc>
          <w:tcPr>
            <w:tcW w:w="300" w:type="dxa"/>
            <w:tcBorders>
              <w:top w:val="nil"/>
              <w:left w:val="nil"/>
              <w:bottom w:val="single" w:sz="4" w:space="0" w:color="000000"/>
              <w:right w:val="nil"/>
              <w:tl2br w:val="nil"/>
              <w:tr2bl w:val="nil"/>
            </w:tcBorders>
            <w:shd w:val="clear" w:color="FFFFFF" w:fill="FFFFFF"/>
            <w:noWrap/>
            <w:tcMar>
              <w:left w:w="0" w:type="dxa"/>
              <w:right w:w="0" w:type="dxa"/>
            </w:tcMar>
            <w:vAlign w:val="center"/>
          </w:tcPr>
          <w:p w14:paraId="533653E4" w14:textId="77777777" w:rsidR="003C2575" w:rsidRPr="00A10874" w:rsidRDefault="003C2575" w:rsidP="0010156C">
            <w:pPr>
              <w:spacing w:before="20"/>
              <w:jc w:val="right"/>
              <w:rPr>
                <w:rFonts w:ascii="Arial" w:eastAsia="Arial" w:hAnsi="Arial" w:cs="Arial"/>
                <w:b/>
                <w:color w:val="000000"/>
                <w:sz w:val="16"/>
                <w:lang w:val="pt-BR"/>
              </w:rPr>
            </w:pPr>
          </w:p>
        </w:tc>
        <w:tc>
          <w:tcPr>
            <w:tcW w:w="1380" w:type="dxa"/>
            <w:tcBorders>
              <w:top w:val="nil"/>
              <w:left w:val="nil"/>
              <w:bottom w:val="single" w:sz="4" w:space="0" w:color="000000"/>
              <w:right w:val="nil"/>
              <w:tl2br w:val="nil"/>
              <w:tr2bl w:val="nil"/>
            </w:tcBorders>
            <w:shd w:val="clear" w:color="FFFFFF" w:fill="FFFFFF"/>
            <w:noWrap/>
            <w:tcMar>
              <w:left w:w="40" w:type="dxa"/>
              <w:right w:w="100" w:type="dxa"/>
            </w:tcMar>
            <w:vAlign w:val="center"/>
          </w:tcPr>
          <w:p w14:paraId="663D2D77" w14:textId="77777777" w:rsidR="003C2575" w:rsidRPr="00A10874" w:rsidRDefault="00356054" w:rsidP="0010156C">
            <w:pPr>
              <w:spacing w:before="20"/>
              <w:jc w:val="right"/>
              <w:rPr>
                <w:rFonts w:ascii="Arial" w:eastAsia="Arial" w:hAnsi="Arial" w:cs="Arial"/>
                <w:b/>
                <w:color w:val="000000"/>
                <w:sz w:val="16"/>
                <w:lang w:val="pt-BR"/>
              </w:rPr>
            </w:pPr>
            <w:r w:rsidRPr="00A10874">
              <w:rPr>
                <w:rFonts w:ascii="Arial" w:eastAsia="Arial" w:hAnsi="Arial" w:cs="Arial"/>
                <w:b/>
                <w:color w:val="000000"/>
                <w:sz w:val="16"/>
                <w:lang w:val="pt-BR"/>
              </w:rPr>
              <w:t>77.233</w:t>
            </w:r>
          </w:p>
        </w:tc>
        <w:tc>
          <w:tcPr>
            <w:tcW w:w="300" w:type="dxa"/>
            <w:tcBorders>
              <w:top w:val="nil"/>
              <w:left w:val="nil"/>
              <w:bottom w:val="single" w:sz="4" w:space="0" w:color="000000"/>
              <w:right w:val="nil"/>
              <w:tl2br w:val="nil"/>
              <w:tr2bl w:val="nil"/>
            </w:tcBorders>
            <w:shd w:val="clear" w:color="FFFFFF" w:fill="FFFFFF"/>
            <w:noWrap/>
            <w:tcMar>
              <w:left w:w="0" w:type="dxa"/>
              <w:right w:w="0" w:type="dxa"/>
            </w:tcMar>
            <w:vAlign w:val="center"/>
          </w:tcPr>
          <w:p w14:paraId="54060DB0" w14:textId="77777777" w:rsidR="003C2575" w:rsidRPr="00A10874" w:rsidRDefault="003C2575" w:rsidP="0010156C">
            <w:pPr>
              <w:spacing w:before="20"/>
              <w:jc w:val="right"/>
              <w:rPr>
                <w:rFonts w:ascii="Arial" w:eastAsia="Arial" w:hAnsi="Arial" w:cs="Arial"/>
                <w:b/>
                <w:color w:val="000000"/>
                <w:sz w:val="16"/>
                <w:lang w:val="pt-BR"/>
              </w:rPr>
            </w:pPr>
          </w:p>
        </w:tc>
        <w:tc>
          <w:tcPr>
            <w:tcW w:w="840" w:type="dxa"/>
            <w:tcBorders>
              <w:top w:val="nil"/>
              <w:left w:val="nil"/>
              <w:bottom w:val="single" w:sz="4" w:space="0" w:color="000000"/>
              <w:right w:val="nil"/>
              <w:tl2br w:val="nil"/>
              <w:tr2bl w:val="nil"/>
            </w:tcBorders>
            <w:shd w:val="clear" w:color="FFFFFF" w:fill="FFFFFF"/>
            <w:noWrap/>
            <w:tcMar>
              <w:left w:w="40" w:type="dxa"/>
              <w:right w:w="40" w:type="dxa"/>
            </w:tcMar>
            <w:vAlign w:val="center"/>
          </w:tcPr>
          <w:p w14:paraId="07480284" w14:textId="77777777" w:rsidR="003C2575" w:rsidRPr="00A10874" w:rsidRDefault="00356054" w:rsidP="0010156C">
            <w:pPr>
              <w:spacing w:before="20"/>
              <w:jc w:val="right"/>
              <w:rPr>
                <w:rFonts w:ascii="Arial" w:eastAsia="Arial" w:hAnsi="Arial" w:cs="Arial"/>
                <w:b/>
                <w:color w:val="000000"/>
                <w:sz w:val="16"/>
                <w:lang w:val="pt-BR"/>
              </w:rPr>
            </w:pPr>
            <w:r w:rsidRPr="00A10874">
              <w:rPr>
                <w:rFonts w:ascii="Arial" w:eastAsia="Arial" w:hAnsi="Arial" w:cs="Arial"/>
                <w:b/>
                <w:color w:val="000000"/>
                <w:sz w:val="16"/>
                <w:lang w:val="pt-BR"/>
              </w:rPr>
              <w:t>(70.095)</w:t>
            </w:r>
          </w:p>
        </w:tc>
        <w:tc>
          <w:tcPr>
            <w:tcW w:w="1140" w:type="dxa"/>
            <w:tcBorders>
              <w:top w:val="nil"/>
              <w:left w:val="nil"/>
              <w:bottom w:val="single" w:sz="4" w:space="0" w:color="000000"/>
              <w:right w:val="nil"/>
              <w:tl2br w:val="nil"/>
              <w:tr2bl w:val="nil"/>
            </w:tcBorders>
            <w:shd w:val="clear" w:color="FFFFFF" w:fill="FFFFFF"/>
            <w:noWrap/>
            <w:tcMar>
              <w:left w:w="40" w:type="dxa"/>
              <w:right w:w="100" w:type="dxa"/>
            </w:tcMar>
            <w:vAlign w:val="center"/>
          </w:tcPr>
          <w:p w14:paraId="709532CE" w14:textId="77777777" w:rsidR="003C2575" w:rsidRPr="00A10874" w:rsidRDefault="00356054" w:rsidP="0010156C">
            <w:pPr>
              <w:spacing w:before="20"/>
              <w:jc w:val="right"/>
              <w:rPr>
                <w:rFonts w:ascii="Arial" w:eastAsia="Arial" w:hAnsi="Arial" w:cs="Arial"/>
                <w:b/>
                <w:color w:val="000000"/>
                <w:sz w:val="16"/>
                <w:lang w:val="pt-BR"/>
              </w:rPr>
            </w:pPr>
            <w:r w:rsidRPr="00A10874">
              <w:rPr>
                <w:rFonts w:ascii="Arial" w:eastAsia="Arial" w:hAnsi="Arial" w:cs="Arial"/>
                <w:b/>
                <w:color w:val="000000"/>
                <w:sz w:val="16"/>
                <w:lang w:val="pt-BR"/>
              </w:rPr>
              <w:t>7.138</w:t>
            </w:r>
          </w:p>
        </w:tc>
      </w:tr>
      <w:tr w:rsidR="003C2575" w:rsidRPr="00A10874" w14:paraId="2C9583D7" w14:textId="77777777" w:rsidTr="00A108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790"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center"/>
          </w:tcPr>
          <w:p w14:paraId="52DF3C24" w14:textId="77777777" w:rsidR="003C2575" w:rsidRPr="00A10874" w:rsidRDefault="00356054">
            <w:pPr>
              <w:rPr>
                <w:rFonts w:ascii="Arial" w:eastAsia="Arial" w:hAnsi="Arial" w:cs="Arial"/>
                <w:b/>
                <w:color w:val="000000"/>
                <w:sz w:val="16"/>
                <w:lang w:val="pt-BR"/>
              </w:rPr>
            </w:pPr>
            <w:r w:rsidRPr="00A10874">
              <w:rPr>
                <w:rFonts w:ascii="Arial" w:eastAsia="Arial" w:hAnsi="Arial" w:cs="Arial"/>
                <w:b/>
                <w:color w:val="000000"/>
                <w:sz w:val="16"/>
                <w:lang w:val="pt-BR"/>
              </w:rPr>
              <w:t>Mutações do período</w:t>
            </w:r>
          </w:p>
        </w:tc>
        <w:tc>
          <w:tcPr>
            <w:tcW w:w="300" w:type="dxa"/>
            <w:tcBorders>
              <w:top w:val="single" w:sz="4" w:space="0" w:color="000000"/>
              <w:left w:val="nil"/>
              <w:bottom w:val="single" w:sz="4" w:space="0" w:color="000000"/>
              <w:right w:val="nil"/>
              <w:tl2br w:val="nil"/>
              <w:tr2bl w:val="nil"/>
            </w:tcBorders>
            <w:shd w:val="clear" w:color="FFFFFF" w:fill="FFFFFF"/>
            <w:noWrap/>
            <w:tcMar>
              <w:left w:w="0" w:type="dxa"/>
              <w:right w:w="0" w:type="dxa"/>
            </w:tcMar>
            <w:vAlign w:val="center"/>
          </w:tcPr>
          <w:p w14:paraId="59131F85" w14:textId="77777777" w:rsidR="003C2575" w:rsidRPr="00A10874" w:rsidRDefault="003C2575">
            <w:pPr>
              <w:rPr>
                <w:rFonts w:ascii="Arial" w:eastAsia="Arial" w:hAnsi="Arial" w:cs="Arial"/>
                <w:b/>
                <w:color w:val="000000"/>
                <w:sz w:val="16"/>
                <w:lang w:val="pt-BR"/>
              </w:rPr>
            </w:pPr>
          </w:p>
        </w:tc>
        <w:tc>
          <w:tcPr>
            <w:tcW w:w="1380" w:type="dxa"/>
            <w:tcBorders>
              <w:top w:val="single" w:sz="4" w:space="0" w:color="000000"/>
              <w:left w:val="nil"/>
              <w:bottom w:val="single" w:sz="4" w:space="0" w:color="000000"/>
              <w:right w:val="nil"/>
              <w:tl2br w:val="nil"/>
              <w:tr2bl w:val="nil"/>
            </w:tcBorders>
            <w:shd w:val="clear" w:color="FFFFFF" w:fill="FFFFFF"/>
            <w:noWrap/>
            <w:tcMar>
              <w:left w:w="40" w:type="dxa"/>
              <w:right w:w="100" w:type="dxa"/>
            </w:tcMar>
            <w:vAlign w:val="center"/>
          </w:tcPr>
          <w:p w14:paraId="4DAD277A" w14:textId="77777777" w:rsidR="003C2575" w:rsidRPr="00A10874" w:rsidRDefault="00356054">
            <w:pPr>
              <w:jc w:val="right"/>
              <w:rPr>
                <w:rFonts w:ascii="Arial" w:eastAsia="Arial" w:hAnsi="Arial" w:cs="Arial"/>
                <w:b/>
                <w:color w:val="000000"/>
                <w:sz w:val="16"/>
                <w:lang w:val="pt-BR"/>
              </w:rPr>
            </w:pPr>
            <w:r w:rsidRPr="00A10874">
              <w:rPr>
                <w:rFonts w:ascii="Arial" w:eastAsia="Arial" w:hAnsi="Arial" w:cs="Arial"/>
                <w:b/>
                <w:color w:val="000000"/>
                <w:sz w:val="16"/>
                <w:lang w:val="pt-BR"/>
              </w:rPr>
              <w:t>--</w:t>
            </w:r>
          </w:p>
        </w:tc>
        <w:tc>
          <w:tcPr>
            <w:tcW w:w="300" w:type="dxa"/>
            <w:tcBorders>
              <w:top w:val="single" w:sz="4" w:space="0" w:color="000000"/>
              <w:left w:val="nil"/>
              <w:bottom w:val="single" w:sz="4" w:space="0" w:color="000000"/>
              <w:right w:val="nil"/>
              <w:tl2br w:val="nil"/>
              <w:tr2bl w:val="nil"/>
            </w:tcBorders>
            <w:shd w:val="clear" w:color="FFFFFF" w:fill="FFFFFF"/>
            <w:noWrap/>
            <w:tcMar>
              <w:left w:w="0" w:type="dxa"/>
              <w:right w:w="0" w:type="dxa"/>
            </w:tcMar>
            <w:vAlign w:val="center"/>
          </w:tcPr>
          <w:p w14:paraId="06D05E52" w14:textId="77777777" w:rsidR="003C2575" w:rsidRPr="00A10874" w:rsidRDefault="003C2575">
            <w:pPr>
              <w:jc w:val="right"/>
              <w:rPr>
                <w:rFonts w:ascii="Arial" w:eastAsia="Arial" w:hAnsi="Arial" w:cs="Arial"/>
                <w:b/>
                <w:color w:val="000000"/>
                <w:sz w:val="16"/>
                <w:lang w:val="pt-BR"/>
              </w:rPr>
            </w:pPr>
          </w:p>
        </w:tc>
        <w:tc>
          <w:tcPr>
            <w:tcW w:w="840"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center"/>
          </w:tcPr>
          <w:p w14:paraId="02BF31F4" w14:textId="77777777" w:rsidR="003C2575" w:rsidRPr="00A10874" w:rsidRDefault="00356054">
            <w:pPr>
              <w:jc w:val="right"/>
              <w:rPr>
                <w:rFonts w:ascii="Arial" w:eastAsia="Arial" w:hAnsi="Arial" w:cs="Arial"/>
                <w:b/>
                <w:color w:val="000000"/>
                <w:sz w:val="16"/>
                <w:lang w:val="pt-BR"/>
              </w:rPr>
            </w:pPr>
            <w:r w:rsidRPr="00A10874">
              <w:rPr>
                <w:rFonts w:ascii="Arial" w:eastAsia="Arial" w:hAnsi="Arial" w:cs="Arial"/>
                <w:b/>
                <w:color w:val="000000"/>
                <w:sz w:val="16"/>
                <w:lang w:val="pt-BR"/>
              </w:rPr>
              <w:t>(2.771)</w:t>
            </w:r>
          </w:p>
        </w:tc>
        <w:tc>
          <w:tcPr>
            <w:tcW w:w="1140"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center"/>
          </w:tcPr>
          <w:p w14:paraId="7BEC2006" w14:textId="77777777" w:rsidR="003C2575" w:rsidRPr="00A10874" w:rsidRDefault="00356054">
            <w:pPr>
              <w:jc w:val="right"/>
              <w:rPr>
                <w:rFonts w:ascii="Arial" w:eastAsia="Arial" w:hAnsi="Arial" w:cs="Arial"/>
                <w:b/>
                <w:color w:val="000000"/>
                <w:sz w:val="16"/>
                <w:lang w:val="pt-BR"/>
              </w:rPr>
            </w:pPr>
            <w:r w:rsidRPr="00A10874">
              <w:rPr>
                <w:rFonts w:ascii="Arial" w:eastAsia="Arial" w:hAnsi="Arial" w:cs="Arial"/>
                <w:b/>
                <w:color w:val="000000"/>
                <w:sz w:val="16"/>
                <w:lang w:val="pt-BR"/>
              </w:rPr>
              <w:t>(2.771)</w:t>
            </w:r>
          </w:p>
        </w:tc>
      </w:tr>
      <w:tr w:rsidR="003C2575" w:rsidRPr="00A10874" w14:paraId="38BE7816" w14:textId="77777777" w:rsidTr="00A108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790" w:type="dxa"/>
            <w:tcBorders>
              <w:top w:val="single" w:sz="4" w:space="0" w:color="000000"/>
              <w:left w:val="nil"/>
              <w:bottom w:val="nil"/>
              <w:right w:val="nil"/>
              <w:tl2br w:val="nil"/>
              <w:tr2bl w:val="nil"/>
            </w:tcBorders>
            <w:shd w:val="clear" w:color="FFFFFF" w:fill="FFFFFF"/>
            <w:noWrap/>
            <w:tcMar>
              <w:left w:w="40" w:type="dxa"/>
              <w:right w:w="40" w:type="dxa"/>
            </w:tcMar>
            <w:vAlign w:val="center"/>
          </w:tcPr>
          <w:p w14:paraId="7EEF8AAC" w14:textId="77777777" w:rsidR="003C2575" w:rsidRPr="00A10874" w:rsidRDefault="00356054" w:rsidP="0010156C">
            <w:pPr>
              <w:spacing w:before="20"/>
              <w:rPr>
                <w:rFonts w:ascii="Arial" w:eastAsia="Arial" w:hAnsi="Arial" w:cs="Arial"/>
                <w:b/>
                <w:color w:val="000000"/>
                <w:sz w:val="16"/>
                <w:lang w:val="pt-BR"/>
              </w:rPr>
            </w:pPr>
            <w:r w:rsidRPr="00A10874">
              <w:rPr>
                <w:rFonts w:ascii="Arial" w:eastAsia="Arial" w:hAnsi="Arial" w:cs="Arial"/>
                <w:b/>
                <w:color w:val="000000"/>
                <w:sz w:val="16"/>
                <w:lang w:val="pt-BR"/>
              </w:rPr>
              <w:t>Saldos em 31.12.2021</w:t>
            </w:r>
          </w:p>
        </w:tc>
        <w:tc>
          <w:tcPr>
            <w:tcW w:w="300" w:type="dxa"/>
            <w:tcBorders>
              <w:top w:val="single" w:sz="4" w:space="0" w:color="000000"/>
              <w:left w:val="nil"/>
              <w:bottom w:val="nil"/>
              <w:right w:val="nil"/>
              <w:tl2br w:val="nil"/>
              <w:tr2bl w:val="nil"/>
            </w:tcBorders>
            <w:shd w:val="clear" w:color="FFFFFF" w:fill="FFFFFF"/>
            <w:noWrap/>
            <w:tcMar>
              <w:left w:w="0" w:type="dxa"/>
              <w:right w:w="0" w:type="dxa"/>
            </w:tcMar>
            <w:vAlign w:val="center"/>
          </w:tcPr>
          <w:p w14:paraId="46A7D1D5" w14:textId="77777777" w:rsidR="003C2575" w:rsidRPr="00A10874" w:rsidRDefault="003C2575" w:rsidP="0010156C">
            <w:pPr>
              <w:spacing w:before="20"/>
              <w:rPr>
                <w:rFonts w:ascii="Arial" w:eastAsia="Arial" w:hAnsi="Arial" w:cs="Arial"/>
                <w:b/>
                <w:color w:val="000000"/>
                <w:sz w:val="16"/>
                <w:lang w:val="pt-BR"/>
              </w:rPr>
            </w:pPr>
          </w:p>
        </w:tc>
        <w:tc>
          <w:tcPr>
            <w:tcW w:w="1380" w:type="dxa"/>
            <w:tcBorders>
              <w:top w:val="single" w:sz="4" w:space="0" w:color="000000"/>
              <w:left w:val="nil"/>
              <w:bottom w:val="nil"/>
              <w:right w:val="nil"/>
              <w:tl2br w:val="nil"/>
              <w:tr2bl w:val="nil"/>
            </w:tcBorders>
            <w:shd w:val="clear" w:color="FFFFFF" w:fill="FFFFFF"/>
            <w:noWrap/>
            <w:tcMar>
              <w:left w:w="40" w:type="dxa"/>
              <w:right w:w="100" w:type="dxa"/>
            </w:tcMar>
            <w:vAlign w:val="center"/>
          </w:tcPr>
          <w:p w14:paraId="2F29C134" w14:textId="77777777" w:rsidR="003C2575" w:rsidRPr="00A10874" w:rsidRDefault="00356054" w:rsidP="0010156C">
            <w:pPr>
              <w:spacing w:before="20"/>
              <w:jc w:val="right"/>
              <w:rPr>
                <w:rFonts w:ascii="Arial" w:eastAsia="Arial" w:hAnsi="Arial" w:cs="Arial"/>
                <w:b/>
                <w:color w:val="000000"/>
                <w:sz w:val="16"/>
                <w:lang w:val="pt-BR"/>
              </w:rPr>
            </w:pPr>
            <w:r w:rsidRPr="00A10874">
              <w:rPr>
                <w:rFonts w:ascii="Arial" w:eastAsia="Arial" w:hAnsi="Arial" w:cs="Arial"/>
                <w:b/>
                <w:color w:val="000000"/>
                <w:sz w:val="16"/>
                <w:lang w:val="pt-BR"/>
              </w:rPr>
              <w:t>77.233</w:t>
            </w:r>
          </w:p>
        </w:tc>
        <w:tc>
          <w:tcPr>
            <w:tcW w:w="300" w:type="dxa"/>
            <w:tcBorders>
              <w:top w:val="single" w:sz="4" w:space="0" w:color="000000"/>
              <w:left w:val="nil"/>
              <w:bottom w:val="nil"/>
              <w:right w:val="nil"/>
              <w:tl2br w:val="nil"/>
              <w:tr2bl w:val="nil"/>
            </w:tcBorders>
            <w:shd w:val="clear" w:color="FFFFFF" w:fill="FFFFFF"/>
            <w:noWrap/>
            <w:tcMar>
              <w:left w:w="0" w:type="dxa"/>
              <w:right w:w="0" w:type="dxa"/>
            </w:tcMar>
            <w:vAlign w:val="center"/>
          </w:tcPr>
          <w:p w14:paraId="6FE5C626" w14:textId="77777777" w:rsidR="003C2575" w:rsidRPr="00A10874" w:rsidRDefault="003C2575" w:rsidP="0010156C">
            <w:pPr>
              <w:spacing w:before="20"/>
              <w:jc w:val="right"/>
              <w:rPr>
                <w:rFonts w:ascii="Arial" w:eastAsia="Arial" w:hAnsi="Arial" w:cs="Arial"/>
                <w:b/>
                <w:color w:val="000000"/>
                <w:sz w:val="16"/>
                <w:lang w:val="pt-BR"/>
              </w:rPr>
            </w:pPr>
          </w:p>
        </w:tc>
        <w:tc>
          <w:tcPr>
            <w:tcW w:w="840" w:type="dxa"/>
            <w:tcBorders>
              <w:top w:val="single" w:sz="4" w:space="0" w:color="000000"/>
              <w:left w:val="nil"/>
              <w:bottom w:val="nil"/>
              <w:right w:val="nil"/>
              <w:tl2br w:val="nil"/>
              <w:tr2bl w:val="nil"/>
            </w:tcBorders>
            <w:shd w:val="clear" w:color="FFFFFF" w:fill="FFFFFF"/>
            <w:noWrap/>
            <w:tcMar>
              <w:left w:w="40" w:type="dxa"/>
              <w:right w:w="40" w:type="dxa"/>
            </w:tcMar>
            <w:vAlign w:val="center"/>
          </w:tcPr>
          <w:p w14:paraId="5CEF8CF9" w14:textId="77777777" w:rsidR="003C2575" w:rsidRPr="00A10874" w:rsidRDefault="00356054" w:rsidP="0010156C">
            <w:pPr>
              <w:spacing w:before="20"/>
              <w:jc w:val="right"/>
              <w:rPr>
                <w:rFonts w:ascii="Arial" w:eastAsia="Arial" w:hAnsi="Arial" w:cs="Arial"/>
                <w:b/>
                <w:color w:val="000000"/>
                <w:sz w:val="16"/>
                <w:lang w:val="pt-BR"/>
              </w:rPr>
            </w:pPr>
            <w:r w:rsidRPr="00A10874">
              <w:rPr>
                <w:rFonts w:ascii="Arial" w:eastAsia="Arial" w:hAnsi="Arial" w:cs="Arial"/>
                <w:b/>
                <w:color w:val="000000"/>
                <w:sz w:val="16"/>
                <w:lang w:val="pt-BR"/>
              </w:rPr>
              <w:t>(71.289)</w:t>
            </w:r>
          </w:p>
        </w:tc>
        <w:tc>
          <w:tcPr>
            <w:tcW w:w="1140" w:type="dxa"/>
            <w:tcBorders>
              <w:top w:val="single" w:sz="4" w:space="0" w:color="000000"/>
              <w:left w:val="nil"/>
              <w:bottom w:val="nil"/>
              <w:right w:val="nil"/>
              <w:tl2br w:val="nil"/>
              <w:tr2bl w:val="nil"/>
            </w:tcBorders>
            <w:shd w:val="clear" w:color="FFFFFF" w:fill="FFFFFF"/>
            <w:noWrap/>
            <w:tcMar>
              <w:left w:w="40" w:type="dxa"/>
              <w:right w:w="100" w:type="dxa"/>
            </w:tcMar>
            <w:vAlign w:val="center"/>
          </w:tcPr>
          <w:p w14:paraId="6D001F52" w14:textId="77777777" w:rsidR="003C2575" w:rsidRPr="00A10874" w:rsidRDefault="00356054" w:rsidP="0010156C">
            <w:pPr>
              <w:spacing w:before="20"/>
              <w:jc w:val="right"/>
              <w:rPr>
                <w:rFonts w:ascii="Arial" w:eastAsia="Arial" w:hAnsi="Arial" w:cs="Arial"/>
                <w:b/>
                <w:color w:val="000000"/>
                <w:sz w:val="16"/>
                <w:lang w:val="pt-BR"/>
              </w:rPr>
            </w:pPr>
            <w:r w:rsidRPr="00A10874">
              <w:rPr>
                <w:rFonts w:ascii="Arial" w:eastAsia="Arial" w:hAnsi="Arial" w:cs="Arial"/>
                <w:b/>
                <w:color w:val="000000"/>
                <w:sz w:val="16"/>
                <w:lang w:val="pt-BR"/>
              </w:rPr>
              <w:t>5.944</w:t>
            </w:r>
          </w:p>
        </w:tc>
      </w:tr>
      <w:tr w:rsidR="003C2575" w:rsidRPr="00A10874" w14:paraId="3B40596F" w14:textId="77777777" w:rsidTr="00A108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790" w:type="dxa"/>
            <w:tcBorders>
              <w:top w:val="nil"/>
              <w:left w:val="nil"/>
              <w:bottom w:val="nil"/>
              <w:right w:val="nil"/>
              <w:tl2br w:val="nil"/>
              <w:tr2bl w:val="nil"/>
            </w:tcBorders>
            <w:shd w:val="clear" w:color="FFFFFF" w:fill="FFFFFF"/>
            <w:noWrap/>
            <w:tcMar>
              <w:left w:w="40" w:type="dxa"/>
              <w:right w:w="40" w:type="dxa"/>
            </w:tcMar>
            <w:vAlign w:val="center"/>
          </w:tcPr>
          <w:p w14:paraId="7E11C206" w14:textId="77777777" w:rsidR="003C2575" w:rsidRPr="00A10874" w:rsidRDefault="00356054">
            <w:pPr>
              <w:rPr>
                <w:rFonts w:ascii="Arial" w:eastAsia="Arial" w:hAnsi="Arial" w:cs="Arial"/>
                <w:color w:val="000000"/>
                <w:sz w:val="16"/>
                <w:lang w:val="pt-BR"/>
              </w:rPr>
            </w:pPr>
            <w:r w:rsidRPr="00A10874">
              <w:rPr>
                <w:rFonts w:ascii="Arial" w:eastAsia="Arial" w:hAnsi="Arial" w:cs="Arial"/>
                <w:color w:val="000000"/>
                <w:sz w:val="16"/>
                <w:lang w:val="pt-BR"/>
              </w:rPr>
              <w:t xml:space="preserve">Lucro líquido do período         </w:t>
            </w:r>
          </w:p>
        </w:tc>
        <w:tc>
          <w:tcPr>
            <w:tcW w:w="300" w:type="dxa"/>
            <w:tcBorders>
              <w:top w:val="nil"/>
              <w:left w:val="nil"/>
              <w:bottom w:val="nil"/>
              <w:right w:val="nil"/>
              <w:tl2br w:val="nil"/>
              <w:tr2bl w:val="nil"/>
            </w:tcBorders>
            <w:shd w:val="clear" w:color="FFFFFF" w:fill="FFFFFF"/>
            <w:noWrap/>
            <w:tcMar>
              <w:left w:w="0" w:type="dxa"/>
              <w:right w:w="0" w:type="dxa"/>
            </w:tcMar>
            <w:vAlign w:val="center"/>
          </w:tcPr>
          <w:p w14:paraId="0A4D5ED0" w14:textId="77777777" w:rsidR="003C2575" w:rsidRPr="00A10874" w:rsidRDefault="003C2575">
            <w:pPr>
              <w:rPr>
                <w:rFonts w:ascii="Arial" w:eastAsia="Arial" w:hAnsi="Arial" w:cs="Arial"/>
                <w:color w:val="000000"/>
                <w:sz w:val="16"/>
                <w:lang w:val="pt-BR"/>
              </w:rPr>
            </w:pPr>
          </w:p>
        </w:tc>
        <w:tc>
          <w:tcPr>
            <w:tcW w:w="1380" w:type="dxa"/>
            <w:tcBorders>
              <w:top w:val="nil"/>
              <w:left w:val="nil"/>
              <w:bottom w:val="nil"/>
              <w:right w:val="nil"/>
              <w:tl2br w:val="nil"/>
              <w:tr2bl w:val="nil"/>
            </w:tcBorders>
            <w:shd w:val="clear" w:color="FFFFFF" w:fill="FFFFFF"/>
            <w:noWrap/>
            <w:tcMar>
              <w:left w:w="40" w:type="dxa"/>
              <w:right w:w="100" w:type="dxa"/>
            </w:tcMar>
            <w:vAlign w:val="center"/>
          </w:tcPr>
          <w:p w14:paraId="553B0423" w14:textId="77777777" w:rsidR="003C2575" w:rsidRPr="00A10874" w:rsidRDefault="00356054">
            <w:pPr>
              <w:jc w:val="right"/>
              <w:rPr>
                <w:rFonts w:ascii="Arial" w:eastAsia="Arial" w:hAnsi="Arial" w:cs="Arial"/>
                <w:color w:val="000000"/>
                <w:sz w:val="16"/>
                <w:lang w:val="pt-BR"/>
              </w:rPr>
            </w:pPr>
            <w:r w:rsidRPr="00A10874">
              <w:rPr>
                <w:rFonts w:ascii="Arial" w:eastAsia="Arial" w:hAnsi="Arial" w:cs="Arial"/>
                <w:color w:val="000000"/>
                <w:sz w:val="16"/>
                <w:lang w:val="pt-BR"/>
              </w:rPr>
              <w:t>--</w:t>
            </w:r>
          </w:p>
        </w:tc>
        <w:tc>
          <w:tcPr>
            <w:tcW w:w="300" w:type="dxa"/>
            <w:tcBorders>
              <w:top w:val="nil"/>
              <w:left w:val="nil"/>
              <w:bottom w:val="nil"/>
              <w:right w:val="nil"/>
              <w:tl2br w:val="nil"/>
              <w:tr2bl w:val="nil"/>
            </w:tcBorders>
            <w:shd w:val="clear" w:color="auto" w:fill="auto"/>
            <w:noWrap/>
            <w:tcMar>
              <w:left w:w="0" w:type="dxa"/>
              <w:right w:w="0" w:type="dxa"/>
            </w:tcMar>
            <w:vAlign w:val="center"/>
          </w:tcPr>
          <w:p w14:paraId="541AA3DB" w14:textId="77777777" w:rsidR="003C2575" w:rsidRPr="00A10874" w:rsidRDefault="003C2575">
            <w:pPr>
              <w:jc w:val="right"/>
              <w:rPr>
                <w:rFonts w:ascii="Arial" w:eastAsia="Arial" w:hAnsi="Arial" w:cs="Arial"/>
                <w:color w:val="000000"/>
                <w:sz w:val="16"/>
                <w:lang w:val="pt-BR"/>
              </w:rPr>
            </w:pPr>
          </w:p>
        </w:tc>
        <w:tc>
          <w:tcPr>
            <w:tcW w:w="840" w:type="dxa"/>
            <w:tcBorders>
              <w:top w:val="nil"/>
              <w:left w:val="nil"/>
              <w:bottom w:val="nil"/>
              <w:right w:val="nil"/>
              <w:tl2br w:val="nil"/>
              <w:tr2bl w:val="nil"/>
            </w:tcBorders>
            <w:shd w:val="clear" w:color="FFFFFF" w:fill="FFFFFF"/>
            <w:noWrap/>
            <w:tcMar>
              <w:left w:w="40" w:type="dxa"/>
              <w:right w:w="100" w:type="dxa"/>
            </w:tcMar>
            <w:vAlign w:val="center"/>
          </w:tcPr>
          <w:p w14:paraId="1D0CED0A" w14:textId="77777777" w:rsidR="003C2575" w:rsidRPr="00A10874" w:rsidRDefault="00356054">
            <w:pPr>
              <w:jc w:val="right"/>
              <w:rPr>
                <w:rFonts w:ascii="Arial" w:eastAsia="Arial" w:hAnsi="Arial" w:cs="Arial"/>
                <w:color w:val="000000"/>
                <w:sz w:val="16"/>
                <w:lang w:val="pt-BR"/>
              </w:rPr>
            </w:pPr>
            <w:r w:rsidRPr="00A10874">
              <w:rPr>
                <w:rFonts w:ascii="Arial" w:eastAsia="Arial" w:hAnsi="Arial" w:cs="Arial"/>
                <w:color w:val="000000"/>
                <w:sz w:val="16"/>
                <w:lang w:val="pt-BR"/>
              </w:rPr>
              <w:t>1.455</w:t>
            </w:r>
          </w:p>
        </w:tc>
        <w:tc>
          <w:tcPr>
            <w:tcW w:w="1140" w:type="dxa"/>
            <w:tcBorders>
              <w:top w:val="nil"/>
              <w:left w:val="nil"/>
              <w:bottom w:val="nil"/>
              <w:right w:val="nil"/>
              <w:tl2br w:val="nil"/>
              <w:tr2bl w:val="nil"/>
            </w:tcBorders>
            <w:shd w:val="clear" w:color="FFFFFF" w:fill="FFFFFF"/>
            <w:noWrap/>
            <w:tcMar>
              <w:left w:w="40" w:type="dxa"/>
              <w:right w:w="100" w:type="dxa"/>
            </w:tcMar>
            <w:vAlign w:val="center"/>
          </w:tcPr>
          <w:p w14:paraId="13EE625E" w14:textId="77777777" w:rsidR="003C2575" w:rsidRPr="00A10874" w:rsidRDefault="00356054">
            <w:pPr>
              <w:jc w:val="right"/>
              <w:rPr>
                <w:rFonts w:ascii="Arial" w:eastAsia="Arial" w:hAnsi="Arial" w:cs="Arial"/>
                <w:color w:val="000000"/>
                <w:sz w:val="16"/>
                <w:lang w:val="pt-BR"/>
              </w:rPr>
            </w:pPr>
            <w:r w:rsidRPr="00A10874">
              <w:rPr>
                <w:rFonts w:ascii="Arial" w:eastAsia="Arial" w:hAnsi="Arial" w:cs="Arial"/>
                <w:color w:val="000000"/>
                <w:sz w:val="16"/>
                <w:lang w:val="pt-BR"/>
              </w:rPr>
              <w:t>1.455</w:t>
            </w:r>
          </w:p>
        </w:tc>
      </w:tr>
      <w:tr w:rsidR="003C2575" w:rsidRPr="00A10874" w14:paraId="24A2DBFE" w14:textId="77777777" w:rsidTr="00A108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790" w:type="dxa"/>
            <w:tcBorders>
              <w:top w:val="nil"/>
              <w:left w:val="nil"/>
              <w:bottom w:val="single" w:sz="4" w:space="0" w:color="000000"/>
              <w:right w:val="nil"/>
              <w:tl2br w:val="nil"/>
              <w:tr2bl w:val="nil"/>
            </w:tcBorders>
            <w:shd w:val="clear" w:color="FFFFFF" w:fill="FFFFFF"/>
            <w:noWrap/>
            <w:tcMar>
              <w:left w:w="40" w:type="dxa"/>
              <w:right w:w="40" w:type="dxa"/>
            </w:tcMar>
            <w:vAlign w:val="center"/>
          </w:tcPr>
          <w:p w14:paraId="2EB3D463" w14:textId="77777777" w:rsidR="003C2575" w:rsidRPr="00A10874" w:rsidRDefault="00356054" w:rsidP="0010156C">
            <w:pPr>
              <w:spacing w:before="20"/>
              <w:rPr>
                <w:rFonts w:ascii="Arial" w:eastAsia="Arial" w:hAnsi="Arial" w:cs="Arial"/>
                <w:b/>
                <w:color w:val="000000"/>
                <w:sz w:val="16"/>
                <w:lang w:val="pt-BR"/>
              </w:rPr>
            </w:pPr>
            <w:r w:rsidRPr="00A10874">
              <w:rPr>
                <w:rFonts w:ascii="Arial" w:eastAsia="Arial" w:hAnsi="Arial" w:cs="Arial"/>
                <w:b/>
                <w:color w:val="000000"/>
                <w:sz w:val="16"/>
                <w:lang w:val="pt-BR"/>
              </w:rPr>
              <w:t>Saldos em 30.06.2022</w:t>
            </w:r>
          </w:p>
        </w:tc>
        <w:tc>
          <w:tcPr>
            <w:tcW w:w="300" w:type="dxa"/>
            <w:tcBorders>
              <w:top w:val="nil"/>
              <w:left w:val="nil"/>
              <w:bottom w:val="single" w:sz="4" w:space="0" w:color="000000"/>
              <w:right w:val="nil"/>
              <w:tl2br w:val="nil"/>
              <w:tr2bl w:val="nil"/>
            </w:tcBorders>
            <w:shd w:val="clear" w:color="FFFFFF" w:fill="FFFFFF"/>
            <w:noWrap/>
            <w:tcMar>
              <w:left w:w="0" w:type="dxa"/>
              <w:right w:w="0" w:type="dxa"/>
            </w:tcMar>
            <w:vAlign w:val="center"/>
          </w:tcPr>
          <w:p w14:paraId="43E7A45E" w14:textId="77777777" w:rsidR="003C2575" w:rsidRPr="00A10874" w:rsidRDefault="003C2575" w:rsidP="0010156C">
            <w:pPr>
              <w:spacing w:before="20"/>
              <w:rPr>
                <w:rFonts w:ascii="Arial" w:eastAsia="Arial" w:hAnsi="Arial" w:cs="Arial"/>
                <w:b/>
                <w:color w:val="000000"/>
                <w:sz w:val="16"/>
                <w:lang w:val="pt-BR"/>
              </w:rPr>
            </w:pPr>
          </w:p>
        </w:tc>
        <w:tc>
          <w:tcPr>
            <w:tcW w:w="1380" w:type="dxa"/>
            <w:tcBorders>
              <w:top w:val="nil"/>
              <w:left w:val="nil"/>
              <w:bottom w:val="single" w:sz="4" w:space="0" w:color="000000"/>
              <w:right w:val="nil"/>
              <w:tl2br w:val="nil"/>
              <w:tr2bl w:val="nil"/>
            </w:tcBorders>
            <w:shd w:val="clear" w:color="FFFFFF" w:fill="FFFFFF"/>
            <w:noWrap/>
            <w:tcMar>
              <w:left w:w="40" w:type="dxa"/>
              <w:right w:w="100" w:type="dxa"/>
            </w:tcMar>
            <w:vAlign w:val="center"/>
          </w:tcPr>
          <w:p w14:paraId="28999227" w14:textId="77777777" w:rsidR="003C2575" w:rsidRPr="00A10874" w:rsidRDefault="00356054" w:rsidP="0010156C">
            <w:pPr>
              <w:spacing w:before="20"/>
              <w:jc w:val="right"/>
              <w:rPr>
                <w:rFonts w:ascii="Arial" w:eastAsia="Arial" w:hAnsi="Arial" w:cs="Arial"/>
                <w:b/>
                <w:color w:val="000000"/>
                <w:sz w:val="16"/>
                <w:lang w:val="pt-BR"/>
              </w:rPr>
            </w:pPr>
            <w:r w:rsidRPr="00A10874">
              <w:rPr>
                <w:rFonts w:ascii="Arial" w:eastAsia="Arial" w:hAnsi="Arial" w:cs="Arial"/>
                <w:b/>
                <w:color w:val="000000"/>
                <w:sz w:val="16"/>
                <w:lang w:val="pt-BR"/>
              </w:rPr>
              <w:t>77.233</w:t>
            </w:r>
          </w:p>
        </w:tc>
        <w:tc>
          <w:tcPr>
            <w:tcW w:w="300" w:type="dxa"/>
            <w:tcBorders>
              <w:top w:val="nil"/>
              <w:left w:val="nil"/>
              <w:bottom w:val="single" w:sz="4" w:space="0" w:color="000000"/>
              <w:right w:val="nil"/>
              <w:tl2br w:val="nil"/>
              <w:tr2bl w:val="nil"/>
            </w:tcBorders>
            <w:shd w:val="clear" w:color="FFFFFF" w:fill="FFFFFF"/>
            <w:noWrap/>
            <w:tcMar>
              <w:left w:w="0" w:type="dxa"/>
              <w:right w:w="0" w:type="dxa"/>
            </w:tcMar>
            <w:vAlign w:val="center"/>
          </w:tcPr>
          <w:p w14:paraId="26889A24" w14:textId="77777777" w:rsidR="003C2575" w:rsidRPr="00A10874" w:rsidRDefault="003C2575" w:rsidP="0010156C">
            <w:pPr>
              <w:spacing w:before="20"/>
              <w:jc w:val="right"/>
              <w:rPr>
                <w:rFonts w:ascii="Arial" w:eastAsia="Arial" w:hAnsi="Arial" w:cs="Arial"/>
                <w:b/>
                <w:color w:val="000000"/>
                <w:sz w:val="16"/>
                <w:lang w:val="pt-BR"/>
              </w:rPr>
            </w:pPr>
          </w:p>
        </w:tc>
        <w:tc>
          <w:tcPr>
            <w:tcW w:w="840" w:type="dxa"/>
            <w:tcBorders>
              <w:top w:val="nil"/>
              <w:left w:val="nil"/>
              <w:bottom w:val="single" w:sz="4" w:space="0" w:color="000000"/>
              <w:right w:val="nil"/>
              <w:tl2br w:val="nil"/>
              <w:tr2bl w:val="nil"/>
            </w:tcBorders>
            <w:shd w:val="clear" w:color="FFFFFF" w:fill="FFFFFF"/>
            <w:noWrap/>
            <w:tcMar>
              <w:left w:w="40" w:type="dxa"/>
              <w:right w:w="40" w:type="dxa"/>
            </w:tcMar>
            <w:vAlign w:val="center"/>
          </w:tcPr>
          <w:p w14:paraId="618E24DA" w14:textId="77777777" w:rsidR="003C2575" w:rsidRPr="00A10874" w:rsidRDefault="00356054" w:rsidP="0010156C">
            <w:pPr>
              <w:spacing w:before="20"/>
              <w:jc w:val="right"/>
              <w:rPr>
                <w:rFonts w:ascii="Arial" w:eastAsia="Arial" w:hAnsi="Arial" w:cs="Arial"/>
                <w:b/>
                <w:color w:val="000000"/>
                <w:sz w:val="16"/>
                <w:lang w:val="pt-BR"/>
              </w:rPr>
            </w:pPr>
            <w:r w:rsidRPr="00A10874">
              <w:rPr>
                <w:rFonts w:ascii="Arial" w:eastAsia="Arial" w:hAnsi="Arial" w:cs="Arial"/>
                <w:b/>
                <w:color w:val="000000"/>
                <w:sz w:val="16"/>
                <w:lang w:val="pt-BR"/>
              </w:rPr>
              <w:t>(69.834)</w:t>
            </w:r>
          </w:p>
        </w:tc>
        <w:tc>
          <w:tcPr>
            <w:tcW w:w="1140" w:type="dxa"/>
            <w:tcBorders>
              <w:top w:val="nil"/>
              <w:left w:val="nil"/>
              <w:bottom w:val="single" w:sz="4" w:space="0" w:color="000000"/>
              <w:right w:val="nil"/>
              <w:tl2br w:val="nil"/>
              <w:tr2bl w:val="nil"/>
            </w:tcBorders>
            <w:shd w:val="clear" w:color="FFFFFF" w:fill="FFFFFF"/>
            <w:noWrap/>
            <w:tcMar>
              <w:left w:w="40" w:type="dxa"/>
              <w:right w:w="100" w:type="dxa"/>
            </w:tcMar>
            <w:vAlign w:val="center"/>
          </w:tcPr>
          <w:p w14:paraId="2528ADDE" w14:textId="77777777" w:rsidR="003C2575" w:rsidRPr="00A10874" w:rsidRDefault="00356054" w:rsidP="0010156C">
            <w:pPr>
              <w:spacing w:before="20"/>
              <w:jc w:val="right"/>
              <w:rPr>
                <w:rFonts w:ascii="Arial" w:eastAsia="Arial" w:hAnsi="Arial" w:cs="Arial"/>
                <w:b/>
                <w:color w:val="000000"/>
                <w:sz w:val="16"/>
                <w:lang w:val="pt-BR"/>
              </w:rPr>
            </w:pPr>
            <w:r w:rsidRPr="00A10874">
              <w:rPr>
                <w:rFonts w:ascii="Arial" w:eastAsia="Arial" w:hAnsi="Arial" w:cs="Arial"/>
                <w:b/>
                <w:color w:val="000000"/>
                <w:sz w:val="16"/>
                <w:lang w:val="pt-BR"/>
              </w:rPr>
              <w:t>7.399</w:t>
            </w:r>
          </w:p>
        </w:tc>
      </w:tr>
      <w:tr w:rsidR="003C2575" w:rsidRPr="00A10874" w14:paraId="3F47EC7A" w14:textId="77777777" w:rsidTr="00A108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790"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center"/>
          </w:tcPr>
          <w:p w14:paraId="16DE578C" w14:textId="77777777" w:rsidR="003C2575" w:rsidRPr="00A10874" w:rsidRDefault="00356054">
            <w:pPr>
              <w:rPr>
                <w:rFonts w:ascii="Arial" w:eastAsia="Arial" w:hAnsi="Arial" w:cs="Arial"/>
                <w:b/>
                <w:color w:val="000000"/>
                <w:sz w:val="16"/>
                <w:lang w:val="pt-BR"/>
              </w:rPr>
            </w:pPr>
            <w:r w:rsidRPr="00A10874">
              <w:rPr>
                <w:rFonts w:ascii="Arial" w:eastAsia="Arial" w:hAnsi="Arial" w:cs="Arial"/>
                <w:b/>
                <w:color w:val="000000"/>
                <w:sz w:val="16"/>
                <w:lang w:val="pt-BR"/>
              </w:rPr>
              <w:t>Mutações do período</w:t>
            </w:r>
          </w:p>
        </w:tc>
        <w:tc>
          <w:tcPr>
            <w:tcW w:w="300" w:type="dxa"/>
            <w:tcBorders>
              <w:top w:val="single" w:sz="4" w:space="0" w:color="000000"/>
              <w:left w:val="nil"/>
              <w:bottom w:val="single" w:sz="4" w:space="0" w:color="000000"/>
              <w:right w:val="nil"/>
              <w:tl2br w:val="nil"/>
              <w:tr2bl w:val="nil"/>
            </w:tcBorders>
            <w:shd w:val="clear" w:color="FFFFFF" w:fill="FFFFFF"/>
            <w:noWrap/>
            <w:tcMar>
              <w:left w:w="0" w:type="dxa"/>
              <w:right w:w="0" w:type="dxa"/>
            </w:tcMar>
            <w:vAlign w:val="center"/>
          </w:tcPr>
          <w:p w14:paraId="6AD15925" w14:textId="77777777" w:rsidR="003C2575" w:rsidRPr="00A10874" w:rsidRDefault="003C2575">
            <w:pPr>
              <w:rPr>
                <w:rFonts w:ascii="Arial" w:eastAsia="Arial" w:hAnsi="Arial" w:cs="Arial"/>
                <w:b/>
                <w:color w:val="000000"/>
                <w:sz w:val="16"/>
                <w:lang w:val="pt-BR"/>
              </w:rPr>
            </w:pPr>
          </w:p>
        </w:tc>
        <w:tc>
          <w:tcPr>
            <w:tcW w:w="1380" w:type="dxa"/>
            <w:tcBorders>
              <w:top w:val="single" w:sz="4" w:space="0" w:color="000000"/>
              <w:left w:val="nil"/>
              <w:bottom w:val="single" w:sz="4" w:space="0" w:color="000000"/>
              <w:right w:val="nil"/>
              <w:tl2br w:val="nil"/>
              <w:tr2bl w:val="nil"/>
            </w:tcBorders>
            <w:shd w:val="clear" w:color="FFFFFF" w:fill="FFFFFF"/>
            <w:noWrap/>
            <w:tcMar>
              <w:left w:w="40" w:type="dxa"/>
              <w:right w:w="100" w:type="dxa"/>
            </w:tcMar>
            <w:vAlign w:val="center"/>
          </w:tcPr>
          <w:p w14:paraId="7C55BE9F" w14:textId="77777777" w:rsidR="003C2575" w:rsidRPr="00A10874" w:rsidRDefault="00356054">
            <w:pPr>
              <w:jc w:val="right"/>
              <w:rPr>
                <w:rFonts w:ascii="Arial" w:eastAsia="Arial" w:hAnsi="Arial" w:cs="Arial"/>
                <w:b/>
                <w:color w:val="000000"/>
                <w:sz w:val="16"/>
                <w:lang w:val="pt-BR"/>
              </w:rPr>
            </w:pPr>
            <w:r w:rsidRPr="00A10874">
              <w:rPr>
                <w:rFonts w:ascii="Arial" w:eastAsia="Arial" w:hAnsi="Arial" w:cs="Arial"/>
                <w:b/>
                <w:color w:val="000000"/>
                <w:sz w:val="16"/>
                <w:lang w:val="pt-BR"/>
              </w:rPr>
              <w:t>--</w:t>
            </w:r>
          </w:p>
        </w:tc>
        <w:tc>
          <w:tcPr>
            <w:tcW w:w="300" w:type="dxa"/>
            <w:tcBorders>
              <w:top w:val="single" w:sz="4" w:space="0" w:color="000000"/>
              <w:left w:val="nil"/>
              <w:bottom w:val="single" w:sz="4" w:space="0" w:color="000000"/>
              <w:right w:val="nil"/>
              <w:tl2br w:val="nil"/>
              <w:tr2bl w:val="nil"/>
            </w:tcBorders>
            <w:shd w:val="clear" w:color="FFFFFF" w:fill="FFFFFF"/>
            <w:noWrap/>
            <w:tcMar>
              <w:left w:w="0" w:type="dxa"/>
              <w:right w:w="0" w:type="dxa"/>
            </w:tcMar>
            <w:vAlign w:val="center"/>
          </w:tcPr>
          <w:p w14:paraId="007EE668" w14:textId="77777777" w:rsidR="003C2575" w:rsidRPr="00A10874" w:rsidRDefault="003C2575">
            <w:pPr>
              <w:jc w:val="right"/>
              <w:rPr>
                <w:rFonts w:ascii="Arial" w:eastAsia="Arial" w:hAnsi="Arial" w:cs="Arial"/>
                <w:b/>
                <w:color w:val="000000"/>
                <w:sz w:val="16"/>
                <w:lang w:val="pt-BR"/>
              </w:rPr>
            </w:pPr>
          </w:p>
        </w:tc>
        <w:tc>
          <w:tcPr>
            <w:tcW w:w="840" w:type="dxa"/>
            <w:tcBorders>
              <w:top w:val="single" w:sz="4" w:space="0" w:color="000000"/>
              <w:left w:val="nil"/>
              <w:bottom w:val="single" w:sz="4" w:space="0" w:color="000000"/>
              <w:right w:val="nil"/>
              <w:tl2br w:val="nil"/>
              <w:tr2bl w:val="nil"/>
            </w:tcBorders>
            <w:shd w:val="clear" w:color="FFFFFF" w:fill="FFFFFF"/>
            <w:noWrap/>
            <w:tcMar>
              <w:left w:w="40" w:type="dxa"/>
              <w:right w:w="100" w:type="dxa"/>
            </w:tcMar>
            <w:vAlign w:val="center"/>
          </w:tcPr>
          <w:p w14:paraId="1F59D503" w14:textId="77777777" w:rsidR="003C2575" w:rsidRPr="00A10874" w:rsidRDefault="00356054">
            <w:pPr>
              <w:jc w:val="right"/>
              <w:rPr>
                <w:rFonts w:ascii="Arial" w:eastAsia="Arial" w:hAnsi="Arial" w:cs="Arial"/>
                <w:b/>
                <w:color w:val="000000"/>
                <w:sz w:val="16"/>
                <w:lang w:val="pt-BR"/>
              </w:rPr>
            </w:pPr>
            <w:r w:rsidRPr="00A10874">
              <w:rPr>
                <w:rFonts w:ascii="Arial" w:eastAsia="Arial" w:hAnsi="Arial" w:cs="Arial"/>
                <w:b/>
                <w:color w:val="000000"/>
                <w:sz w:val="16"/>
                <w:lang w:val="pt-BR"/>
              </w:rPr>
              <w:t>1.455</w:t>
            </w:r>
          </w:p>
        </w:tc>
        <w:tc>
          <w:tcPr>
            <w:tcW w:w="1140" w:type="dxa"/>
            <w:tcBorders>
              <w:top w:val="single" w:sz="4" w:space="0" w:color="000000"/>
              <w:left w:val="nil"/>
              <w:bottom w:val="single" w:sz="4" w:space="0" w:color="000000"/>
              <w:right w:val="nil"/>
              <w:tl2br w:val="nil"/>
              <w:tr2bl w:val="nil"/>
            </w:tcBorders>
            <w:shd w:val="clear" w:color="FFFFFF" w:fill="FFFFFF"/>
            <w:noWrap/>
            <w:tcMar>
              <w:left w:w="40" w:type="dxa"/>
              <w:right w:w="100" w:type="dxa"/>
            </w:tcMar>
            <w:vAlign w:val="center"/>
          </w:tcPr>
          <w:p w14:paraId="544D9487" w14:textId="77777777" w:rsidR="003C2575" w:rsidRPr="00A10874" w:rsidRDefault="00356054">
            <w:pPr>
              <w:jc w:val="right"/>
              <w:rPr>
                <w:rFonts w:ascii="Arial" w:eastAsia="Arial" w:hAnsi="Arial" w:cs="Arial"/>
                <w:b/>
                <w:color w:val="000000"/>
                <w:sz w:val="16"/>
                <w:lang w:val="pt-BR"/>
              </w:rPr>
            </w:pPr>
            <w:r w:rsidRPr="00A10874">
              <w:rPr>
                <w:rFonts w:ascii="Arial" w:eastAsia="Arial" w:hAnsi="Arial" w:cs="Arial"/>
                <w:b/>
                <w:color w:val="000000"/>
                <w:sz w:val="16"/>
                <w:lang w:val="pt-BR"/>
              </w:rPr>
              <w:t>1.455</w:t>
            </w:r>
          </w:p>
        </w:tc>
      </w:tr>
      <w:tr w:rsidR="003C2575" w:rsidRPr="00A10874" w14:paraId="03D5F93C" w14:textId="77777777" w:rsidTr="00A108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790" w:type="dxa"/>
            <w:tcBorders>
              <w:top w:val="single" w:sz="4" w:space="0" w:color="000000"/>
              <w:left w:val="nil"/>
              <w:bottom w:val="nil"/>
              <w:right w:val="nil"/>
              <w:tl2br w:val="nil"/>
              <w:tr2bl w:val="nil"/>
            </w:tcBorders>
            <w:shd w:val="clear" w:color="FFFFFF" w:fill="FFFFFF"/>
            <w:noWrap/>
            <w:tcMar>
              <w:left w:w="40" w:type="dxa"/>
              <w:right w:w="40" w:type="dxa"/>
            </w:tcMar>
            <w:vAlign w:val="center"/>
          </w:tcPr>
          <w:p w14:paraId="4547D5FE" w14:textId="77777777" w:rsidR="003C2575" w:rsidRPr="00A10874" w:rsidRDefault="00356054">
            <w:pPr>
              <w:rPr>
                <w:rFonts w:ascii="Arial" w:eastAsia="Arial" w:hAnsi="Arial" w:cs="Arial"/>
                <w:color w:val="000000"/>
                <w:sz w:val="16"/>
                <w:lang w:val="pt-BR"/>
              </w:rPr>
            </w:pPr>
            <w:r w:rsidRPr="00A10874">
              <w:rPr>
                <w:rFonts w:ascii="Arial" w:eastAsia="Arial" w:hAnsi="Arial" w:cs="Arial"/>
                <w:color w:val="000000"/>
                <w:sz w:val="16"/>
                <w:lang w:val="pt-BR"/>
              </w:rPr>
              <w:t>As notas explicativas são parte integrante das demonstrações contábeis.</w:t>
            </w:r>
          </w:p>
        </w:tc>
        <w:tc>
          <w:tcPr>
            <w:tcW w:w="300" w:type="dxa"/>
            <w:tcBorders>
              <w:top w:val="single" w:sz="4" w:space="0" w:color="000000"/>
              <w:left w:val="nil"/>
              <w:bottom w:val="nil"/>
              <w:right w:val="nil"/>
              <w:tl2br w:val="nil"/>
              <w:tr2bl w:val="nil"/>
            </w:tcBorders>
            <w:shd w:val="clear" w:color="FFFFFF" w:fill="FFFFFF"/>
            <w:noWrap/>
            <w:tcMar>
              <w:left w:w="0" w:type="dxa"/>
              <w:right w:w="0" w:type="dxa"/>
            </w:tcMar>
            <w:vAlign w:val="center"/>
          </w:tcPr>
          <w:p w14:paraId="6FE94AA9" w14:textId="77777777" w:rsidR="003C2575" w:rsidRPr="00A10874" w:rsidRDefault="003C2575">
            <w:pPr>
              <w:rPr>
                <w:rFonts w:ascii="Arial" w:eastAsia="Arial" w:hAnsi="Arial" w:cs="Arial"/>
                <w:color w:val="000000"/>
                <w:sz w:val="16"/>
                <w:lang w:val="pt-BR"/>
              </w:rPr>
            </w:pPr>
          </w:p>
        </w:tc>
        <w:tc>
          <w:tcPr>
            <w:tcW w:w="1380" w:type="dxa"/>
            <w:tcBorders>
              <w:top w:val="single" w:sz="4" w:space="0" w:color="000000"/>
              <w:left w:val="nil"/>
              <w:bottom w:val="nil"/>
              <w:right w:val="nil"/>
              <w:tl2br w:val="nil"/>
              <w:tr2bl w:val="nil"/>
            </w:tcBorders>
            <w:shd w:val="clear" w:color="FFFFFF" w:fill="FFFFFF"/>
            <w:noWrap/>
            <w:tcMar>
              <w:left w:w="0" w:type="dxa"/>
              <w:right w:w="0" w:type="dxa"/>
            </w:tcMar>
            <w:vAlign w:val="center"/>
          </w:tcPr>
          <w:p w14:paraId="63E229FB" w14:textId="77777777" w:rsidR="003C2575" w:rsidRPr="00A10874" w:rsidRDefault="003C2575">
            <w:pPr>
              <w:rPr>
                <w:rFonts w:ascii="Arial" w:eastAsia="Arial" w:hAnsi="Arial" w:cs="Arial"/>
                <w:color w:val="000000"/>
                <w:sz w:val="16"/>
                <w:lang w:val="pt-BR"/>
              </w:rPr>
            </w:pPr>
          </w:p>
        </w:tc>
        <w:tc>
          <w:tcPr>
            <w:tcW w:w="300" w:type="dxa"/>
            <w:tcBorders>
              <w:top w:val="single" w:sz="4" w:space="0" w:color="000000"/>
              <w:left w:val="nil"/>
              <w:bottom w:val="nil"/>
              <w:right w:val="nil"/>
              <w:tl2br w:val="nil"/>
              <w:tr2bl w:val="nil"/>
            </w:tcBorders>
            <w:shd w:val="clear" w:color="FFFFFF" w:fill="FFFFFF"/>
            <w:noWrap/>
            <w:tcMar>
              <w:left w:w="0" w:type="dxa"/>
              <w:right w:w="0" w:type="dxa"/>
            </w:tcMar>
            <w:vAlign w:val="center"/>
          </w:tcPr>
          <w:p w14:paraId="7671744C" w14:textId="77777777" w:rsidR="003C2575" w:rsidRPr="00A10874" w:rsidRDefault="003C2575">
            <w:pPr>
              <w:rPr>
                <w:rFonts w:ascii="Arial" w:eastAsia="Arial" w:hAnsi="Arial" w:cs="Arial"/>
                <w:color w:val="000000"/>
                <w:sz w:val="16"/>
                <w:lang w:val="pt-BR"/>
              </w:rPr>
            </w:pPr>
          </w:p>
        </w:tc>
        <w:tc>
          <w:tcPr>
            <w:tcW w:w="840" w:type="dxa"/>
            <w:tcBorders>
              <w:top w:val="single" w:sz="4" w:space="0" w:color="000000"/>
              <w:left w:val="nil"/>
              <w:bottom w:val="nil"/>
              <w:right w:val="nil"/>
              <w:tl2br w:val="nil"/>
              <w:tr2bl w:val="nil"/>
            </w:tcBorders>
            <w:shd w:val="clear" w:color="FFFFFF" w:fill="FFFFFF"/>
            <w:noWrap/>
            <w:tcMar>
              <w:left w:w="0" w:type="dxa"/>
              <w:right w:w="0" w:type="dxa"/>
            </w:tcMar>
            <w:vAlign w:val="center"/>
          </w:tcPr>
          <w:p w14:paraId="798779F2" w14:textId="77777777" w:rsidR="003C2575" w:rsidRPr="00A10874" w:rsidRDefault="003C2575">
            <w:pPr>
              <w:rPr>
                <w:rFonts w:ascii="Arial" w:eastAsia="Arial" w:hAnsi="Arial" w:cs="Arial"/>
                <w:color w:val="000000"/>
                <w:sz w:val="16"/>
                <w:lang w:val="pt-BR"/>
              </w:rPr>
            </w:pPr>
          </w:p>
        </w:tc>
        <w:tc>
          <w:tcPr>
            <w:tcW w:w="1140" w:type="dxa"/>
            <w:tcBorders>
              <w:top w:val="single" w:sz="4" w:space="0" w:color="000000"/>
              <w:left w:val="nil"/>
              <w:bottom w:val="nil"/>
              <w:right w:val="nil"/>
              <w:tl2br w:val="nil"/>
              <w:tr2bl w:val="nil"/>
            </w:tcBorders>
            <w:shd w:val="clear" w:color="FFFFFF" w:fill="FFFFFF"/>
            <w:noWrap/>
            <w:tcMar>
              <w:left w:w="0" w:type="dxa"/>
              <w:right w:w="0" w:type="dxa"/>
            </w:tcMar>
            <w:vAlign w:val="center"/>
          </w:tcPr>
          <w:p w14:paraId="5D5E404F" w14:textId="77777777" w:rsidR="003C2575" w:rsidRPr="00A10874" w:rsidRDefault="003C2575">
            <w:pPr>
              <w:rPr>
                <w:rFonts w:ascii="Arial" w:eastAsia="Arial" w:hAnsi="Arial" w:cs="Arial"/>
                <w:color w:val="000000"/>
                <w:sz w:val="16"/>
                <w:lang w:val="pt-BR"/>
              </w:rPr>
            </w:pPr>
          </w:p>
        </w:tc>
      </w:tr>
    </w:tbl>
    <w:tbl>
      <w:tblPr>
        <w:tblStyle w:val="CDMRange20"/>
        <w:tblW w:w="9705"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5880"/>
        <w:gridCol w:w="525"/>
        <w:gridCol w:w="1650"/>
        <w:gridCol w:w="1650"/>
      </w:tblGrid>
      <w:tr w:rsidR="00CF1D23" w:rsidRPr="00CF1D23" w14:paraId="00C6E9FA" w14:textId="77777777" w:rsidTr="00CF1D23">
        <w:trPr>
          <w:trHeight w:hRule="exact" w:val="255"/>
        </w:trPr>
        <w:tc>
          <w:tcPr>
            <w:tcW w:w="8055" w:type="dxa"/>
            <w:gridSpan w:val="3"/>
            <w:tcBorders>
              <w:top w:val="nil"/>
              <w:left w:val="nil"/>
              <w:bottom w:val="nil"/>
              <w:right w:val="nil"/>
              <w:tl2br w:val="nil"/>
              <w:tr2bl w:val="nil"/>
            </w:tcBorders>
            <w:shd w:val="clear" w:color="auto" w:fill="auto"/>
            <w:noWrap/>
            <w:tcMar>
              <w:left w:w="40" w:type="dxa"/>
              <w:right w:w="40" w:type="dxa"/>
            </w:tcMar>
            <w:vAlign w:val="center"/>
          </w:tcPr>
          <w:p w14:paraId="54C0646E" w14:textId="7C7B62F4" w:rsidR="00CF1D23" w:rsidRPr="00CF1D23" w:rsidRDefault="00CF1D23" w:rsidP="00CF1D23">
            <w:pPr>
              <w:pageBreakBefore/>
              <w:rPr>
                <w:rFonts w:ascii="Arial" w:eastAsia="Arial" w:hAnsi="Arial" w:cs="Arial"/>
                <w:b/>
                <w:color w:val="000000"/>
                <w:sz w:val="20"/>
                <w:szCs w:val="20"/>
                <w:lang w:val="pt-BR"/>
              </w:rPr>
            </w:pPr>
            <w:r w:rsidRPr="00CF1D23">
              <w:rPr>
                <w:rFonts w:ascii="Arial" w:eastAsia="Arial" w:hAnsi="Arial" w:cs="Arial"/>
                <w:b/>
                <w:color w:val="000000"/>
                <w:sz w:val="20"/>
                <w:szCs w:val="20"/>
                <w:lang w:val="pt-BR"/>
              </w:rPr>
              <w:lastRenderedPageBreak/>
              <w:t>DEMONSTRAÇÃO DOS FLUXOS DE CAIXA - MÉTODO INDIRETO</w:t>
            </w:r>
          </w:p>
        </w:tc>
        <w:tc>
          <w:tcPr>
            <w:tcW w:w="1650" w:type="dxa"/>
            <w:tcBorders>
              <w:top w:val="nil"/>
              <w:left w:val="nil"/>
              <w:bottom w:val="nil"/>
              <w:right w:val="nil"/>
              <w:tl2br w:val="nil"/>
              <w:tr2bl w:val="nil"/>
            </w:tcBorders>
            <w:shd w:val="clear" w:color="auto" w:fill="auto"/>
            <w:noWrap/>
            <w:tcMar>
              <w:left w:w="0" w:type="dxa"/>
              <w:right w:w="0" w:type="dxa"/>
            </w:tcMar>
            <w:vAlign w:val="center"/>
          </w:tcPr>
          <w:p w14:paraId="73D9ACCB" w14:textId="77777777" w:rsidR="00CF1D23" w:rsidRPr="00CF1D23" w:rsidRDefault="00CF1D23">
            <w:pPr>
              <w:jc w:val="center"/>
              <w:rPr>
                <w:rFonts w:ascii="Arial" w:eastAsia="Arial" w:hAnsi="Arial" w:cs="Arial"/>
                <w:b/>
                <w:color w:val="000000"/>
                <w:sz w:val="20"/>
                <w:szCs w:val="20"/>
                <w:lang w:val="pt-BR"/>
              </w:rPr>
            </w:pPr>
          </w:p>
        </w:tc>
      </w:tr>
      <w:tr w:rsidR="003C2575" w:rsidRPr="00A10874" w14:paraId="453194AB" w14:textId="77777777" w:rsidTr="00CF1D23">
        <w:trPr>
          <w:trHeight w:hRule="exact" w:val="113"/>
        </w:trPr>
        <w:tc>
          <w:tcPr>
            <w:tcW w:w="5880" w:type="dxa"/>
            <w:tcBorders>
              <w:top w:val="nil"/>
              <w:left w:val="nil"/>
              <w:bottom w:val="single" w:sz="4" w:space="0" w:color="000000"/>
              <w:right w:val="nil"/>
              <w:tl2br w:val="nil"/>
              <w:tr2bl w:val="nil"/>
            </w:tcBorders>
            <w:shd w:val="clear" w:color="auto" w:fill="auto"/>
            <w:noWrap/>
            <w:tcMar>
              <w:left w:w="0" w:type="dxa"/>
              <w:right w:w="0" w:type="dxa"/>
            </w:tcMar>
            <w:vAlign w:val="center"/>
          </w:tcPr>
          <w:p w14:paraId="6A0AC39B" w14:textId="77777777" w:rsidR="003C2575" w:rsidRPr="00A10874" w:rsidRDefault="003C2575">
            <w:pPr>
              <w:rPr>
                <w:rFonts w:ascii="Arial" w:eastAsia="Arial" w:hAnsi="Arial" w:cs="Arial"/>
                <w:b/>
                <w:color w:val="000000"/>
                <w:sz w:val="16"/>
                <w:lang w:val="pt-BR"/>
              </w:rPr>
            </w:pPr>
          </w:p>
        </w:tc>
        <w:tc>
          <w:tcPr>
            <w:tcW w:w="525" w:type="dxa"/>
            <w:tcBorders>
              <w:top w:val="nil"/>
              <w:left w:val="nil"/>
              <w:bottom w:val="single" w:sz="4" w:space="0" w:color="000000"/>
              <w:right w:val="nil"/>
              <w:tl2br w:val="nil"/>
              <w:tr2bl w:val="nil"/>
            </w:tcBorders>
            <w:shd w:val="clear" w:color="auto" w:fill="auto"/>
            <w:noWrap/>
            <w:tcMar>
              <w:left w:w="0" w:type="dxa"/>
              <w:right w:w="0" w:type="dxa"/>
            </w:tcMar>
            <w:vAlign w:val="center"/>
          </w:tcPr>
          <w:p w14:paraId="39FEFC75" w14:textId="77777777" w:rsidR="003C2575" w:rsidRPr="00A10874" w:rsidRDefault="003C2575">
            <w:pPr>
              <w:jc w:val="center"/>
              <w:rPr>
                <w:rFonts w:ascii="Arial" w:eastAsia="Arial" w:hAnsi="Arial" w:cs="Arial"/>
                <w:b/>
                <w:color w:val="000000"/>
                <w:sz w:val="16"/>
                <w:lang w:val="pt-BR"/>
              </w:rPr>
            </w:pPr>
          </w:p>
        </w:tc>
        <w:tc>
          <w:tcPr>
            <w:tcW w:w="3300" w:type="dxa"/>
            <w:gridSpan w:val="2"/>
            <w:tcBorders>
              <w:top w:val="nil"/>
              <w:left w:val="nil"/>
              <w:bottom w:val="single" w:sz="4" w:space="0" w:color="000000"/>
              <w:right w:val="nil"/>
              <w:tl2br w:val="nil"/>
              <w:tr2bl w:val="nil"/>
            </w:tcBorders>
            <w:shd w:val="clear" w:color="auto" w:fill="auto"/>
            <w:noWrap/>
            <w:tcMar>
              <w:left w:w="0" w:type="dxa"/>
              <w:right w:w="0" w:type="dxa"/>
            </w:tcMar>
            <w:vAlign w:val="center"/>
          </w:tcPr>
          <w:p w14:paraId="0627F012" w14:textId="77777777" w:rsidR="003C2575" w:rsidRPr="00A10874" w:rsidRDefault="003C2575">
            <w:pPr>
              <w:jc w:val="right"/>
              <w:rPr>
                <w:rFonts w:ascii="Arial" w:eastAsia="Arial" w:hAnsi="Arial" w:cs="Arial"/>
                <w:b/>
                <w:color w:val="000000"/>
                <w:sz w:val="16"/>
                <w:lang w:val="pt-BR"/>
              </w:rPr>
            </w:pPr>
          </w:p>
        </w:tc>
      </w:tr>
      <w:tr w:rsidR="003C2575" w:rsidRPr="00A10874" w14:paraId="39F61264" w14:textId="77777777" w:rsidTr="00CF1D23">
        <w:trPr>
          <w:trHeight w:hRule="exact" w:val="255"/>
        </w:trPr>
        <w:tc>
          <w:tcPr>
            <w:tcW w:w="5880" w:type="dxa"/>
            <w:tcBorders>
              <w:top w:val="single" w:sz="4" w:space="0" w:color="000000"/>
              <w:left w:val="nil"/>
              <w:bottom w:val="single" w:sz="4" w:space="0" w:color="000000"/>
              <w:right w:val="nil"/>
              <w:tl2br w:val="nil"/>
              <w:tr2bl w:val="nil"/>
            </w:tcBorders>
            <w:shd w:val="clear" w:color="auto" w:fill="auto"/>
            <w:noWrap/>
            <w:tcMar>
              <w:left w:w="0" w:type="dxa"/>
              <w:right w:w="0" w:type="dxa"/>
            </w:tcMar>
            <w:vAlign w:val="center"/>
          </w:tcPr>
          <w:p w14:paraId="1A212B75" w14:textId="77777777" w:rsidR="003C2575" w:rsidRPr="00A10874" w:rsidRDefault="003C2575" w:rsidP="00CF1D23">
            <w:pPr>
              <w:spacing w:before="20"/>
              <w:jc w:val="center"/>
              <w:rPr>
                <w:rFonts w:ascii="Arial" w:eastAsia="Arial" w:hAnsi="Arial" w:cs="Arial"/>
                <w:b/>
                <w:color w:val="000000"/>
                <w:sz w:val="16"/>
                <w:lang w:val="pt-BR"/>
              </w:rPr>
            </w:pPr>
          </w:p>
        </w:tc>
        <w:tc>
          <w:tcPr>
            <w:tcW w:w="52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center"/>
          </w:tcPr>
          <w:p w14:paraId="058CD7FD" w14:textId="77777777" w:rsidR="003C2575" w:rsidRPr="00A10874" w:rsidRDefault="00356054" w:rsidP="00CF1D23">
            <w:pPr>
              <w:spacing w:before="20"/>
              <w:jc w:val="center"/>
              <w:rPr>
                <w:rFonts w:ascii="Arial" w:eastAsia="Arial" w:hAnsi="Arial" w:cs="Arial"/>
                <w:b/>
                <w:color w:val="000000"/>
                <w:sz w:val="16"/>
                <w:lang w:val="pt-BR"/>
              </w:rPr>
            </w:pPr>
            <w:r w:rsidRPr="00A10874">
              <w:rPr>
                <w:rFonts w:ascii="Arial" w:eastAsia="Arial" w:hAnsi="Arial" w:cs="Arial"/>
                <w:b/>
                <w:color w:val="000000"/>
                <w:sz w:val="16"/>
                <w:lang w:val="pt-BR"/>
              </w:rPr>
              <w:t>Nota</w:t>
            </w:r>
          </w:p>
        </w:tc>
        <w:tc>
          <w:tcPr>
            <w:tcW w:w="1650"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center"/>
          </w:tcPr>
          <w:p w14:paraId="0746A608" w14:textId="77777777" w:rsidR="003C2575" w:rsidRPr="00A10874" w:rsidRDefault="00356054" w:rsidP="00CF1D23">
            <w:pPr>
              <w:spacing w:before="20"/>
              <w:jc w:val="right"/>
              <w:rPr>
                <w:rFonts w:ascii="Arial" w:eastAsia="Arial" w:hAnsi="Arial" w:cs="Arial"/>
                <w:b/>
                <w:color w:val="000000"/>
                <w:sz w:val="16"/>
                <w:lang w:val="pt-BR"/>
              </w:rPr>
            </w:pPr>
            <w:r w:rsidRPr="00A10874">
              <w:rPr>
                <w:rFonts w:ascii="Arial" w:eastAsia="Arial" w:hAnsi="Arial" w:cs="Arial"/>
                <w:b/>
                <w:color w:val="000000"/>
                <w:sz w:val="16"/>
                <w:lang w:val="pt-BR"/>
              </w:rPr>
              <w:t>1º Sem/2022</w:t>
            </w:r>
          </w:p>
        </w:tc>
        <w:tc>
          <w:tcPr>
            <w:tcW w:w="1650"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center"/>
          </w:tcPr>
          <w:p w14:paraId="3C5C3F52" w14:textId="77777777" w:rsidR="003C2575" w:rsidRPr="00A10874" w:rsidRDefault="00356054" w:rsidP="00CF1D23">
            <w:pPr>
              <w:spacing w:before="20"/>
              <w:jc w:val="right"/>
              <w:rPr>
                <w:rFonts w:ascii="Arial" w:eastAsia="Arial" w:hAnsi="Arial" w:cs="Arial"/>
                <w:b/>
                <w:color w:val="000000"/>
                <w:sz w:val="16"/>
                <w:lang w:val="pt-BR"/>
              </w:rPr>
            </w:pPr>
            <w:r w:rsidRPr="00A10874">
              <w:rPr>
                <w:rFonts w:ascii="Arial" w:eastAsia="Arial" w:hAnsi="Arial" w:cs="Arial"/>
                <w:b/>
                <w:color w:val="000000"/>
                <w:sz w:val="16"/>
                <w:lang w:val="pt-BR"/>
              </w:rPr>
              <w:t>1º Sem/2021</w:t>
            </w:r>
          </w:p>
        </w:tc>
      </w:tr>
      <w:tr w:rsidR="003C2575" w:rsidRPr="00A10874" w14:paraId="7C235C5D" w14:textId="77777777" w:rsidTr="00CF1D23">
        <w:trPr>
          <w:trHeight w:hRule="exact" w:val="255"/>
        </w:trPr>
        <w:tc>
          <w:tcPr>
            <w:tcW w:w="5880" w:type="dxa"/>
            <w:tcBorders>
              <w:top w:val="single" w:sz="4" w:space="0" w:color="000000"/>
              <w:left w:val="nil"/>
              <w:bottom w:val="nil"/>
              <w:right w:val="nil"/>
              <w:tl2br w:val="nil"/>
              <w:tr2bl w:val="nil"/>
            </w:tcBorders>
            <w:shd w:val="clear" w:color="auto" w:fill="auto"/>
            <w:noWrap/>
            <w:tcMar>
              <w:left w:w="40" w:type="dxa"/>
              <w:right w:w="40" w:type="dxa"/>
            </w:tcMar>
            <w:vAlign w:val="center"/>
          </w:tcPr>
          <w:p w14:paraId="302C6BDB" w14:textId="77777777" w:rsidR="003C2575" w:rsidRPr="00A10874" w:rsidRDefault="00356054">
            <w:pPr>
              <w:rPr>
                <w:rFonts w:ascii="Arial" w:eastAsia="Arial" w:hAnsi="Arial" w:cs="Arial"/>
                <w:b/>
                <w:color w:val="000000"/>
                <w:sz w:val="16"/>
                <w:lang w:val="pt-BR"/>
              </w:rPr>
            </w:pPr>
            <w:r w:rsidRPr="00A10874">
              <w:rPr>
                <w:rFonts w:ascii="Arial" w:eastAsia="Arial" w:hAnsi="Arial" w:cs="Arial"/>
                <w:b/>
                <w:color w:val="000000"/>
                <w:sz w:val="16"/>
                <w:lang w:val="pt-BR"/>
              </w:rPr>
              <w:t>FLUXOS DE CAIXA PROVENIENTES DAS OPERAÇÕES</w:t>
            </w:r>
          </w:p>
        </w:tc>
        <w:tc>
          <w:tcPr>
            <w:tcW w:w="525" w:type="dxa"/>
            <w:tcBorders>
              <w:top w:val="single" w:sz="4" w:space="0" w:color="000000"/>
              <w:left w:val="nil"/>
              <w:bottom w:val="nil"/>
              <w:right w:val="nil"/>
              <w:tl2br w:val="nil"/>
              <w:tr2bl w:val="nil"/>
            </w:tcBorders>
            <w:shd w:val="clear" w:color="auto" w:fill="auto"/>
            <w:noWrap/>
            <w:tcMar>
              <w:left w:w="0" w:type="dxa"/>
              <w:right w:w="0" w:type="dxa"/>
            </w:tcMar>
            <w:vAlign w:val="center"/>
          </w:tcPr>
          <w:p w14:paraId="33328F1F" w14:textId="77777777" w:rsidR="003C2575" w:rsidRPr="00A10874" w:rsidRDefault="003C2575">
            <w:pPr>
              <w:jc w:val="center"/>
              <w:rPr>
                <w:rFonts w:ascii="Arial" w:eastAsia="Arial" w:hAnsi="Arial" w:cs="Arial"/>
                <w:b/>
                <w:color w:val="000000"/>
                <w:sz w:val="16"/>
                <w:lang w:val="pt-BR"/>
              </w:rPr>
            </w:pPr>
          </w:p>
        </w:tc>
        <w:tc>
          <w:tcPr>
            <w:tcW w:w="1650" w:type="dxa"/>
            <w:tcBorders>
              <w:top w:val="single" w:sz="4" w:space="0" w:color="000000"/>
              <w:left w:val="nil"/>
              <w:bottom w:val="nil"/>
              <w:right w:val="nil"/>
              <w:tl2br w:val="nil"/>
              <w:tr2bl w:val="nil"/>
            </w:tcBorders>
            <w:shd w:val="clear" w:color="auto" w:fill="auto"/>
            <w:noWrap/>
            <w:tcMar>
              <w:left w:w="0" w:type="dxa"/>
              <w:right w:w="0" w:type="dxa"/>
            </w:tcMar>
            <w:vAlign w:val="center"/>
          </w:tcPr>
          <w:p w14:paraId="35A95494" w14:textId="77777777" w:rsidR="003C2575" w:rsidRPr="00A10874" w:rsidRDefault="003C2575">
            <w:pPr>
              <w:jc w:val="center"/>
              <w:rPr>
                <w:rFonts w:ascii="Arial" w:eastAsia="Arial" w:hAnsi="Arial" w:cs="Arial"/>
                <w:b/>
                <w:color w:val="000000"/>
                <w:sz w:val="16"/>
                <w:lang w:val="pt-BR"/>
              </w:rPr>
            </w:pPr>
          </w:p>
        </w:tc>
        <w:tc>
          <w:tcPr>
            <w:tcW w:w="1650" w:type="dxa"/>
            <w:tcBorders>
              <w:top w:val="single" w:sz="4" w:space="0" w:color="000000"/>
              <w:left w:val="nil"/>
              <w:bottom w:val="nil"/>
              <w:right w:val="nil"/>
              <w:tl2br w:val="nil"/>
              <w:tr2bl w:val="nil"/>
            </w:tcBorders>
            <w:shd w:val="clear" w:color="auto" w:fill="auto"/>
            <w:noWrap/>
            <w:tcMar>
              <w:left w:w="0" w:type="dxa"/>
              <w:right w:w="0" w:type="dxa"/>
            </w:tcMar>
            <w:vAlign w:val="center"/>
          </w:tcPr>
          <w:p w14:paraId="3C1E9412" w14:textId="77777777" w:rsidR="003C2575" w:rsidRPr="00A10874" w:rsidRDefault="003C2575">
            <w:pPr>
              <w:jc w:val="center"/>
              <w:rPr>
                <w:rFonts w:ascii="Arial" w:eastAsia="Arial" w:hAnsi="Arial" w:cs="Arial"/>
                <w:b/>
                <w:color w:val="000000"/>
                <w:sz w:val="16"/>
                <w:lang w:val="pt-BR"/>
              </w:rPr>
            </w:pPr>
          </w:p>
        </w:tc>
      </w:tr>
      <w:tr w:rsidR="003C2575" w:rsidRPr="00A10874" w14:paraId="30CB7622" w14:textId="77777777" w:rsidTr="00CF1D23">
        <w:trPr>
          <w:trHeight w:hRule="exact" w:val="255"/>
        </w:trPr>
        <w:tc>
          <w:tcPr>
            <w:tcW w:w="5880" w:type="dxa"/>
            <w:tcBorders>
              <w:top w:val="nil"/>
              <w:left w:val="nil"/>
              <w:bottom w:val="nil"/>
              <w:right w:val="nil"/>
              <w:tl2br w:val="nil"/>
              <w:tr2bl w:val="nil"/>
            </w:tcBorders>
            <w:shd w:val="clear" w:color="auto" w:fill="auto"/>
            <w:noWrap/>
            <w:tcMar>
              <w:left w:w="40" w:type="dxa"/>
              <w:right w:w="40" w:type="dxa"/>
            </w:tcMar>
            <w:vAlign w:val="center"/>
          </w:tcPr>
          <w:p w14:paraId="739B5637" w14:textId="026D3253" w:rsidR="003C2575" w:rsidRPr="00A10874" w:rsidRDefault="00356054">
            <w:pPr>
              <w:rPr>
                <w:rFonts w:ascii="Arial" w:eastAsia="Arial" w:hAnsi="Arial" w:cs="Arial"/>
                <w:b/>
                <w:color w:val="000000"/>
                <w:sz w:val="16"/>
                <w:lang w:val="pt-BR"/>
              </w:rPr>
            </w:pPr>
            <w:r w:rsidRPr="00A10874">
              <w:rPr>
                <w:rFonts w:ascii="Arial" w:eastAsia="Arial" w:hAnsi="Arial" w:cs="Arial"/>
                <w:b/>
                <w:color w:val="000000"/>
                <w:sz w:val="16"/>
                <w:lang w:val="pt-BR"/>
              </w:rPr>
              <w:t xml:space="preserve">Lucro (Prejuízo) </w:t>
            </w:r>
            <w:r w:rsidR="00E82C1F">
              <w:rPr>
                <w:rFonts w:ascii="Arial" w:eastAsia="Arial" w:hAnsi="Arial" w:cs="Arial"/>
                <w:b/>
                <w:color w:val="000000"/>
                <w:sz w:val="16"/>
                <w:lang w:val="pt-BR"/>
              </w:rPr>
              <w:t>l</w:t>
            </w:r>
            <w:r w:rsidRPr="00A10874">
              <w:rPr>
                <w:rFonts w:ascii="Arial" w:eastAsia="Arial" w:hAnsi="Arial" w:cs="Arial"/>
                <w:b/>
                <w:color w:val="000000"/>
                <w:sz w:val="16"/>
                <w:lang w:val="pt-BR"/>
              </w:rPr>
              <w:t>íquido</w:t>
            </w:r>
          </w:p>
        </w:tc>
        <w:tc>
          <w:tcPr>
            <w:tcW w:w="525" w:type="dxa"/>
            <w:tcBorders>
              <w:top w:val="nil"/>
              <w:left w:val="nil"/>
              <w:bottom w:val="nil"/>
              <w:right w:val="nil"/>
              <w:tl2br w:val="nil"/>
              <w:tr2bl w:val="nil"/>
            </w:tcBorders>
            <w:shd w:val="clear" w:color="auto" w:fill="auto"/>
            <w:noWrap/>
            <w:tcMar>
              <w:left w:w="0" w:type="dxa"/>
              <w:right w:w="0" w:type="dxa"/>
            </w:tcMar>
            <w:vAlign w:val="center"/>
          </w:tcPr>
          <w:p w14:paraId="294774B1" w14:textId="77777777" w:rsidR="003C2575" w:rsidRPr="00A10874" w:rsidRDefault="003C2575">
            <w:pPr>
              <w:jc w:val="center"/>
              <w:rPr>
                <w:rFonts w:ascii="Arial" w:eastAsia="Arial" w:hAnsi="Arial" w:cs="Arial"/>
                <w:b/>
                <w:color w:val="000000"/>
                <w:sz w:val="16"/>
                <w:lang w:val="pt-BR"/>
              </w:rPr>
            </w:pP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355475C1" w14:textId="77777777" w:rsidR="003C2575" w:rsidRPr="00A10874" w:rsidRDefault="00356054">
            <w:pPr>
              <w:jc w:val="right"/>
              <w:rPr>
                <w:rFonts w:ascii="Arial" w:eastAsia="Arial" w:hAnsi="Arial" w:cs="Arial"/>
                <w:b/>
                <w:color w:val="000000"/>
                <w:sz w:val="16"/>
                <w:lang w:val="pt-BR"/>
              </w:rPr>
            </w:pPr>
            <w:r w:rsidRPr="00A10874">
              <w:rPr>
                <w:rFonts w:ascii="Arial" w:eastAsia="Arial" w:hAnsi="Arial" w:cs="Arial"/>
                <w:b/>
                <w:color w:val="000000"/>
                <w:sz w:val="16"/>
                <w:lang w:val="pt-BR"/>
              </w:rPr>
              <w:t>1.455</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14:paraId="04364396" w14:textId="77777777" w:rsidR="003C2575" w:rsidRPr="00A10874" w:rsidRDefault="00356054">
            <w:pPr>
              <w:jc w:val="right"/>
              <w:rPr>
                <w:rFonts w:ascii="Arial" w:eastAsia="Arial" w:hAnsi="Arial" w:cs="Arial"/>
                <w:b/>
                <w:color w:val="000000"/>
                <w:sz w:val="16"/>
                <w:lang w:val="pt-BR"/>
              </w:rPr>
            </w:pPr>
            <w:r w:rsidRPr="00A10874">
              <w:rPr>
                <w:rFonts w:ascii="Arial" w:eastAsia="Arial" w:hAnsi="Arial" w:cs="Arial"/>
                <w:b/>
                <w:color w:val="000000"/>
                <w:sz w:val="16"/>
                <w:lang w:val="pt-BR"/>
              </w:rPr>
              <w:t>(2.771)</w:t>
            </w:r>
          </w:p>
        </w:tc>
      </w:tr>
      <w:tr w:rsidR="003C2575" w:rsidRPr="00A10874" w14:paraId="58E46F32" w14:textId="77777777" w:rsidTr="00CF1D23">
        <w:trPr>
          <w:trHeight w:hRule="exact" w:val="255"/>
        </w:trPr>
        <w:tc>
          <w:tcPr>
            <w:tcW w:w="5880" w:type="dxa"/>
            <w:tcBorders>
              <w:top w:val="nil"/>
              <w:left w:val="nil"/>
              <w:bottom w:val="nil"/>
              <w:right w:val="nil"/>
              <w:tl2br w:val="nil"/>
              <w:tr2bl w:val="nil"/>
            </w:tcBorders>
            <w:shd w:val="clear" w:color="auto" w:fill="auto"/>
            <w:noWrap/>
            <w:tcMar>
              <w:left w:w="40" w:type="dxa"/>
              <w:right w:w="40" w:type="dxa"/>
            </w:tcMar>
            <w:vAlign w:val="center"/>
          </w:tcPr>
          <w:p w14:paraId="087FC960" w14:textId="017DF269" w:rsidR="003C2575" w:rsidRPr="00A10874" w:rsidRDefault="00356054">
            <w:pPr>
              <w:rPr>
                <w:rFonts w:ascii="Arial" w:eastAsia="Arial" w:hAnsi="Arial" w:cs="Arial"/>
                <w:b/>
                <w:color w:val="000000"/>
                <w:sz w:val="16"/>
                <w:lang w:val="pt-BR"/>
              </w:rPr>
            </w:pPr>
            <w:r w:rsidRPr="00A10874">
              <w:rPr>
                <w:rFonts w:ascii="Arial" w:eastAsia="Arial" w:hAnsi="Arial" w:cs="Arial"/>
                <w:b/>
                <w:color w:val="000000"/>
                <w:sz w:val="16"/>
                <w:lang w:val="pt-BR"/>
              </w:rPr>
              <w:t>Ajustes ao Lucro (Prejuízo)</w:t>
            </w:r>
            <w:r w:rsidR="00E82C1F">
              <w:rPr>
                <w:rFonts w:ascii="Arial" w:eastAsia="Arial" w:hAnsi="Arial" w:cs="Arial"/>
                <w:b/>
                <w:color w:val="000000"/>
                <w:sz w:val="16"/>
                <w:lang w:val="pt-BR"/>
              </w:rPr>
              <w:t xml:space="preserve"> líquido</w:t>
            </w:r>
          </w:p>
        </w:tc>
        <w:tc>
          <w:tcPr>
            <w:tcW w:w="525" w:type="dxa"/>
            <w:tcBorders>
              <w:top w:val="nil"/>
              <w:left w:val="nil"/>
              <w:bottom w:val="nil"/>
              <w:right w:val="nil"/>
              <w:tl2br w:val="nil"/>
              <w:tr2bl w:val="nil"/>
            </w:tcBorders>
            <w:shd w:val="clear" w:color="auto" w:fill="auto"/>
            <w:noWrap/>
            <w:tcMar>
              <w:left w:w="0" w:type="dxa"/>
              <w:right w:w="0" w:type="dxa"/>
            </w:tcMar>
            <w:vAlign w:val="center"/>
          </w:tcPr>
          <w:p w14:paraId="295D253E" w14:textId="77777777" w:rsidR="003C2575" w:rsidRPr="00A10874" w:rsidRDefault="003C2575">
            <w:pPr>
              <w:jc w:val="center"/>
              <w:rPr>
                <w:rFonts w:ascii="Arial" w:eastAsia="Arial" w:hAnsi="Arial" w:cs="Arial"/>
                <w:b/>
                <w:color w:val="000000"/>
                <w:sz w:val="16"/>
                <w:lang w:val="pt-BR"/>
              </w:rPr>
            </w:pPr>
          </w:p>
        </w:tc>
        <w:tc>
          <w:tcPr>
            <w:tcW w:w="1650" w:type="dxa"/>
            <w:tcBorders>
              <w:top w:val="nil"/>
              <w:left w:val="nil"/>
              <w:bottom w:val="nil"/>
              <w:right w:val="nil"/>
              <w:tl2br w:val="nil"/>
              <w:tr2bl w:val="nil"/>
            </w:tcBorders>
            <w:shd w:val="clear" w:color="auto" w:fill="auto"/>
            <w:noWrap/>
            <w:tcMar>
              <w:left w:w="40" w:type="dxa"/>
              <w:right w:w="40" w:type="dxa"/>
            </w:tcMar>
            <w:vAlign w:val="center"/>
          </w:tcPr>
          <w:p w14:paraId="756A8C4B" w14:textId="77777777" w:rsidR="003C2575" w:rsidRPr="00A10874" w:rsidRDefault="00356054">
            <w:pPr>
              <w:jc w:val="right"/>
              <w:rPr>
                <w:rFonts w:ascii="Arial" w:eastAsia="Arial" w:hAnsi="Arial" w:cs="Arial"/>
                <w:b/>
                <w:color w:val="000000"/>
                <w:sz w:val="16"/>
                <w:lang w:val="pt-BR"/>
              </w:rPr>
            </w:pPr>
            <w:r w:rsidRPr="00A10874">
              <w:rPr>
                <w:rFonts w:ascii="Arial" w:eastAsia="Arial" w:hAnsi="Arial" w:cs="Arial"/>
                <w:b/>
                <w:color w:val="000000"/>
                <w:sz w:val="16"/>
                <w:lang w:val="pt-BR"/>
              </w:rPr>
              <w:t>(2.791)</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14:paraId="1395121C" w14:textId="77777777" w:rsidR="003C2575" w:rsidRPr="00A10874" w:rsidRDefault="00356054">
            <w:pPr>
              <w:jc w:val="right"/>
              <w:rPr>
                <w:rFonts w:ascii="Arial" w:eastAsia="Arial" w:hAnsi="Arial" w:cs="Arial"/>
                <w:b/>
                <w:color w:val="000000"/>
                <w:sz w:val="16"/>
                <w:lang w:val="pt-BR"/>
              </w:rPr>
            </w:pPr>
            <w:r w:rsidRPr="00A10874">
              <w:rPr>
                <w:rFonts w:ascii="Arial" w:eastAsia="Arial" w:hAnsi="Arial" w:cs="Arial"/>
                <w:b/>
                <w:color w:val="000000"/>
                <w:sz w:val="16"/>
                <w:lang w:val="pt-BR"/>
              </w:rPr>
              <w:t>(1.369)</w:t>
            </w:r>
          </w:p>
        </w:tc>
      </w:tr>
      <w:tr w:rsidR="003C2575" w:rsidRPr="00A10874" w14:paraId="4143A83F" w14:textId="77777777" w:rsidTr="00CF1D23">
        <w:trPr>
          <w:trHeight w:hRule="exact" w:val="255"/>
        </w:trPr>
        <w:tc>
          <w:tcPr>
            <w:tcW w:w="5880" w:type="dxa"/>
            <w:tcBorders>
              <w:top w:val="nil"/>
              <w:left w:val="nil"/>
              <w:bottom w:val="nil"/>
              <w:right w:val="nil"/>
              <w:tl2br w:val="nil"/>
              <w:tr2bl w:val="nil"/>
            </w:tcBorders>
            <w:shd w:val="clear" w:color="auto" w:fill="auto"/>
            <w:noWrap/>
            <w:tcMar>
              <w:left w:w="40" w:type="dxa"/>
              <w:right w:w="40" w:type="dxa"/>
            </w:tcMar>
            <w:vAlign w:val="center"/>
          </w:tcPr>
          <w:p w14:paraId="4E8AC5C0" w14:textId="77777777" w:rsidR="003C2575" w:rsidRPr="00A10874" w:rsidRDefault="00356054">
            <w:pPr>
              <w:rPr>
                <w:rFonts w:ascii="Arial" w:eastAsia="Arial" w:hAnsi="Arial" w:cs="Arial"/>
                <w:color w:val="000000"/>
                <w:sz w:val="16"/>
                <w:lang w:val="pt-BR"/>
              </w:rPr>
            </w:pPr>
            <w:r w:rsidRPr="00A10874">
              <w:rPr>
                <w:rFonts w:ascii="Arial" w:eastAsia="Arial" w:hAnsi="Arial" w:cs="Arial"/>
                <w:color w:val="000000"/>
                <w:sz w:val="16"/>
                <w:lang w:val="pt-BR"/>
              </w:rPr>
              <w:t>Reversão de provisão - Plano de encerramento das atividades da Empresa</w:t>
            </w:r>
          </w:p>
        </w:tc>
        <w:tc>
          <w:tcPr>
            <w:tcW w:w="525" w:type="dxa"/>
            <w:tcBorders>
              <w:top w:val="nil"/>
              <w:left w:val="nil"/>
              <w:bottom w:val="nil"/>
              <w:right w:val="nil"/>
              <w:tl2br w:val="nil"/>
              <w:tr2bl w:val="nil"/>
            </w:tcBorders>
            <w:shd w:val="clear" w:color="auto" w:fill="auto"/>
            <w:noWrap/>
            <w:tcMar>
              <w:left w:w="40" w:type="dxa"/>
              <w:right w:w="40" w:type="dxa"/>
            </w:tcMar>
            <w:vAlign w:val="center"/>
          </w:tcPr>
          <w:p w14:paraId="3CD148DE" w14:textId="77777777" w:rsidR="003C2575" w:rsidRPr="00A10874" w:rsidRDefault="00356054">
            <w:pPr>
              <w:jc w:val="center"/>
              <w:rPr>
                <w:rFonts w:ascii="Arial" w:eastAsia="Arial" w:hAnsi="Arial" w:cs="Arial"/>
                <w:color w:val="000000"/>
                <w:sz w:val="16"/>
                <w:lang w:val="pt-BR"/>
              </w:rPr>
            </w:pPr>
            <w:r w:rsidRPr="00A10874">
              <w:rPr>
                <w:rFonts w:ascii="Arial" w:eastAsia="Arial" w:hAnsi="Arial" w:cs="Arial"/>
                <w:color w:val="000000"/>
                <w:sz w:val="16"/>
                <w:lang w:val="pt-BR"/>
              </w:rPr>
              <w:t>13.d</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14:paraId="43E538A0" w14:textId="77777777" w:rsidR="003C2575" w:rsidRPr="00A10874" w:rsidRDefault="00356054">
            <w:pPr>
              <w:jc w:val="right"/>
              <w:rPr>
                <w:rFonts w:ascii="Arial" w:eastAsia="Arial" w:hAnsi="Arial" w:cs="Arial"/>
                <w:color w:val="000000"/>
                <w:sz w:val="16"/>
                <w:lang w:val="pt-BR"/>
              </w:rPr>
            </w:pPr>
            <w:r w:rsidRPr="00A10874">
              <w:rPr>
                <w:rFonts w:ascii="Arial" w:eastAsia="Arial" w:hAnsi="Arial" w:cs="Arial"/>
                <w:color w:val="000000"/>
                <w:sz w:val="16"/>
                <w:lang w:val="pt-BR"/>
              </w:rPr>
              <w:t>(1.816)</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14:paraId="4BBA3302" w14:textId="77777777" w:rsidR="003C2575" w:rsidRPr="00A10874" w:rsidRDefault="00356054">
            <w:pPr>
              <w:jc w:val="right"/>
              <w:rPr>
                <w:rFonts w:ascii="Arial" w:eastAsia="Arial" w:hAnsi="Arial" w:cs="Arial"/>
                <w:color w:val="000000"/>
                <w:sz w:val="16"/>
                <w:lang w:val="pt-BR"/>
              </w:rPr>
            </w:pPr>
            <w:r w:rsidRPr="00A10874">
              <w:rPr>
                <w:rFonts w:ascii="Arial" w:eastAsia="Arial" w:hAnsi="Arial" w:cs="Arial"/>
                <w:color w:val="000000"/>
                <w:sz w:val="16"/>
                <w:lang w:val="pt-BR"/>
              </w:rPr>
              <w:t>(1.768)</w:t>
            </w:r>
          </w:p>
        </w:tc>
      </w:tr>
      <w:tr w:rsidR="003C2575" w:rsidRPr="00A10874" w14:paraId="31AB91E3" w14:textId="77777777" w:rsidTr="00CF1D23">
        <w:trPr>
          <w:trHeight w:hRule="exact" w:val="255"/>
        </w:trPr>
        <w:tc>
          <w:tcPr>
            <w:tcW w:w="5880" w:type="dxa"/>
            <w:tcBorders>
              <w:top w:val="nil"/>
              <w:left w:val="nil"/>
              <w:bottom w:val="nil"/>
              <w:right w:val="nil"/>
              <w:tl2br w:val="nil"/>
              <w:tr2bl w:val="nil"/>
            </w:tcBorders>
            <w:shd w:val="clear" w:color="auto" w:fill="auto"/>
            <w:noWrap/>
            <w:tcMar>
              <w:left w:w="40" w:type="dxa"/>
              <w:right w:w="40" w:type="dxa"/>
            </w:tcMar>
            <w:vAlign w:val="center"/>
          </w:tcPr>
          <w:p w14:paraId="5B9A4E87" w14:textId="77777777" w:rsidR="003C2575" w:rsidRPr="00A10874" w:rsidRDefault="00356054">
            <w:pPr>
              <w:rPr>
                <w:rFonts w:ascii="Arial" w:eastAsia="Arial" w:hAnsi="Arial" w:cs="Arial"/>
                <w:color w:val="000000"/>
                <w:sz w:val="16"/>
                <w:lang w:val="pt-BR"/>
              </w:rPr>
            </w:pPr>
            <w:r w:rsidRPr="00A10874">
              <w:rPr>
                <w:rFonts w:ascii="Arial" w:eastAsia="Arial" w:hAnsi="Arial" w:cs="Arial"/>
                <w:color w:val="000000"/>
                <w:sz w:val="16"/>
                <w:lang w:val="pt-BR"/>
              </w:rPr>
              <w:t>Reversão de provisão trabalhista</w:t>
            </w:r>
          </w:p>
        </w:tc>
        <w:tc>
          <w:tcPr>
            <w:tcW w:w="525" w:type="dxa"/>
            <w:tcBorders>
              <w:top w:val="nil"/>
              <w:left w:val="nil"/>
              <w:bottom w:val="nil"/>
              <w:right w:val="nil"/>
              <w:tl2br w:val="nil"/>
              <w:tr2bl w:val="nil"/>
            </w:tcBorders>
            <w:shd w:val="clear" w:color="auto" w:fill="auto"/>
            <w:noWrap/>
            <w:tcMar>
              <w:left w:w="40" w:type="dxa"/>
              <w:right w:w="40" w:type="dxa"/>
            </w:tcMar>
            <w:vAlign w:val="center"/>
          </w:tcPr>
          <w:p w14:paraId="49C3827C" w14:textId="77777777" w:rsidR="003C2575" w:rsidRPr="00A10874" w:rsidRDefault="00356054">
            <w:pPr>
              <w:jc w:val="center"/>
              <w:rPr>
                <w:rFonts w:ascii="Arial" w:eastAsia="Arial" w:hAnsi="Arial" w:cs="Arial"/>
                <w:color w:val="000000"/>
                <w:sz w:val="16"/>
                <w:lang w:val="pt-BR"/>
              </w:rPr>
            </w:pPr>
            <w:r w:rsidRPr="00A10874">
              <w:rPr>
                <w:rFonts w:ascii="Arial" w:eastAsia="Arial" w:hAnsi="Arial" w:cs="Arial"/>
                <w:color w:val="000000"/>
                <w:sz w:val="16"/>
                <w:lang w:val="pt-BR"/>
              </w:rPr>
              <w:t>13.a</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14:paraId="6C71A909" w14:textId="77777777" w:rsidR="003C2575" w:rsidRPr="00A10874" w:rsidRDefault="00356054">
            <w:pPr>
              <w:jc w:val="right"/>
              <w:rPr>
                <w:rFonts w:ascii="Arial" w:eastAsia="Arial" w:hAnsi="Arial" w:cs="Arial"/>
                <w:color w:val="000000"/>
                <w:sz w:val="16"/>
                <w:lang w:val="pt-BR"/>
              </w:rPr>
            </w:pPr>
            <w:r w:rsidRPr="00A10874">
              <w:rPr>
                <w:rFonts w:ascii="Arial" w:eastAsia="Arial" w:hAnsi="Arial" w:cs="Arial"/>
                <w:color w:val="000000"/>
                <w:sz w:val="16"/>
                <w:lang w:val="pt-BR"/>
              </w:rPr>
              <w:t>(1.618)</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14:paraId="5F6E9DE0" w14:textId="77777777" w:rsidR="003C2575" w:rsidRPr="00A10874" w:rsidRDefault="00356054">
            <w:pPr>
              <w:jc w:val="right"/>
              <w:rPr>
                <w:rFonts w:ascii="Arial" w:eastAsia="Arial" w:hAnsi="Arial" w:cs="Arial"/>
                <w:color w:val="000000"/>
                <w:sz w:val="16"/>
                <w:lang w:val="pt-BR"/>
              </w:rPr>
            </w:pPr>
            <w:r w:rsidRPr="00A10874">
              <w:rPr>
                <w:rFonts w:ascii="Arial" w:eastAsia="Arial" w:hAnsi="Arial" w:cs="Arial"/>
                <w:color w:val="000000"/>
                <w:sz w:val="16"/>
                <w:lang w:val="pt-BR"/>
              </w:rPr>
              <w:t>(2.809)</w:t>
            </w:r>
          </w:p>
        </w:tc>
      </w:tr>
      <w:tr w:rsidR="003C2575" w:rsidRPr="00A10874" w14:paraId="35006EE0" w14:textId="77777777" w:rsidTr="00CF1D23">
        <w:trPr>
          <w:trHeight w:hRule="exact" w:val="255"/>
        </w:trPr>
        <w:tc>
          <w:tcPr>
            <w:tcW w:w="5880" w:type="dxa"/>
            <w:tcBorders>
              <w:top w:val="nil"/>
              <w:left w:val="nil"/>
              <w:bottom w:val="nil"/>
              <w:right w:val="nil"/>
              <w:tl2br w:val="nil"/>
              <w:tr2bl w:val="nil"/>
            </w:tcBorders>
            <w:shd w:val="clear" w:color="auto" w:fill="auto"/>
            <w:noWrap/>
            <w:tcMar>
              <w:left w:w="40" w:type="dxa"/>
              <w:right w:w="40" w:type="dxa"/>
            </w:tcMar>
            <w:vAlign w:val="center"/>
          </w:tcPr>
          <w:p w14:paraId="1E088071" w14:textId="77777777" w:rsidR="003C2575" w:rsidRPr="00A10874" w:rsidRDefault="00356054">
            <w:pPr>
              <w:rPr>
                <w:rFonts w:ascii="Arial" w:eastAsia="Arial" w:hAnsi="Arial" w:cs="Arial"/>
                <w:color w:val="000000"/>
                <w:sz w:val="16"/>
                <w:lang w:val="pt-BR"/>
              </w:rPr>
            </w:pPr>
            <w:r w:rsidRPr="00A10874">
              <w:rPr>
                <w:rFonts w:ascii="Arial" w:eastAsia="Arial" w:hAnsi="Arial" w:cs="Arial"/>
                <w:color w:val="000000"/>
                <w:sz w:val="16"/>
                <w:lang w:val="pt-BR"/>
              </w:rPr>
              <w:t>Reversão de provisão para gastos administrativos</w:t>
            </w:r>
          </w:p>
        </w:tc>
        <w:tc>
          <w:tcPr>
            <w:tcW w:w="525" w:type="dxa"/>
            <w:tcBorders>
              <w:top w:val="nil"/>
              <w:left w:val="nil"/>
              <w:bottom w:val="nil"/>
              <w:right w:val="nil"/>
              <w:tl2br w:val="nil"/>
              <w:tr2bl w:val="nil"/>
            </w:tcBorders>
            <w:shd w:val="clear" w:color="auto" w:fill="auto"/>
            <w:noWrap/>
            <w:tcMar>
              <w:left w:w="40" w:type="dxa"/>
              <w:right w:w="40" w:type="dxa"/>
            </w:tcMar>
            <w:vAlign w:val="center"/>
          </w:tcPr>
          <w:p w14:paraId="473433C3" w14:textId="77777777" w:rsidR="003C2575" w:rsidRPr="00A10874" w:rsidRDefault="00356054">
            <w:pPr>
              <w:jc w:val="center"/>
              <w:rPr>
                <w:rFonts w:ascii="Arial" w:eastAsia="Arial" w:hAnsi="Arial" w:cs="Arial"/>
                <w:color w:val="000000"/>
                <w:sz w:val="16"/>
                <w:lang w:val="pt-BR"/>
              </w:rPr>
            </w:pPr>
            <w:r w:rsidRPr="00A10874">
              <w:rPr>
                <w:rFonts w:ascii="Arial" w:eastAsia="Arial" w:hAnsi="Arial" w:cs="Arial"/>
                <w:color w:val="000000"/>
                <w:sz w:val="16"/>
                <w:lang w:val="pt-BR"/>
              </w:rPr>
              <w:t>13.b</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14:paraId="38B288F8" w14:textId="77777777" w:rsidR="003C2575" w:rsidRPr="00A10874" w:rsidRDefault="00356054">
            <w:pPr>
              <w:jc w:val="right"/>
              <w:rPr>
                <w:rFonts w:ascii="Arial" w:eastAsia="Arial" w:hAnsi="Arial" w:cs="Arial"/>
                <w:color w:val="000000"/>
                <w:sz w:val="16"/>
                <w:lang w:val="pt-BR"/>
              </w:rPr>
            </w:pPr>
            <w:r w:rsidRPr="00A10874">
              <w:rPr>
                <w:rFonts w:ascii="Arial" w:eastAsia="Arial" w:hAnsi="Arial" w:cs="Arial"/>
                <w:color w:val="000000"/>
                <w:sz w:val="16"/>
                <w:lang w:val="pt-BR"/>
              </w:rPr>
              <w:t>(518)</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14:paraId="343D76B9" w14:textId="77777777" w:rsidR="003C2575" w:rsidRPr="00A10874" w:rsidRDefault="00356054">
            <w:pPr>
              <w:jc w:val="right"/>
              <w:rPr>
                <w:rFonts w:ascii="Arial" w:eastAsia="Arial" w:hAnsi="Arial" w:cs="Arial"/>
                <w:color w:val="000000"/>
                <w:sz w:val="16"/>
                <w:lang w:val="pt-BR"/>
              </w:rPr>
            </w:pPr>
            <w:r w:rsidRPr="00A10874">
              <w:rPr>
                <w:rFonts w:ascii="Arial" w:eastAsia="Arial" w:hAnsi="Arial" w:cs="Arial"/>
                <w:color w:val="000000"/>
                <w:sz w:val="16"/>
                <w:lang w:val="pt-BR"/>
              </w:rPr>
              <w:t>(674)</w:t>
            </w:r>
          </w:p>
        </w:tc>
      </w:tr>
      <w:tr w:rsidR="003C2575" w:rsidRPr="00A10874" w14:paraId="705BD8D3" w14:textId="77777777" w:rsidTr="00CF1D23">
        <w:trPr>
          <w:trHeight w:hRule="exact" w:val="255"/>
        </w:trPr>
        <w:tc>
          <w:tcPr>
            <w:tcW w:w="5880" w:type="dxa"/>
            <w:tcBorders>
              <w:top w:val="nil"/>
              <w:left w:val="nil"/>
              <w:bottom w:val="nil"/>
              <w:right w:val="nil"/>
              <w:tl2br w:val="nil"/>
              <w:tr2bl w:val="nil"/>
            </w:tcBorders>
            <w:shd w:val="clear" w:color="auto" w:fill="auto"/>
            <w:noWrap/>
            <w:tcMar>
              <w:left w:w="40" w:type="dxa"/>
              <w:right w:w="40" w:type="dxa"/>
            </w:tcMar>
            <w:vAlign w:val="center"/>
          </w:tcPr>
          <w:p w14:paraId="6CAA4EC7" w14:textId="77777777" w:rsidR="003C2575" w:rsidRPr="00A10874" w:rsidRDefault="00356054">
            <w:pPr>
              <w:rPr>
                <w:rFonts w:ascii="Arial" w:eastAsia="Arial" w:hAnsi="Arial" w:cs="Arial"/>
                <w:color w:val="000000"/>
                <w:sz w:val="16"/>
                <w:lang w:val="pt-BR"/>
              </w:rPr>
            </w:pPr>
            <w:r w:rsidRPr="00A10874">
              <w:rPr>
                <w:rFonts w:ascii="Arial" w:eastAsia="Arial" w:hAnsi="Arial" w:cs="Arial"/>
                <w:color w:val="000000"/>
                <w:sz w:val="16"/>
                <w:lang w:val="pt-BR"/>
              </w:rPr>
              <w:t>(Reversão) Constituição de provisão para devedores duvidosos</w:t>
            </w:r>
          </w:p>
        </w:tc>
        <w:tc>
          <w:tcPr>
            <w:tcW w:w="525" w:type="dxa"/>
            <w:tcBorders>
              <w:top w:val="nil"/>
              <w:left w:val="nil"/>
              <w:bottom w:val="nil"/>
              <w:right w:val="nil"/>
              <w:tl2br w:val="nil"/>
              <w:tr2bl w:val="nil"/>
            </w:tcBorders>
            <w:shd w:val="clear" w:color="auto" w:fill="auto"/>
            <w:noWrap/>
            <w:tcMar>
              <w:left w:w="40" w:type="dxa"/>
              <w:right w:w="40" w:type="dxa"/>
            </w:tcMar>
            <w:vAlign w:val="center"/>
          </w:tcPr>
          <w:p w14:paraId="5C9D2C77" w14:textId="77777777" w:rsidR="003C2575" w:rsidRPr="00A10874" w:rsidRDefault="00356054">
            <w:pPr>
              <w:jc w:val="center"/>
              <w:rPr>
                <w:rFonts w:ascii="Arial" w:eastAsia="Arial" w:hAnsi="Arial" w:cs="Arial"/>
                <w:color w:val="000000"/>
                <w:sz w:val="16"/>
                <w:lang w:val="pt-BR"/>
              </w:rPr>
            </w:pPr>
            <w:r w:rsidRPr="00A10874">
              <w:rPr>
                <w:rFonts w:ascii="Arial" w:eastAsia="Arial" w:hAnsi="Arial" w:cs="Arial"/>
                <w:color w:val="000000"/>
                <w:sz w:val="16"/>
                <w:lang w:val="pt-BR"/>
              </w:rPr>
              <w:t>5</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14:paraId="14BFBAF5" w14:textId="77777777" w:rsidR="003C2575" w:rsidRPr="00A10874" w:rsidRDefault="00356054">
            <w:pPr>
              <w:jc w:val="right"/>
              <w:rPr>
                <w:rFonts w:ascii="Arial" w:eastAsia="Arial" w:hAnsi="Arial" w:cs="Arial"/>
                <w:color w:val="000000"/>
                <w:sz w:val="16"/>
                <w:lang w:val="pt-BR"/>
              </w:rPr>
            </w:pPr>
            <w:r w:rsidRPr="00A10874">
              <w:rPr>
                <w:rFonts w:ascii="Arial" w:eastAsia="Arial" w:hAnsi="Arial" w:cs="Arial"/>
                <w:color w:val="000000"/>
                <w:sz w:val="16"/>
                <w:lang w:val="pt-BR"/>
              </w:rPr>
              <w:t>(430)</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14:paraId="1A7407CC" w14:textId="77777777" w:rsidR="003C2575" w:rsidRPr="00A10874" w:rsidRDefault="00356054">
            <w:pPr>
              <w:jc w:val="right"/>
              <w:rPr>
                <w:rFonts w:ascii="Arial" w:eastAsia="Arial" w:hAnsi="Arial" w:cs="Arial"/>
                <w:color w:val="000000"/>
                <w:sz w:val="16"/>
                <w:lang w:val="pt-BR"/>
              </w:rPr>
            </w:pPr>
            <w:r w:rsidRPr="00A10874">
              <w:rPr>
                <w:rFonts w:ascii="Arial" w:eastAsia="Arial" w:hAnsi="Arial" w:cs="Arial"/>
                <w:color w:val="000000"/>
                <w:sz w:val="16"/>
                <w:lang w:val="pt-BR"/>
              </w:rPr>
              <w:t>(7)</w:t>
            </w:r>
          </w:p>
        </w:tc>
      </w:tr>
      <w:tr w:rsidR="003C2575" w:rsidRPr="00A10874" w14:paraId="476EF795" w14:textId="77777777" w:rsidTr="00CF1D23">
        <w:trPr>
          <w:trHeight w:hRule="exact" w:val="255"/>
        </w:trPr>
        <w:tc>
          <w:tcPr>
            <w:tcW w:w="5880" w:type="dxa"/>
            <w:tcBorders>
              <w:top w:val="nil"/>
              <w:left w:val="nil"/>
              <w:bottom w:val="nil"/>
              <w:right w:val="nil"/>
              <w:tl2br w:val="nil"/>
              <w:tr2bl w:val="nil"/>
            </w:tcBorders>
            <w:shd w:val="clear" w:color="auto" w:fill="auto"/>
            <w:noWrap/>
            <w:tcMar>
              <w:left w:w="40" w:type="dxa"/>
              <w:right w:w="40" w:type="dxa"/>
            </w:tcMar>
            <w:vAlign w:val="center"/>
          </w:tcPr>
          <w:p w14:paraId="0E9A0DF1" w14:textId="77777777" w:rsidR="003C2575" w:rsidRPr="00A10874" w:rsidRDefault="00356054">
            <w:pPr>
              <w:rPr>
                <w:rFonts w:ascii="Arial" w:eastAsia="Arial" w:hAnsi="Arial" w:cs="Arial"/>
                <w:color w:val="000000"/>
                <w:sz w:val="16"/>
                <w:lang w:val="pt-BR"/>
              </w:rPr>
            </w:pPr>
            <w:r w:rsidRPr="00A10874">
              <w:rPr>
                <w:rFonts w:ascii="Arial" w:eastAsia="Arial" w:hAnsi="Arial" w:cs="Arial"/>
                <w:color w:val="000000"/>
                <w:sz w:val="16"/>
                <w:lang w:val="pt-BR"/>
              </w:rPr>
              <w:t>(Reversão) Constituição de provisão para outros créditos</w:t>
            </w:r>
          </w:p>
        </w:tc>
        <w:tc>
          <w:tcPr>
            <w:tcW w:w="525" w:type="dxa"/>
            <w:tcBorders>
              <w:top w:val="nil"/>
              <w:left w:val="nil"/>
              <w:bottom w:val="nil"/>
              <w:right w:val="nil"/>
              <w:tl2br w:val="nil"/>
              <w:tr2bl w:val="nil"/>
            </w:tcBorders>
            <w:shd w:val="clear" w:color="auto" w:fill="auto"/>
            <w:noWrap/>
            <w:tcMar>
              <w:left w:w="0" w:type="dxa"/>
              <w:right w:w="0" w:type="dxa"/>
            </w:tcMar>
            <w:vAlign w:val="center"/>
          </w:tcPr>
          <w:p w14:paraId="4715909F" w14:textId="77777777" w:rsidR="003C2575" w:rsidRPr="00A10874" w:rsidRDefault="003C2575">
            <w:pPr>
              <w:jc w:val="center"/>
              <w:rPr>
                <w:rFonts w:ascii="Arial" w:eastAsia="Arial" w:hAnsi="Arial" w:cs="Arial"/>
                <w:color w:val="000000"/>
                <w:sz w:val="16"/>
                <w:lang w:val="pt-BR"/>
              </w:rPr>
            </w:pPr>
          </w:p>
        </w:tc>
        <w:tc>
          <w:tcPr>
            <w:tcW w:w="1650" w:type="dxa"/>
            <w:tcBorders>
              <w:top w:val="nil"/>
              <w:left w:val="nil"/>
              <w:bottom w:val="nil"/>
              <w:right w:val="nil"/>
              <w:tl2br w:val="nil"/>
              <w:tr2bl w:val="nil"/>
            </w:tcBorders>
            <w:shd w:val="clear" w:color="auto" w:fill="auto"/>
            <w:noWrap/>
            <w:tcMar>
              <w:left w:w="40" w:type="dxa"/>
              <w:right w:w="40" w:type="dxa"/>
            </w:tcMar>
            <w:vAlign w:val="center"/>
          </w:tcPr>
          <w:p w14:paraId="2159F4D6" w14:textId="77777777" w:rsidR="003C2575" w:rsidRPr="00A10874" w:rsidRDefault="00356054">
            <w:pPr>
              <w:jc w:val="right"/>
              <w:rPr>
                <w:rFonts w:ascii="Arial" w:eastAsia="Arial" w:hAnsi="Arial" w:cs="Arial"/>
                <w:color w:val="000000"/>
                <w:sz w:val="16"/>
                <w:lang w:val="pt-BR"/>
              </w:rPr>
            </w:pPr>
            <w:r w:rsidRPr="00A10874">
              <w:rPr>
                <w:rFonts w:ascii="Arial" w:eastAsia="Arial" w:hAnsi="Arial" w:cs="Arial"/>
                <w:color w:val="000000"/>
                <w:sz w:val="16"/>
                <w:lang w:val="pt-BR"/>
              </w:rPr>
              <w:t>(294)</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13127DC0" w14:textId="77777777" w:rsidR="003C2575" w:rsidRPr="00A10874" w:rsidRDefault="00356054">
            <w:pPr>
              <w:jc w:val="right"/>
              <w:rPr>
                <w:rFonts w:ascii="Arial" w:eastAsia="Arial" w:hAnsi="Arial" w:cs="Arial"/>
                <w:color w:val="000000"/>
                <w:sz w:val="16"/>
                <w:lang w:val="pt-BR"/>
              </w:rPr>
            </w:pPr>
            <w:r w:rsidRPr="00A10874">
              <w:rPr>
                <w:rFonts w:ascii="Arial" w:eastAsia="Arial" w:hAnsi="Arial" w:cs="Arial"/>
                <w:color w:val="000000"/>
                <w:sz w:val="16"/>
                <w:lang w:val="pt-BR"/>
              </w:rPr>
              <w:t>21</w:t>
            </w:r>
          </w:p>
        </w:tc>
      </w:tr>
      <w:tr w:rsidR="003C2575" w:rsidRPr="00A10874" w14:paraId="046D58E9" w14:textId="77777777" w:rsidTr="00CF1D23">
        <w:trPr>
          <w:trHeight w:hRule="exact" w:val="425"/>
        </w:trPr>
        <w:tc>
          <w:tcPr>
            <w:tcW w:w="5880" w:type="dxa"/>
            <w:tcBorders>
              <w:top w:val="nil"/>
              <w:left w:val="nil"/>
              <w:bottom w:val="nil"/>
              <w:right w:val="nil"/>
              <w:tl2br w:val="nil"/>
              <w:tr2bl w:val="nil"/>
            </w:tcBorders>
            <w:shd w:val="clear" w:color="auto" w:fill="auto"/>
            <w:tcMar>
              <w:left w:w="40" w:type="dxa"/>
              <w:right w:w="40" w:type="dxa"/>
            </w:tcMar>
            <w:vAlign w:val="center"/>
          </w:tcPr>
          <w:p w14:paraId="071CD7E3" w14:textId="77777777" w:rsidR="003C2575" w:rsidRPr="00A10874" w:rsidRDefault="00356054">
            <w:pPr>
              <w:rPr>
                <w:rFonts w:ascii="Arial" w:eastAsia="Arial" w:hAnsi="Arial" w:cs="Arial"/>
                <w:color w:val="000000"/>
                <w:sz w:val="16"/>
                <w:lang w:val="pt-BR"/>
              </w:rPr>
            </w:pPr>
            <w:r w:rsidRPr="00A10874">
              <w:rPr>
                <w:rFonts w:ascii="Arial" w:eastAsia="Arial" w:hAnsi="Arial" w:cs="Arial"/>
                <w:color w:val="000000"/>
                <w:sz w:val="16"/>
                <w:lang w:val="pt-BR"/>
              </w:rPr>
              <w:t>Reversão de perdas por redução ao valor recuperável de ativos imobilizado e intangível</w:t>
            </w:r>
          </w:p>
        </w:tc>
        <w:tc>
          <w:tcPr>
            <w:tcW w:w="525" w:type="dxa"/>
            <w:tcBorders>
              <w:top w:val="nil"/>
              <w:left w:val="nil"/>
              <w:bottom w:val="nil"/>
              <w:right w:val="nil"/>
              <w:tl2br w:val="nil"/>
              <w:tr2bl w:val="nil"/>
            </w:tcBorders>
            <w:shd w:val="clear" w:color="auto" w:fill="auto"/>
            <w:noWrap/>
            <w:tcMar>
              <w:left w:w="40" w:type="dxa"/>
              <w:right w:w="40" w:type="dxa"/>
            </w:tcMar>
            <w:vAlign w:val="center"/>
          </w:tcPr>
          <w:p w14:paraId="7892E140" w14:textId="77777777" w:rsidR="003C2575" w:rsidRPr="00A10874" w:rsidRDefault="00356054">
            <w:pPr>
              <w:jc w:val="center"/>
              <w:rPr>
                <w:rFonts w:ascii="Arial" w:eastAsia="Arial" w:hAnsi="Arial" w:cs="Arial"/>
                <w:color w:val="000000"/>
                <w:sz w:val="16"/>
                <w:lang w:val="pt-BR"/>
              </w:rPr>
            </w:pPr>
            <w:r w:rsidRPr="00A10874">
              <w:rPr>
                <w:rFonts w:ascii="Arial" w:eastAsia="Arial" w:hAnsi="Arial" w:cs="Arial"/>
                <w:color w:val="000000"/>
                <w:sz w:val="16"/>
                <w:lang w:val="pt-BR"/>
              </w:rPr>
              <w:t>13.d</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14:paraId="35D84086" w14:textId="77777777" w:rsidR="003C2575" w:rsidRPr="00A10874" w:rsidRDefault="00356054">
            <w:pPr>
              <w:jc w:val="right"/>
              <w:rPr>
                <w:rFonts w:ascii="Arial" w:eastAsia="Arial" w:hAnsi="Arial" w:cs="Arial"/>
                <w:color w:val="000000"/>
                <w:sz w:val="16"/>
                <w:lang w:val="pt-BR"/>
              </w:rPr>
            </w:pPr>
            <w:r w:rsidRPr="00A10874">
              <w:rPr>
                <w:rFonts w:ascii="Arial" w:eastAsia="Arial" w:hAnsi="Arial" w:cs="Arial"/>
                <w:color w:val="000000"/>
                <w:sz w:val="16"/>
                <w:lang w:val="pt-BR"/>
              </w:rPr>
              <w:t>(3)</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14:paraId="44301A4A" w14:textId="77777777" w:rsidR="003C2575" w:rsidRPr="00A10874" w:rsidRDefault="00356054">
            <w:pPr>
              <w:jc w:val="right"/>
              <w:rPr>
                <w:rFonts w:ascii="Arial" w:eastAsia="Arial" w:hAnsi="Arial" w:cs="Arial"/>
                <w:color w:val="000000"/>
                <w:sz w:val="16"/>
                <w:lang w:val="pt-BR"/>
              </w:rPr>
            </w:pPr>
            <w:r w:rsidRPr="00A10874">
              <w:rPr>
                <w:rFonts w:ascii="Arial" w:eastAsia="Arial" w:hAnsi="Arial" w:cs="Arial"/>
                <w:color w:val="000000"/>
                <w:sz w:val="16"/>
                <w:lang w:val="pt-BR"/>
              </w:rPr>
              <w:t>(44)</w:t>
            </w:r>
          </w:p>
        </w:tc>
      </w:tr>
      <w:tr w:rsidR="003C2575" w:rsidRPr="00A10874" w14:paraId="2E16CD50" w14:textId="77777777" w:rsidTr="00CF1D23">
        <w:trPr>
          <w:trHeight w:hRule="exact" w:val="255"/>
        </w:trPr>
        <w:tc>
          <w:tcPr>
            <w:tcW w:w="5880" w:type="dxa"/>
            <w:tcBorders>
              <w:top w:val="nil"/>
              <w:left w:val="nil"/>
              <w:bottom w:val="nil"/>
              <w:right w:val="nil"/>
              <w:tl2br w:val="nil"/>
              <w:tr2bl w:val="nil"/>
            </w:tcBorders>
            <w:shd w:val="clear" w:color="auto" w:fill="auto"/>
            <w:noWrap/>
            <w:tcMar>
              <w:left w:w="40" w:type="dxa"/>
              <w:right w:w="40" w:type="dxa"/>
            </w:tcMar>
            <w:vAlign w:val="center"/>
          </w:tcPr>
          <w:p w14:paraId="71F895D1" w14:textId="77777777" w:rsidR="003C2575" w:rsidRPr="00A10874" w:rsidRDefault="00356054">
            <w:pPr>
              <w:rPr>
                <w:rFonts w:ascii="Arial" w:eastAsia="Arial" w:hAnsi="Arial" w:cs="Arial"/>
                <w:color w:val="000000"/>
                <w:sz w:val="16"/>
                <w:lang w:val="pt-BR"/>
              </w:rPr>
            </w:pPr>
            <w:r w:rsidRPr="00A10874">
              <w:rPr>
                <w:rFonts w:ascii="Arial" w:eastAsia="Arial" w:hAnsi="Arial" w:cs="Arial"/>
                <w:color w:val="000000"/>
                <w:sz w:val="16"/>
                <w:lang w:val="pt-BR"/>
              </w:rPr>
              <w:t>Constituição (Reversão) de provisão para passivos contingentes</w:t>
            </w:r>
          </w:p>
        </w:tc>
        <w:tc>
          <w:tcPr>
            <w:tcW w:w="525" w:type="dxa"/>
            <w:tcBorders>
              <w:top w:val="nil"/>
              <w:left w:val="nil"/>
              <w:bottom w:val="nil"/>
              <w:right w:val="nil"/>
              <w:tl2br w:val="nil"/>
              <w:tr2bl w:val="nil"/>
            </w:tcBorders>
            <w:shd w:val="clear" w:color="auto" w:fill="auto"/>
            <w:noWrap/>
            <w:tcMar>
              <w:left w:w="40" w:type="dxa"/>
              <w:right w:w="40" w:type="dxa"/>
            </w:tcMar>
            <w:vAlign w:val="center"/>
          </w:tcPr>
          <w:p w14:paraId="68987573" w14:textId="77777777" w:rsidR="003C2575" w:rsidRPr="00A10874" w:rsidRDefault="00356054">
            <w:pPr>
              <w:jc w:val="center"/>
              <w:rPr>
                <w:rFonts w:ascii="Arial" w:eastAsia="Arial" w:hAnsi="Arial" w:cs="Arial"/>
                <w:color w:val="000000"/>
                <w:sz w:val="16"/>
                <w:lang w:val="pt-BR"/>
              </w:rPr>
            </w:pPr>
            <w:r w:rsidRPr="00A10874">
              <w:rPr>
                <w:rFonts w:ascii="Arial" w:eastAsia="Arial" w:hAnsi="Arial" w:cs="Arial"/>
                <w:color w:val="000000"/>
                <w:sz w:val="16"/>
                <w:lang w:val="pt-BR"/>
              </w:rPr>
              <w:t>19.b</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3BDEA6CD" w14:textId="77777777" w:rsidR="003C2575" w:rsidRPr="00A10874" w:rsidRDefault="00356054">
            <w:pPr>
              <w:jc w:val="right"/>
              <w:rPr>
                <w:rFonts w:ascii="Arial" w:eastAsia="Arial" w:hAnsi="Arial" w:cs="Arial"/>
                <w:color w:val="000000"/>
                <w:sz w:val="16"/>
                <w:lang w:val="pt-BR"/>
              </w:rPr>
            </w:pPr>
            <w:r w:rsidRPr="00A10874">
              <w:rPr>
                <w:rFonts w:ascii="Arial" w:eastAsia="Arial" w:hAnsi="Arial" w:cs="Arial"/>
                <w:color w:val="000000"/>
                <w:sz w:val="16"/>
                <w:lang w:val="pt-BR"/>
              </w:rPr>
              <w:t>1.179</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67B1E122" w14:textId="77777777" w:rsidR="003C2575" w:rsidRPr="00A10874" w:rsidRDefault="00356054">
            <w:pPr>
              <w:jc w:val="right"/>
              <w:rPr>
                <w:rFonts w:ascii="Arial" w:eastAsia="Arial" w:hAnsi="Arial" w:cs="Arial"/>
                <w:color w:val="000000"/>
                <w:sz w:val="16"/>
                <w:lang w:val="pt-BR"/>
              </w:rPr>
            </w:pPr>
            <w:r w:rsidRPr="00A10874">
              <w:rPr>
                <w:rFonts w:ascii="Arial" w:eastAsia="Arial" w:hAnsi="Arial" w:cs="Arial"/>
                <w:color w:val="000000"/>
                <w:sz w:val="16"/>
                <w:lang w:val="pt-BR"/>
              </w:rPr>
              <w:t>3.878</w:t>
            </w:r>
          </w:p>
        </w:tc>
      </w:tr>
      <w:tr w:rsidR="003C2575" w:rsidRPr="00A10874" w14:paraId="65E731C1" w14:textId="77777777" w:rsidTr="00CF1D23">
        <w:trPr>
          <w:trHeight w:hRule="exact" w:val="255"/>
        </w:trPr>
        <w:tc>
          <w:tcPr>
            <w:tcW w:w="5880" w:type="dxa"/>
            <w:tcBorders>
              <w:top w:val="nil"/>
              <w:left w:val="nil"/>
              <w:bottom w:val="nil"/>
              <w:right w:val="nil"/>
              <w:tl2br w:val="nil"/>
              <w:tr2bl w:val="nil"/>
            </w:tcBorders>
            <w:shd w:val="clear" w:color="auto" w:fill="auto"/>
            <w:noWrap/>
            <w:tcMar>
              <w:left w:w="40" w:type="dxa"/>
              <w:right w:w="40" w:type="dxa"/>
            </w:tcMar>
            <w:vAlign w:val="center"/>
          </w:tcPr>
          <w:p w14:paraId="3BCF487C" w14:textId="77777777" w:rsidR="003C2575" w:rsidRPr="00A10874" w:rsidRDefault="00356054">
            <w:pPr>
              <w:rPr>
                <w:rFonts w:ascii="Arial" w:eastAsia="Arial" w:hAnsi="Arial" w:cs="Arial"/>
                <w:color w:val="000000"/>
                <w:sz w:val="16"/>
                <w:lang w:val="pt-BR"/>
              </w:rPr>
            </w:pPr>
            <w:r w:rsidRPr="00A10874">
              <w:rPr>
                <w:rFonts w:ascii="Arial" w:eastAsia="Arial" w:hAnsi="Arial" w:cs="Arial"/>
                <w:color w:val="000000"/>
                <w:sz w:val="16"/>
                <w:lang w:val="pt-BR"/>
              </w:rPr>
              <w:t>Perdas de capital</w:t>
            </w:r>
          </w:p>
        </w:tc>
        <w:tc>
          <w:tcPr>
            <w:tcW w:w="525" w:type="dxa"/>
            <w:tcBorders>
              <w:top w:val="nil"/>
              <w:left w:val="nil"/>
              <w:bottom w:val="nil"/>
              <w:right w:val="nil"/>
              <w:tl2br w:val="nil"/>
              <w:tr2bl w:val="nil"/>
            </w:tcBorders>
            <w:shd w:val="clear" w:color="auto" w:fill="auto"/>
            <w:noWrap/>
            <w:tcMar>
              <w:left w:w="40" w:type="dxa"/>
              <w:right w:w="40" w:type="dxa"/>
            </w:tcMar>
            <w:vAlign w:val="center"/>
          </w:tcPr>
          <w:p w14:paraId="1A1C8F65" w14:textId="77777777" w:rsidR="003C2575" w:rsidRPr="00A10874" w:rsidRDefault="00356054">
            <w:pPr>
              <w:jc w:val="center"/>
              <w:rPr>
                <w:rFonts w:ascii="Arial" w:eastAsia="Arial" w:hAnsi="Arial" w:cs="Arial"/>
                <w:color w:val="000000"/>
                <w:sz w:val="16"/>
                <w:lang w:val="pt-BR"/>
              </w:rPr>
            </w:pPr>
            <w:r w:rsidRPr="00A10874">
              <w:rPr>
                <w:rFonts w:ascii="Arial" w:eastAsia="Arial" w:hAnsi="Arial" w:cs="Arial"/>
                <w:color w:val="000000"/>
                <w:sz w:val="16"/>
                <w:lang w:val="pt-BR"/>
              </w:rPr>
              <w:t>13.e</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54B5E111" w14:textId="77777777" w:rsidR="003C2575" w:rsidRPr="00A10874" w:rsidRDefault="00356054">
            <w:pPr>
              <w:jc w:val="right"/>
              <w:rPr>
                <w:rFonts w:ascii="Arial" w:eastAsia="Arial" w:hAnsi="Arial" w:cs="Arial"/>
                <w:color w:val="000000"/>
                <w:sz w:val="16"/>
                <w:lang w:val="pt-BR"/>
              </w:rPr>
            </w:pPr>
            <w:r w:rsidRPr="00A10874">
              <w:rPr>
                <w:rFonts w:ascii="Arial" w:eastAsia="Arial" w:hAnsi="Arial" w:cs="Arial"/>
                <w:color w:val="000000"/>
                <w:sz w:val="16"/>
                <w:lang w:val="pt-BR"/>
              </w:rPr>
              <w:t>706</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60883F09" w14:textId="77777777" w:rsidR="003C2575" w:rsidRPr="00A10874" w:rsidRDefault="00356054">
            <w:pPr>
              <w:jc w:val="right"/>
              <w:rPr>
                <w:rFonts w:ascii="Arial" w:eastAsia="Arial" w:hAnsi="Arial" w:cs="Arial"/>
                <w:color w:val="000000"/>
                <w:sz w:val="16"/>
                <w:lang w:val="pt-BR"/>
              </w:rPr>
            </w:pPr>
            <w:r w:rsidRPr="00A10874">
              <w:rPr>
                <w:rFonts w:ascii="Arial" w:eastAsia="Arial" w:hAnsi="Arial" w:cs="Arial"/>
                <w:color w:val="000000"/>
                <w:sz w:val="16"/>
                <w:lang w:val="pt-BR"/>
              </w:rPr>
              <w:t>7</w:t>
            </w:r>
          </w:p>
        </w:tc>
      </w:tr>
      <w:tr w:rsidR="003C2575" w:rsidRPr="00A10874" w14:paraId="4386210E" w14:textId="77777777" w:rsidTr="00CF1D23">
        <w:trPr>
          <w:trHeight w:hRule="exact" w:val="255"/>
        </w:trPr>
        <w:tc>
          <w:tcPr>
            <w:tcW w:w="5880" w:type="dxa"/>
            <w:tcBorders>
              <w:top w:val="nil"/>
              <w:left w:val="nil"/>
              <w:bottom w:val="nil"/>
              <w:right w:val="nil"/>
              <w:tl2br w:val="nil"/>
              <w:tr2bl w:val="nil"/>
            </w:tcBorders>
            <w:shd w:val="clear" w:color="auto" w:fill="auto"/>
            <w:noWrap/>
            <w:tcMar>
              <w:left w:w="40" w:type="dxa"/>
              <w:right w:w="40" w:type="dxa"/>
            </w:tcMar>
            <w:vAlign w:val="center"/>
          </w:tcPr>
          <w:p w14:paraId="716CB21F" w14:textId="77777777" w:rsidR="003C2575" w:rsidRPr="00A10874" w:rsidRDefault="00356054">
            <w:pPr>
              <w:rPr>
                <w:rFonts w:ascii="Arial" w:eastAsia="Arial" w:hAnsi="Arial" w:cs="Arial"/>
                <w:color w:val="000000"/>
                <w:sz w:val="16"/>
                <w:lang w:val="pt-BR"/>
              </w:rPr>
            </w:pPr>
            <w:r w:rsidRPr="00A10874">
              <w:rPr>
                <w:rFonts w:ascii="Arial" w:eastAsia="Arial" w:hAnsi="Arial" w:cs="Arial"/>
                <w:color w:val="000000"/>
                <w:sz w:val="16"/>
                <w:lang w:val="pt-BR"/>
              </w:rPr>
              <w:t>Despesas de depreciação e amortização</w:t>
            </w:r>
          </w:p>
        </w:tc>
        <w:tc>
          <w:tcPr>
            <w:tcW w:w="525" w:type="dxa"/>
            <w:tcBorders>
              <w:top w:val="nil"/>
              <w:left w:val="nil"/>
              <w:bottom w:val="nil"/>
              <w:right w:val="nil"/>
              <w:tl2br w:val="nil"/>
              <w:tr2bl w:val="nil"/>
            </w:tcBorders>
            <w:shd w:val="clear" w:color="auto" w:fill="auto"/>
            <w:noWrap/>
            <w:tcMar>
              <w:left w:w="40" w:type="dxa"/>
              <w:right w:w="40" w:type="dxa"/>
            </w:tcMar>
            <w:vAlign w:val="center"/>
          </w:tcPr>
          <w:p w14:paraId="71FA3683" w14:textId="77777777" w:rsidR="003C2575" w:rsidRPr="00A10874" w:rsidRDefault="00356054">
            <w:pPr>
              <w:jc w:val="center"/>
              <w:rPr>
                <w:rFonts w:ascii="Arial" w:eastAsia="Arial" w:hAnsi="Arial" w:cs="Arial"/>
                <w:color w:val="000000"/>
                <w:sz w:val="16"/>
                <w:lang w:val="pt-BR"/>
              </w:rPr>
            </w:pPr>
            <w:r w:rsidRPr="00A10874">
              <w:rPr>
                <w:rFonts w:ascii="Arial" w:eastAsia="Arial" w:hAnsi="Arial" w:cs="Arial"/>
                <w:color w:val="000000"/>
                <w:sz w:val="16"/>
                <w:lang w:val="pt-BR"/>
              </w:rPr>
              <w:t>13.c</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270A251F" w14:textId="77777777" w:rsidR="003C2575" w:rsidRPr="00A10874" w:rsidRDefault="00356054">
            <w:pPr>
              <w:jc w:val="right"/>
              <w:rPr>
                <w:rFonts w:ascii="Arial" w:eastAsia="Arial" w:hAnsi="Arial" w:cs="Arial"/>
                <w:color w:val="000000"/>
                <w:sz w:val="16"/>
                <w:lang w:val="pt-BR"/>
              </w:rPr>
            </w:pPr>
            <w:r w:rsidRPr="00A10874">
              <w:rPr>
                <w:rFonts w:ascii="Arial" w:eastAsia="Arial" w:hAnsi="Arial" w:cs="Arial"/>
                <w:color w:val="000000"/>
                <w:sz w:val="16"/>
                <w:lang w:val="pt-BR"/>
              </w:rPr>
              <w:t>3</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4B3ECE88" w14:textId="77777777" w:rsidR="003C2575" w:rsidRPr="00A10874" w:rsidRDefault="00356054">
            <w:pPr>
              <w:jc w:val="right"/>
              <w:rPr>
                <w:rFonts w:ascii="Arial" w:eastAsia="Arial" w:hAnsi="Arial" w:cs="Arial"/>
                <w:color w:val="000000"/>
                <w:sz w:val="16"/>
                <w:lang w:val="pt-BR"/>
              </w:rPr>
            </w:pPr>
            <w:r w:rsidRPr="00A10874">
              <w:rPr>
                <w:rFonts w:ascii="Arial" w:eastAsia="Arial" w:hAnsi="Arial" w:cs="Arial"/>
                <w:color w:val="000000"/>
                <w:sz w:val="16"/>
                <w:lang w:val="pt-BR"/>
              </w:rPr>
              <w:t>28</w:t>
            </w:r>
          </w:p>
        </w:tc>
      </w:tr>
      <w:tr w:rsidR="003C2575" w:rsidRPr="00A10874" w14:paraId="393F5597" w14:textId="77777777" w:rsidTr="00CF1D23">
        <w:trPr>
          <w:trHeight w:hRule="exact" w:val="255"/>
        </w:trPr>
        <w:tc>
          <w:tcPr>
            <w:tcW w:w="5880" w:type="dxa"/>
            <w:tcBorders>
              <w:top w:val="nil"/>
              <w:left w:val="nil"/>
              <w:bottom w:val="nil"/>
              <w:right w:val="nil"/>
              <w:tl2br w:val="nil"/>
              <w:tr2bl w:val="nil"/>
            </w:tcBorders>
            <w:shd w:val="clear" w:color="auto" w:fill="auto"/>
            <w:noWrap/>
            <w:tcMar>
              <w:left w:w="40" w:type="dxa"/>
              <w:right w:w="40" w:type="dxa"/>
            </w:tcMar>
            <w:vAlign w:val="center"/>
          </w:tcPr>
          <w:p w14:paraId="0BAEF446" w14:textId="77777777" w:rsidR="003C2575" w:rsidRPr="00A10874" w:rsidRDefault="00356054">
            <w:pPr>
              <w:rPr>
                <w:rFonts w:ascii="Arial" w:eastAsia="Arial" w:hAnsi="Arial" w:cs="Arial"/>
                <w:color w:val="000000"/>
                <w:sz w:val="16"/>
                <w:lang w:val="pt-BR"/>
              </w:rPr>
            </w:pPr>
            <w:r w:rsidRPr="00A10874">
              <w:rPr>
                <w:rFonts w:ascii="Arial" w:eastAsia="Arial" w:hAnsi="Arial" w:cs="Arial"/>
                <w:color w:val="000000"/>
                <w:sz w:val="16"/>
                <w:lang w:val="pt-BR"/>
              </w:rPr>
              <w:t>Variação cambial líquida</w:t>
            </w:r>
          </w:p>
        </w:tc>
        <w:tc>
          <w:tcPr>
            <w:tcW w:w="525" w:type="dxa"/>
            <w:tcBorders>
              <w:top w:val="nil"/>
              <w:left w:val="nil"/>
              <w:bottom w:val="nil"/>
              <w:right w:val="nil"/>
              <w:tl2br w:val="nil"/>
              <w:tr2bl w:val="nil"/>
            </w:tcBorders>
            <w:shd w:val="clear" w:color="auto" w:fill="auto"/>
            <w:noWrap/>
            <w:tcMar>
              <w:left w:w="40" w:type="dxa"/>
              <w:right w:w="40" w:type="dxa"/>
            </w:tcMar>
            <w:vAlign w:val="center"/>
          </w:tcPr>
          <w:p w14:paraId="51DDE145" w14:textId="77777777" w:rsidR="003C2575" w:rsidRPr="00A10874" w:rsidRDefault="00356054">
            <w:pPr>
              <w:jc w:val="center"/>
              <w:rPr>
                <w:rFonts w:ascii="Arial" w:eastAsia="Arial" w:hAnsi="Arial" w:cs="Arial"/>
                <w:color w:val="000000"/>
                <w:sz w:val="16"/>
                <w:lang w:val="pt-BR"/>
              </w:rPr>
            </w:pPr>
            <w:r w:rsidRPr="00A10874">
              <w:rPr>
                <w:rFonts w:ascii="Arial" w:eastAsia="Arial" w:hAnsi="Arial" w:cs="Arial"/>
                <w:color w:val="000000"/>
                <w:sz w:val="16"/>
                <w:lang w:val="pt-BR"/>
              </w:rPr>
              <w:t>14.a</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4817E49D" w14:textId="77777777" w:rsidR="003C2575" w:rsidRPr="00A10874" w:rsidRDefault="00356054">
            <w:pPr>
              <w:jc w:val="right"/>
              <w:rPr>
                <w:rFonts w:ascii="Arial" w:eastAsia="Arial" w:hAnsi="Arial" w:cs="Arial"/>
                <w:color w:val="000000"/>
                <w:sz w:val="16"/>
                <w:lang w:val="pt-BR"/>
              </w:rPr>
            </w:pPr>
            <w:r w:rsidRPr="00A10874">
              <w:rPr>
                <w:rFonts w:ascii="Arial" w:eastAsia="Arial" w:hAnsi="Arial" w:cs="Arial"/>
                <w:color w:val="000000"/>
                <w:sz w:val="16"/>
                <w:lang w:val="pt-BR"/>
              </w:rPr>
              <w:t>--</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14:paraId="57AA3EFD" w14:textId="77777777" w:rsidR="003C2575" w:rsidRPr="00A10874" w:rsidRDefault="00356054">
            <w:pPr>
              <w:jc w:val="right"/>
              <w:rPr>
                <w:rFonts w:ascii="Arial" w:eastAsia="Arial" w:hAnsi="Arial" w:cs="Arial"/>
                <w:color w:val="000000"/>
                <w:sz w:val="16"/>
                <w:lang w:val="pt-BR"/>
              </w:rPr>
            </w:pPr>
            <w:r w:rsidRPr="00A10874">
              <w:rPr>
                <w:rFonts w:ascii="Arial" w:eastAsia="Arial" w:hAnsi="Arial" w:cs="Arial"/>
                <w:color w:val="000000"/>
                <w:sz w:val="16"/>
                <w:lang w:val="pt-BR"/>
              </w:rPr>
              <w:t>(3)</w:t>
            </w:r>
          </w:p>
        </w:tc>
      </w:tr>
      <w:tr w:rsidR="003C2575" w:rsidRPr="00A10874" w14:paraId="66B986F8" w14:textId="77777777" w:rsidTr="00CF1D23">
        <w:trPr>
          <w:trHeight w:hRule="exact" w:val="255"/>
        </w:trPr>
        <w:tc>
          <w:tcPr>
            <w:tcW w:w="5880" w:type="dxa"/>
            <w:tcBorders>
              <w:top w:val="nil"/>
              <w:left w:val="nil"/>
              <w:bottom w:val="nil"/>
              <w:right w:val="nil"/>
              <w:tl2br w:val="nil"/>
              <w:tr2bl w:val="nil"/>
            </w:tcBorders>
            <w:shd w:val="clear" w:color="auto" w:fill="auto"/>
            <w:noWrap/>
            <w:tcMar>
              <w:left w:w="40" w:type="dxa"/>
              <w:right w:w="40" w:type="dxa"/>
            </w:tcMar>
            <w:vAlign w:val="center"/>
          </w:tcPr>
          <w:p w14:paraId="4DC347FD" w14:textId="77777777" w:rsidR="003C2575" w:rsidRPr="00A10874" w:rsidRDefault="00356054">
            <w:pPr>
              <w:rPr>
                <w:rFonts w:ascii="Arial" w:eastAsia="Arial" w:hAnsi="Arial" w:cs="Arial"/>
                <w:color w:val="000000"/>
                <w:sz w:val="16"/>
                <w:lang w:val="pt-BR"/>
              </w:rPr>
            </w:pPr>
            <w:r w:rsidRPr="00A10874">
              <w:rPr>
                <w:rFonts w:ascii="Arial" w:eastAsia="Arial" w:hAnsi="Arial" w:cs="Arial"/>
                <w:color w:val="000000"/>
                <w:sz w:val="16"/>
                <w:lang w:val="pt-BR"/>
              </w:rPr>
              <w:t>Prejuízo na alienação de valores e bens</w:t>
            </w:r>
          </w:p>
        </w:tc>
        <w:tc>
          <w:tcPr>
            <w:tcW w:w="525" w:type="dxa"/>
            <w:tcBorders>
              <w:top w:val="nil"/>
              <w:left w:val="nil"/>
              <w:bottom w:val="nil"/>
              <w:right w:val="nil"/>
              <w:tl2br w:val="nil"/>
              <w:tr2bl w:val="nil"/>
            </w:tcBorders>
            <w:shd w:val="clear" w:color="auto" w:fill="auto"/>
            <w:noWrap/>
            <w:tcMar>
              <w:left w:w="40" w:type="dxa"/>
              <w:right w:w="40" w:type="dxa"/>
            </w:tcMar>
            <w:vAlign w:val="center"/>
          </w:tcPr>
          <w:p w14:paraId="57AD8F59" w14:textId="77777777" w:rsidR="003C2575" w:rsidRPr="00A10874" w:rsidRDefault="00356054">
            <w:pPr>
              <w:jc w:val="center"/>
              <w:rPr>
                <w:rFonts w:ascii="Arial" w:eastAsia="Arial" w:hAnsi="Arial" w:cs="Arial"/>
                <w:color w:val="000000"/>
                <w:sz w:val="16"/>
                <w:lang w:val="pt-BR"/>
              </w:rPr>
            </w:pPr>
            <w:r w:rsidRPr="00A10874">
              <w:rPr>
                <w:rFonts w:ascii="Arial" w:eastAsia="Arial" w:hAnsi="Arial" w:cs="Arial"/>
                <w:color w:val="000000"/>
                <w:sz w:val="16"/>
                <w:lang w:val="pt-BR"/>
              </w:rPr>
              <w:t>13.e</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38612C63" w14:textId="77777777" w:rsidR="003C2575" w:rsidRPr="00A10874" w:rsidRDefault="00356054">
            <w:pPr>
              <w:jc w:val="right"/>
              <w:rPr>
                <w:rFonts w:ascii="Arial" w:eastAsia="Arial" w:hAnsi="Arial" w:cs="Arial"/>
                <w:color w:val="000000"/>
                <w:sz w:val="16"/>
                <w:lang w:val="pt-BR"/>
              </w:rPr>
            </w:pPr>
            <w:r w:rsidRPr="00A10874">
              <w:rPr>
                <w:rFonts w:ascii="Arial" w:eastAsia="Arial" w:hAnsi="Arial" w:cs="Arial"/>
                <w:color w:val="000000"/>
                <w:sz w:val="16"/>
                <w:lang w:val="pt-BR"/>
              </w:rPr>
              <w:t>--</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02F0B0C1" w14:textId="77777777" w:rsidR="003C2575" w:rsidRPr="00A10874" w:rsidRDefault="00356054">
            <w:pPr>
              <w:jc w:val="right"/>
              <w:rPr>
                <w:rFonts w:ascii="Arial" w:eastAsia="Arial" w:hAnsi="Arial" w:cs="Arial"/>
                <w:color w:val="000000"/>
                <w:sz w:val="16"/>
                <w:lang w:val="pt-BR"/>
              </w:rPr>
            </w:pPr>
            <w:r w:rsidRPr="00A10874">
              <w:rPr>
                <w:rFonts w:ascii="Arial" w:eastAsia="Arial" w:hAnsi="Arial" w:cs="Arial"/>
                <w:color w:val="000000"/>
                <w:sz w:val="16"/>
                <w:lang w:val="pt-BR"/>
              </w:rPr>
              <w:t>2</w:t>
            </w:r>
          </w:p>
        </w:tc>
      </w:tr>
      <w:tr w:rsidR="003C2575" w:rsidRPr="00A10874" w14:paraId="091551B3" w14:textId="77777777" w:rsidTr="00CF1D23">
        <w:trPr>
          <w:trHeight w:hRule="exact" w:val="255"/>
        </w:trPr>
        <w:tc>
          <w:tcPr>
            <w:tcW w:w="5880" w:type="dxa"/>
            <w:tcBorders>
              <w:top w:val="nil"/>
              <w:left w:val="nil"/>
              <w:bottom w:val="nil"/>
              <w:right w:val="nil"/>
              <w:tl2br w:val="nil"/>
              <w:tr2bl w:val="nil"/>
            </w:tcBorders>
            <w:shd w:val="clear" w:color="auto" w:fill="auto"/>
            <w:noWrap/>
            <w:tcMar>
              <w:left w:w="40" w:type="dxa"/>
              <w:right w:w="40" w:type="dxa"/>
            </w:tcMar>
            <w:vAlign w:val="center"/>
          </w:tcPr>
          <w:p w14:paraId="767BD466" w14:textId="77777777" w:rsidR="003C2575" w:rsidRPr="00A10874" w:rsidRDefault="00356054">
            <w:pPr>
              <w:rPr>
                <w:rFonts w:ascii="Arial" w:eastAsia="Arial" w:hAnsi="Arial" w:cs="Arial"/>
                <w:b/>
                <w:color w:val="000000"/>
                <w:sz w:val="16"/>
                <w:lang w:val="pt-BR"/>
              </w:rPr>
            </w:pPr>
            <w:r w:rsidRPr="00A10874">
              <w:rPr>
                <w:rFonts w:ascii="Arial" w:eastAsia="Arial" w:hAnsi="Arial" w:cs="Arial"/>
                <w:b/>
                <w:color w:val="000000"/>
                <w:sz w:val="16"/>
                <w:lang w:val="pt-BR"/>
              </w:rPr>
              <w:t>Lucro (Prejuízo) ajustado</w:t>
            </w:r>
          </w:p>
        </w:tc>
        <w:tc>
          <w:tcPr>
            <w:tcW w:w="525" w:type="dxa"/>
            <w:tcBorders>
              <w:top w:val="nil"/>
              <w:left w:val="nil"/>
              <w:bottom w:val="nil"/>
              <w:right w:val="nil"/>
              <w:tl2br w:val="nil"/>
              <w:tr2bl w:val="nil"/>
            </w:tcBorders>
            <w:shd w:val="clear" w:color="auto" w:fill="auto"/>
            <w:noWrap/>
            <w:tcMar>
              <w:left w:w="0" w:type="dxa"/>
              <w:right w:w="0" w:type="dxa"/>
            </w:tcMar>
            <w:vAlign w:val="center"/>
          </w:tcPr>
          <w:p w14:paraId="07904B03" w14:textId="77777777" w:rsidR="003C2575" w:rsidRPr="00A10874" w:rsidRDefault="003C2575">
            <w:pPr>
              <w:jc w:val="center"/>
              <w:rPr>
                <w:rFonts w:ascii="Arial" w:eastAsia="Arial" w:hAnsi="Arial" w:cs="Arial"/>
                <w:b/>
                <w:color w:val="000000"/>
                <w:sz w:val="16"/>
                <w:lang w:val="pt-BR"/>
              </w:rPr>
            </w:pPr>
          </w:p>
        </w:tc>
        <w:tc>
          <w:tcPr>
            <w:tcW w:w="1650" w:type="dxa"/>
            <w:tcBorders>
              <w:top w:val="nil"/>
              <w:left w:val="nil"/>
              <w:bottom w:val="nil"/>
              <w:right w:val="nil"/>
              <w:tl2br w:val="nil"/>
              <w:tr2bl w:val="nil"/>
            </w:tcBorders>
            <w:shd w:val="clear" w:color="auto" w:fill="auto"/>
            <w:noWrap/>
            <w:tcMar>
              <w:left w:w="40" w:type="dxa"/>
              <w:right w:w="40" w:type="dxa"/>
            </w:tcMar>
            <w:vAlign w:val="center"/>
          </w:tcPr>
          <w:p w14:paraId="459A729A" w14:textId="77777777" w:rsidR="003C2575" w:rsidRPr="00A10874" w:rsidRDefault="00356054">
            <w:pPr>
              <w:jc w:val="right"/>
              <w:rPr>
                <w:rFonts w:ascii="Arial" w:eastAsia="Arial" w:hAnsi="Arial" w:cs="Arial"/>
                <w:b/>
                <w:color w:val="000000"/>
                <w:sz w:val="16"/>
                <w:lang w:val="pt-BR"/>
              </w:rPr>
            </w:pPr>
            <w:r w:rsidRPr="00A10874">
              <w:rPr>
                <w:rFonts w:ascii="Arial" w:eastAsia="Arial" w:hAnsi="Arial" w:cs="Arial"/>
                <w:b/>
                <w:color w:val="000000"/>
                <w:sz w:val="16"/>
                <w:lang w:val="pt-BR"/>
              </w:rPr>
              <w:t>(1.336)</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14:paraId="512B66D8" w14:textId="77777777" w:rsidR="003C2575" w:rsidRPr="00A10874" w:rsidRDefault="00356054">
            <w:pPr>
              <w:jc w:val="right"/>
              <w:rPr>
                <w:rFonts w:ascii="Arial" w:eastAsia="Arial" w:hAnsi="Arial" w:cs="Arial"/>
                <w:b/>
                <w:color w:val="000000"/>
                <w:sz w:val="16"/>
                <w:lang w:val="pt-BR"/>
              </w:rPr>
            </w:pPr>
            <w:r w:rsidRPr="00A10874">
              <w:rPr>
                <w:rFonts w:ascii="Arial" w:eastAsia="Arial" w:hAnsi="Arial" w:cs="Arial"/>
                <w:b/>
                <w:color w:val="000000"/>
                <w:sz w:val="16"/>
                <w:lang w:val="pt-BR"/>
              </w:rPr>
              <w:t>(4.140)</w:t>
            </w:r>
          </w:p>
        </w:tc>
      </w:tr>
      <w:tr w:rsidR="003C2575" w:rsidRPr="00A10874" w14:paraId="3B19C9EC" w14:textId="77777777" w:rsidTr="00CF1D23">
        <w:trPr>
          <w:trHeight w:hRule="exact" w:val="113"/>
        </w:trPr>
        <w:tc>
          <w:tcPr>
            <w:tcW w:w="5880" w:type="dxa"/>
            <w:tcBorders>
              <w:top w:val="nil"/>
              <w:left w:val="nil"/>
              <w:bottom w:val="nil"/>
              <w:right w:val="nil"/>
              <w:tl2br w:val="nil"/>
              <w:tr2bl w:val="nil"/>
            </w:tcBorders>
            <w:shd w:val="clear" w:color="auto" w:fill="auto"/>
            <w:noWrap/>
            <w:tcMar>
              <w:left w:w="0" w:type="dxa"/>
              <w:right w:w="0" w:type="dxa"/>
            </w:tcMar>
            <w:vAlign w:val="center"/>
          </w:tcPr>
          <w:p w14:paraId="11EC02B7" w14:textId="77777777" w:rsidR="003C2575" w:rsidRPr="00A10874" w:rsidRDefault="003C2575">
            <w:pPr>
              <w:rPr>
                <w:rFonts w:ascii="Arial" w:eastAsia="Arial" w:hAnsi="Arial" w:cs="Arial"/>
                <w:color w:val="000000"/>
                <w:sz w:val="16"/>
                <w:lang w:val="pt-BR"/>
              </w:rPr>
            </w:pPr>
          </w:p>
        </w:tc>
        <w:tc>
          <w:tcPr>
            <w:tcW w:w="525" w:type="dxa"/>
            <w:tcBorders>
              <w:top w:val="nil"/>
              <w:left w:val="nil"/>
              <w:bottom w:val="nil"/>
              <w:right w:val="nil"/>
              <w:tl2br w:val="nil"/>
              <w:tr2bl w:val="nil"/>
            </w:tcBorders>
            <w:shd w:val="clear" w:color="auto" w:fill="auto"/>
            <w:noWrap/>
            <w:tcMar>
              <w:left w:w="0" w:type="dxa"/>
              <w:right w:w="0" w:type="dxa"/>
            </w:tcMar>
            <w:vAlign w:val="center"/>
          </w:tcPr>
          <w:p w14:paraId="2630F349" w14:textId="77777777" w:rsidR="003C2575" w:rsidRPr="00A10874" w:rsidRDefault="003C2575">
            <w:pPr>
              <w:jc w:val="center"/>
              <w:rPr>
                <w:rFonts w:ascii="Arial" w:eastAsia="Arial" w:hAnsi="Arial" w:cs="Arial"/>
                <w:color w:val="000000"/>
                <w:sz w:val="16"/>
                <w:lang w:val="pt-BR"/>
              </w:rPr>
            </w:pPr>
          </w:p>
        </w:tc>
        <w:tc>
          <w:tcPr>
            <w:tcW w:w="1650" w:type="dxa"/>
            <w:tcBorders>
              <w:top w:val="nil"/>
              <w:left w:val="nil"/>
              <w:bottom w:val="nil"/>
              <w:right w:val="nil"/>
              <w:tl2br w:val="nil"/>
              <w:tr2bl w:val="nil"/>
            </w:tcBorders>
            <w:shd w:val="clear" w:color="auto" w:fill="auto"/>
            <w:noWrap/>
            <w:tcMar>
              <w:left w:w="0" w:type="dxa"/>
              <w:right w:w="0" w:type="dxa"/>
            </w:tcMar>
            <w:vAlign w:val="center"/>
          </w:tcPr>
          <w:p w14:paraId="3EF1F1F7" w14:textId="77777777" w:rsidR="003C2575" w:rsidRPr="00A10874" w:rsidRDefault="003C2575">
            <w:pPr>
              <w:jc w:val="center"/>
              <w:rPr>
                <w:rFonts w:ascii="Arial" w:eastAsia="Arial" w:hAnsi="Arial" w:cs="Arial"/>
                <w:color w:val="000000"/>
                <w:sz w:val="16"/>
                <w:lang w:val="pt-BR"/>
              </w:rPr>
            </w:pPr>
          </w:p>
        </w:tc>
        <w:tc>
          <w:tcPr>
            <w:tcW w:w="1650" w:type="dxa"/>
            <w:tcBorders>
              <w:top w:val="nil"/>
              <w:left w:val="nil"/>
              <w:bottom w:val="nil"/>
              <w:right w:val="nil"/>
              <w:tl2br w:val="nil"/>
              <w:tr2bl w:val="nil"/>
            </w:tcBorders>
            <w:shd w:val="clear" w:color="auto" w:fill="auto"/>
            <w:noWrap/>
            <w:tcMar>
              <w:left w:w="0" w:type="dxa"/>
              <w:right w:w="0" w:type="dxa"/>
            </w:tcMar>
            <w:vAlign w:val="center"/>
          </w:tcPr>
          <w:p w14:paraId="62DC5E48" w14:textId="77777777" w:rsidR="003C2575" w:rsidRPr="00A10874" w:rsidRDefault="003C2575">
            <w:pPr>
              <w:jc w:val="center"/>
              <w:rPr>
                <w:rFonts w:ascii="Arial" w:eastAsia="Arial" w:hAnsi="Arial" w:cs="Arial"/>
                <w:color w:val="000000"/>
                <w:sz w:val="16"/>
                <w:lang w:val="pt-BR"/>
              </w:rPr>
            </w:pPr>
          </w:p>
        </w:tc>
      </w:tr>
      <w:tr w:rsidR="003C2575" w:rsidRPr="00A10874" w14:paraId="467EF72C" w14:textId="77777777" w:rsidTr="00CF1D23">
        <w:trPr>
          <w:trHeight w:hRule="exact" w:val="255"/>
        </w:trPr>
        <w:tc>
          <w:tcPr>
            <w:tcW w:w="5880" w:type="dxa"/>
            <w:tcBorders>
              <w:top w:val="nil"/>
              <w:left w:val="nil"/>
              <w:bottom w:val="nil"/>
              <w:right w:val="nil"/>
              <w:tl2br w:val="nil"/>
              <w:tr2bl w:val="nil"/>
            </w:tcBorders>
            <w:shd w:val="clear" w:color="auto" w:fill="auto"/>
            <w:noWrap/>
            <w:tcMar>
              <w:left w:w="40" w:type="dxa"/>
              <w:right w:w="40" w:type="dxa"/>
            </w:tcMar>
            <w:vAlign w:val="center"/>
          </w:tcPr>
          <w:p w14:paraId="67642D70" w14:textId="76122173" w:rsidR="003C2575" w:rsidRPr="00A10874" w:rsidRDefault="00356054">
            <w:pPr>
              <w:rPr>
                <w:rFonts w:ascii="Arial" w:eastAsia="Arial" w:hAnsi="Arial" w:cs="Arial"/>
                <w:b/>
                <w:color w:val="000000"/>
                <w:sz w:val="16"/>
                <w:lang w:val="pt-BR"/>
              </w:rPr>
            </w:pPr>
            <w:r w:rsidRPr="00A10874">
              <w:rPr>
                <w:rFonts w:ascii="Arial" w:eastAsia="Arial" w:hAnsi="Arial" w:cs="Arial"/>
                <w:b/>
                <w:color w:val="000000"/>
                <w:sz w:val="16"/>
                <w:lang w:val="pt-BR"/>
              </w:rPr>
              <w:t xml:space="preserve">Variações </w:t>
            </w:r>
            <w:r w:rsidR="00B73D54">
              <w:rPr>
                <w:rFonts w:ascii="Arial" w:eastAsia="Arial" w:hAnsi="Arial" w:cs="Arial"/>
                <w:b/>
                <w:color w:val="000000"/>
                <w:sz w:val="16"/>
                <w:lang w:val="pt-BR"/>
              </w:rPr>
              <w:t>p</w:t>
            </w:r>
            <w:r w:rsidRPr="00A10874">
              <w:rPr>
                <w:rFonts w:ascii="Arial" w:eastAsia="Arial" w:hAnsi="Arial" w:cs="Arial"/>
                <w:b/>
                <w:color w:val="000000"/>
                <w:sz w:val="16"/>
                <w:lang w:val="pt-BR"/>
              </w:rPr>
              <w:t>atrimoniais</w:t>
            </w:r>
          </w:p>
        </w:tc>
        <w:tc>
          <w:tcPr>
            <w:tcW w:w="525" w:type="dxa"/>
            <w:tcBorders>
              <w:top w:val="nil"/>
              <w:left w:val="nil"/>
              <w:bottom w:val="nil"/>
              <w:right w:val="nil"/>
              <w:tl2br w:val="nil"/>
              <w:tr2bl w:val="nil"/>
            </w:tcBorders>
            <w:shd w:val="clear" w:color="auto" w:fill="auto"/>
            <w:noWrap/>
            <w:tcMar>
              <w:left w:w="0" w:type="dxa"/>
              <w:right w:w="0" w:type="dxa"/>
            </w:tcMar>
            <w:vAlign w:val="center"/>
          </w:tcPr>
          <w:p w14:paraId="092FFF34" w14:textId="77777777" w:rsidR="003C2575" w:rsidRPr="00A10874" w:rsidRDefault="003C2575">
            <w:pPr>
              <w:jc w:val="center"/>
              <w:rPr>
                <w:rFonts w:ascii="Arial" w:eastAsia="Arial" w:hAnsi="Arial" w:cs="Arial"/>
                <w:b/>
                <w:color w:val="000000"/>
                <w:sz w:val="16"/>
                <w:lang w:val="pt-BR"/>
              </w:rPr>
            </w:pPr>
          </w:p>
        </w:tc>
        <w:tc>
          <w:tcPr>
            <w:tcW w:w="1650" w:type="dxa"/>
            <w:tcBorders>
              <w:top w:val="nil"/>
              <w:left w:val="nil"/>
              <w:bottom w:val="nil"/>
              <w:right w:val="nil"/>
              <w:tl2br w:val="nil"/>
              <w:tr2bl w:val="nil"/>
            </w:tcBorders>
            <w:shd w:val="clear" w:color="auto" w:fill="auto"/>
            <w:noWrap/>
            <w:tcMar>
              <w:left w:w="40" w:type="dxa"/>
              <w:right w:w="40" w:type="dxa"/>
            </w:tcMar>
            <w:vAlign w:val="center"/>
          </w:tcPr>
          <w:p w14:paraId="115E1562" w14:textId="77777777" w:rsidR="003C2575" w:rsidRPr="00A10874" w:rsidRDefault="00356054">
            <w:pPr>
              <w:jc w:val="right"/>
              <w:rPr>
                <w:rFonts w:ascii="Arial" w:eastAsia="Arial" w:hAnsi="Arial" w:cs="Arial"/>
                <w:b/>
                <w:color w:val="000000"/>
                <w:sz w:val="16"/>
                <w:lang w:val="pt-BR"/>
              </w:rPr>
            </w:pPr>
            <w:r w:rsidRPr="00A10874">
              <w:rPr>
                <w:rFonts w:ascii="Arial" w:eastAsia="Arial" w:hAnsi="Arial" w:cs="Arial"/>
                <w:b/>
                <w:color w:val="000000"/>
                <w:sz w:val="16"/>
                <w:lang w:val="pt-BR"/>
              </w:rPr>
              <w:t>(699)</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6166F983" w14:textId="77777777" w:rsidR="003C2575" w:rsidRPr="00A10874" w:rsidRDefault="00356054">
            <w:pPr>
              <w:jc w:val="right"/>
              <w:rPr>
                <w:rFonts w:ascii="Arial" w:eastAsia="Arial" w:hAnsi="Arial" w:cs="Arial"/>
                <w:b/>
                <w:color w:val="000000"/>
                <w:sz w:val="16"/>
                <w:lang w:val="pt-BR"/>
              </w:rPr>
            </w:pPr>
            <w:r w:rsidRPr="00A10874">
              <w:rPr>
                <w:rFonts w:ascii="Arial" w:eastAsia="Arial" w:hAnsi="Arial" w:cs="Arial"/>
                <w:b/>
                <w:color w:val="000000"/>
                <w:sz w:val="16"/>
                <w:lang w:val="pt-BR"/>
              </w:rPr>
              <w:t>240</w:t>
            </w:r>
          </w:p>
        </w:tc>
      </w:tr>
      <w:tr w:rsidR="003C2575" w:rsidRPr="00A10874" w14:paraId="2628D86C" w14:textId="77777777" w:rsidTr="00CF1D23">
        <w:trPr>
          <w:trHeight w:hRule="exact" w:val="255"/>
        </w:trPr>
        <w:tc>
          <w:tcPr>
            <w:tcW w:w="5880" w:type="dxa"/>
            <w:tcBorders>
              <w:top w:val="nil"/>
              <w:left w:val="nil"/>
              <w:bottom w:val="nil"/>
              <w:right w:val="nil"/>
              <w:tl2br w:val="nil"/>
              <w:tr2bl w:val="nil"/>
            </w:tcBorders>
            <w:shd w:val="clear" w:color="auto" w:fill="auto"/>
            <w:noWrap/>
            <w:tcMar>
              <w:left w:w="40" w:type="dxa"/>
              <w:right w:w="40" w:type="dxa"/>
            </w:tcMar>
            <w:vAlign w:val="center"/>
          </w:tcPr>
          <w:p w14:paraId="0FDD31FF" w14:textId="77777777" w:rsidR="003C2575" w:rsidRPr="00A10874" w:rsidRDefault="00356054">
            <w:pPr>
              <w:rPr>
                <w:rFonts w:ascii="Arial" w:eastAsia="Arial" w:hAnsi="Arial" w:cs="Arial"/>
                <w:color w:val="000000"/>
                <w:sz w:val="16"/>
                <w:lang w:val="pt-BR"/>
              </w:rPr>
            </w:pPr>
            <w:r w:rsidRPr="00A10874">
              <w:rPr>
                <w:rFonts w:ascii="Arial" w:eastAsia="Arial" w:hAnsi="Arial" w:cs="Arial"/>
                <w:color w:val="000000"/>
                <w:sz w:val="16"/>
                <w:lang w:val="pt-BR"/>
              </w:rPr>
              <w:t>Redução de contas a receber</w:t>
            </w:r>
          </w:p>
        </w:tc>
        <w:tc>
          <w:tcPr>
            <w:tcW w:w="525" w:type="dxa"/>
            <w:tcBorders>
              <w:top w:val="nil"/>
              <w:left w:val="nil"/>
              <w:bottom w:val="nil"/>
              <w:right w:val="nil"/>
              <w:tl2br w:val="nil"/>
              <w:tr2bl w:val="nil"/>
            </w:tcBorders>
            <w:shd w:val="clear" w:color="auto" w:fill="auto"/>
            <w:noWrap/>
            <w:tcMar>
              <w:left w:w="0" w:type="dxa"/>
              <w:right w:w="0" w:type="dxa"/>
            </w:tcMar>
            <w:vAlign w:val="center"/>
          </w:tcPr>
          <w:p w14:paraId="33D3C367" w14:textId="77777777" w:rsidR="003C2575" w:rsidRPr="00A10874" w:rsidRDefault="003C2575">
            <w:pPr>
              <w:jc w:val="center"/>
              <w:rPr>
                <w:rFonts w:ascii="Arial" w:eastAsia="Arial" w:hAnsi="Arial" w:cs="Arial"/>
                <w:color w:val="000000"/>
                <w:sz w:val="16"/>
                <w:lang w:val="pt-BR"/>
              </w:rPr>
            </w:pP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5DFC0FFF" w14:textId="77777777" w:rsidR="003C2575" w:rsidRPr="00A10874" w:rsidRDefault="00356054">
            <w:pPr>
              <w:jc w:val="right"/>
              <w:rPr>
                <w:rFonts w:ascii="Arial" w:eastAsia="Arial" w:hAnsi="Arial" w:cs="Arial"/>
                <w:color w:val="000000"/>
                <w:sz w:val="16"/>
                <w:lang w:val="pt-BR"/>
              </w:rPr>
            </w:pPr>
            <w:r w:rsidRPr="00A10874">
              <w:rPr>
                <w:rFonts w:ascii="Arial" w:eastAsia="Arial" w:hAnsi="Arial" w:cs="Arial"/>
                <w:color w:val="000000"/>
                <w:sz w:val="16"/>
                <w:lang w:val="pt-BR"/>
              </w:rPr>
              <w:t>3</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29FE91B7" w14:textId="77777777" w:rsidR="003C2575" w:rsidRPr="00A10874" w:rsidRDefault="00356054">
            <w:pPr>
              <w:jc w:val="right"/>
              <w:rPr>
                <w:rFonts w:ascii="Arial" w:eastAsia="Arial" w:hAnsi="Arial" w:cs="Arial"/>
                <w:color w:val="000000"/>
                <w:sz w:val="16"/>
                <w:lang w:val="pt-BR"/>
              </w:rPr>
            </w:pPr>
            <w:r w:rsidRPr="00A10874">
              <w:rPr>
                <w:rFonts w:ascii="Arial" w:eastAsia="Arial" w:hAnsi="Arial" w:cs="Arial"/>
                <w:color w:val="000000"/>
                <w:sz w:val="16"/>
                <w:lang w:val="pt-BR"/>
              </w:rPr>
              <w:t>24</w:t>
            </w:r>
          </w:p>
        </w:tc>
      </w:tr>
      <w:tr w:rsidR="003C2575" w:rsidRPr="00A10874" w14:paraId="70499C81" w14:textId="77777777" w:rsidTr="00CF1D23">
        <w:trPr>
          <w:trHeight w:hRule="exact" w:val="255"/>
        </w:trPr>
        <w:tc>
          <w:tcPr>
            <w:tcW w:w="5880" w:type="dxa"/>
            <w:tcBorders>
              <w:top w:val="nil"/>
              <w:left w:val="nil"/>
              <w:bottom w:val="nil"/>
              <w:right w:val="nil"/>
              <w:tl2br w:val="nil"/>
              <w:tr2bl w:val="nil"/>
            </w:tcBorders>
            <w:shd w:val="clear" w:color="auto" w:fill="auto"/>
            <w:noWrap/>
            <w:tcMar>
              <w:left w:w="40" w:type="dxa"/>
              <w:right w:w="40" w:type="dxa"/>
            </w:tcMar>
            <w:vAlign w:val="center"/>
          </w:tcPr>
          <w:p w14:paraId="080370E5" w14:textId="77777777" w:rsidR="003C2575" w:rsidRPr="00A10874" w:rsidRDefault="00356054">
            <w:pPr>
              <w:rPr>
                <w:rFonts w:ascii="Arial" w:eastAsia="Arial" w:hAnsi="Arial" w:cs="Arial"/>
                <w:color w:val="000000"/>
                <w:sz w:val="16"/>
                <w:lang w:val="pt-BR"/>
              </w:rPr>
            </w:pPr>
            <w:r w:rsidRPr="00A10874">
              <w:rPr>
                <w:rFonts w:ascii="Arial" w:eastAsia="Arial" w:hAnsi="Arial" w:cs="Arial"/>
                <w:color w:val="000000"/>
                <w:sz w:val="16"/>
                <w:lang w:val="pt-BR"/>
              </w:rPr>
              <w:t>(Aumento) Redução de outros créditos</w:t>
            </w:r>
          </w:p>
        </w:tc>
        <w:tc>
          <w:tcPr>
            <w:tcW w:w="525" w:type="dxa"/>
            <w:tcBorders>
              <w:top w:val="nil"/>
              <w:left w:val="nil"/>
              <w:bottom w:val="nil"/>
              <w:right w:val="nil"/>
              <w:tl2br w:val="nil"/>
              <w:tr2bl w:val="nil"/>
            </w:tcBorders>
            <w:shd w:val="clear" w:color="auto" w:fill="auto"/>
            <w:noWrap/>
            <w:tcMar>
              <w:left w:w="0" w:type="dxa"/>
              <w:right w:w="0" w:type="dxa"/>
            </w:tcMar>
            <w:vAlign w:val="center"/>
          </w:tcPr>
          <w:p w14:paraId="070EA383" w14:textId="77777777" w:rsidR="003C2575" w:rsidRPr="00A10874" w:rsidRDefault="003C2575">
            <w:pPr>
              <w:jc w:val="center"/>
              <w:rPr>
                <w:rFonts w:ascii="Arial" w:eastAsia="Arial" w:hAnsi="Arial" w:cs="Arial"/>
                <w:color w:val="000000"/>
                <w:sz w:val="16"/>
                <w:lang w:val="pt-BR"/>
              </w:rPr>
            </w:pPr>
          </w:p>
        </w:tc>
        <w:tc>
          <w:tcPr>
            <w:tcW w:w="1650" w:type="dxa"/>
            <w:tcBorders>
              <w:top w:val="nil"/>
              <w:left w:val="nil"/>
              <w:bottom w:val="nil"/>
              <w:right w:val="nil"/>
              <w:tl2br w:val="nil"/>
              <w:tr2bl w:val="nil"/>
            </w:tcBorders>
            <w:shd w:val="clear" w:color="auto" w:fill="auto"/>
            <w:noWrap/>
            <w:tcMar>
              <w:left w:w="40" w:type="dxa"/>
              <w:right w:w="40" w:type="dxa"/>
            </w:tcMar>
            <w:vAlign w:val="center"/>
          </w:tcPr>
          <w:p w14:paraId="57A39368" w14:textId="77777777" w:rsidR="003C2575" w:rsidRPr="00A10874" w:rsidRDefault="00356054">
            <w:pPr>
              <w:jc w:val="right"/>
              <w:rPr>
                <w:rFonts w:ascii="Arial" w:eastAsia="Arial" w:hAnsi="Arial" w:cs="Arial"/>
                <w:color w:val="000000"/>
                <w:sz w:val="16"/>
                <w:lang w:val="pt-BR"/>
              </w:rPr>
            </w:pPr>
            <w:r w:rsidRPr="00A10874">
              <w:rPr>
                <w:rFonts w:ascii="Arial" w:eastAsia="Arial" w:hAnsi="Arial" w:cs="Arial"/>
                <w:color w:val="000000"/>
                <w:sz w:val="16"/>
                <w:lang w:val="pt-BR"/>
              </w:rPr>
              <w:t>(648)</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395AED2D" w14:textId="77777777" w:rsidR="003C2575" w:rsidRPr="00A10874" w:rsidRDefault="00356054">
            <w:pPr>
              <w:jc w:val="right"/>
              <w:rPr>
                <w:rFonts w:ascii="Arial" w:eastAsia="Arial" w:hAnsi="Arial" w:cs="Arial"/>
                <w:color w:val="000000"/>
                <w:sz w:val="16"/>
                <w:lang w:val="pt-BR"/>
              </w:rPr>
            </w:pPr>
            <w:r w:rsidRPr="00A10874">
              <w:rPr>
                <w:rFonts w:ascii="Arial" w:eastAsia="Arial" w:hAnsi="Arial" w:cs="Arial"/>
                <w:color w:val="000000"/>
                <w:sz w:val="16"/>
                <w:lang w:val="pt-BR"/>
              </w:rPr>
              <w:t>596</w:t>
            </w:r>
          </w:p>
        </w:tc>
      </w:tr>
      <w:tr w:rsidR="003C2575" w:rsidRPr="00A10874" w14:paraId="06ACBCAD" w14:textId="77777777" w:rsidTr="00CF1D23">
        <w:trPr>
          <w:trHeight w:hRule="exact" w:val="255"/>
        </w:trPr>
        <w:tc>
          <w:tcPr>
            <w:tcW w:w="5880" w:type="dxa"/>
            <w:tcBorders>
              <w:top w:val="nil"/>
              <w:left w:val="nil"/>
              <w:bottom w:val="nil"/>
              <w:right w:val="nil"/>
              <w:tl2br w:val="nil"/>
              <w:tr2bl w:val="nil"/>
            </w:tcBorders>
            <w:shd w:val="clear" w:color="auto" w:fill="auto"/>
            <w:noWrap/>
            <w:tcMar>
              <w:left w:w="40" w:type="dxa"/>
              <w:right w:w="40" w:type="dxa"/>
            </w:tcMar>
            <w:vAlign w:val="center"/>
          </w:tcPr>
          <w:p w14:paraId="5305F3CD" w14:textId="77777777" w:rsidR="003C2575" w:rsidRPr="00A10874" w:rsidRDefault="00356054">
            <w:pPr>
              <w:rPr>
                <w:rFonts w:ascii="Arial" w:eastAsia="Arial" w:hAnsi="Arial" w:cs="Arial"/>
                <w:color w:val="000000"/>
                <w:sz w:val="16"/>
                <w:lang w:val="pt-BR"/>
              </w:rPr>
            </w:pPr>
            <w:r w:rsidRPr="00A10874">
              <w:rPr>
                <w:rFonts w:ascii="Arial" w:eastAsia="Arial" w:hAnsi="Arial" w:cs="Arial"/>
                <w:color w:val="000000"/>
                <w:sz w:val="16"/>
                <w:lang w:val="pt-BR"/>
              </w:rPr>
              <w:t xml:space="preserve">Redução de fornecedores de bens e serviços </w:t>
            </w:r>
          </w:p>
        </w:tc>
        <w:tc>
          <w:tcPr>
            <w:tcW w:w="525" w:type="dxa"/>
            <w:tcBorders>
              <w:top w:val="nil"/>
              <w:left w:val="nil"/>
              <w:bottom w:val="nil"/>
              <w:right w:val="nil"/>
              <w:tl2br w:val="nil"/>
              <w:tr2bl w:val="nil"/>
            </w:tcBorders>
            <w:shd w:val="clear" w:color="auto" w:fill="auto"/>
            <w:noWrap/>
            <w:tcMar>
              <w:left w:w="0" w:type="dxa"/>
              <w:right w:w="0" w:type="dxa"/>
            </w:tcMar>
            <w:vAlign w:val="center"/>
          </w:tcPr>
          <w:p w14:paraId="2666F1E4" w14:textId="77777777" w:rsidR="003C2575" w:rsidRPr="00A10874" w:rsidRDefault="003C2575">
            <w:pPr>
              <w:jc w:val="center"/>
              <w:rPr>
                <w:rFonts w:ascii="Arial" w:eastAsia="Arial" w:hAnsi="Arial" w:cs="Arial"/>
                <w:color w:val="000000"/>
                <w:sz w:val="16"/>
                <w:lang w:val="pt-BR"/>
              </w:rPr>
            </w:pPr>
          </w:p>
        </w:tc>
        <w:tc>
          <w:tcPr>
            <w:tcW w:w="1650" w:type="dxa"/>
            <w:tcBorders>
              <w:top w:val="nil"/>
              <w:left w:val="nil"/>
              <w:bottom w:val="nil"/>
              <w:right w:val="nil"/>
              <w:tl2br w:val="nil"/>
              <w:tr2bl w:val="nil"/>
            </w:tcBorders>
            <w:shd w:val="clear" w:color="auto" w:fill="auto"/>
            <w:noWrap/>
            <w:tcMar>
              <w:left w:w="40" w:type="dxa"/>
              <w:right w:w="40" w:type="dxa"/>
            </w:tcMar>
            <w:vAlign w:val="center"/>
          </w:tcPr>
          <w:p w14:paraId="565A7950" w14:textId="77777777" w:rsidR="003C2575" w:rsidRPr="00A10874" w:rsidRDefault="00356054">
            <w:pPr>
              <w:jc w:val="right"/>
              <w:rPr>
                <w:rFonts w:ascii="Arial" w:eastAsia="Arial" w:hAnsi="Arial" w:cs="Arial"/>
                <w:color w:val="000000"/>
                <w:sz w:val="16"/>
                <w:lang w:val="pt-BR"/>
              </w:rPr>
            </w:pPr>
            <w:r w:rsidRPr="00A10874">
              <w:rPr>
                <w:rFonts w:ascii="Arial" w:eastAsia="Arial" w:hAnsi="Arial" w:cs="Arial"/>
                <w:color w:val="000000"/>
                <w:sz w:val="16"/>
                <w:lang w:val="pt-BR"/>
              </w:rPr>
              <w:t>(3)</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14:paraId="67ECE8D2" w14:textId="77777777" w:rsidR="003C2575" w:rsidRPr="00A10874" w:rsidRDefault="00356054">
            <w:pPr>
              <w:jc w:val="right"/>
              <w:rPr>
                <w:rFonts w:ascii="Arial" w:eastAsia="Arial" w:hAnsi="Arial" w:cs="Arial"/>
                <w:color w:val="000000"/>
                <w:sz w:val="16"/>
                <w:lang w:val="pt-BR"/>
              </w:rPr>
            </w:pPr>
            <w:r w:rsidRPr="00A10874">
              <w:rPr>
                <w:rFonts w:ascii="Arial" w:eastAsia="Arial" w:hAnsi="Arial" w:cs="Arial"/>
                <w:color w:val="000000"/>
                <w:sz w:val="16"/>
                <w:lang w:val="pt-BR"/>
              </w:rPr>
              <w:t>(8)</w:t>
            </w:r>
          </w:p>
        </w:tc>
      </w:tr>
      <w:tr w:rsidR="003C2575" w:rsidRPr="00A10874" w14:paraId="4FEB5D6D" w14:textId="77777777" w:rsidTr="00CF1D23">
        <w:trPr>
          <w:trHeight w:hRule="exact" w:val="255"/>
        </w:trPr>
        <w:tc>
          <w:tcPr>
            <w:tcW w:w="5880" w:type="dxa"/>
            <w:tcBorders>
              <w:top w:val="nil"/>
              <w:left w:val="nil"/>
              <w:bottom w:val="nil"/>
              <w:right w:val="nil"/>
              <w:tl2br w:val="nil"/>
              <w:tr2bl w:val="nil"/>
            </w:tcBorders>
            <w:shd w:val="clear" w:color="auto" w:fill="auto"/>
            <w:noWrap/>
            <w:tcMar>
              <w:left w:w="40" w:type="dxa"/>
              <w:right w:w="40" w:type="dxa"/>
            </w:tcMar>
            <w:vAlign w:val="center"/>
          </w:tcPr>
          <w:p w14:paraId="2BCEDA0B" w14:textId="77777777" w:rsidR="003C2575" w:rsidRPr="00A10874" w:rsidRDefault="00356054">
            <w:pPr>
              <w:rPr>
                <w:rFonts w:ascii="Arial" w:eastAsia="Arial" w:hAnsi="Arial" w:cs="Arial"/>
                <w:color w:val="000000"/>
                <w:sz w:val="16"/>
                <w:lang w:val="pt-BR"/>
              </w:rPr>
            </w:pPr>
            <w:r w:rsidRPr="00A10874">
              <w:rPr>
                <w:rFonts w:ascii="Arial" w:eastAsia="Arial" w:hAnsi="Arial" w:cs="Arial"/>
                <w:color w:val="000000"/>
                <w:sz w:val="16"/>
                <w:lang w:val="pt-BR"/>
              </w:rPr>
              <w:t>Redução de obrigações fiscais, trabalhistas e previdenciárias</w:t>
            </w:r>
          </w:p>
        </w:tc>
        <w:tc>
          <w:tcPr>
            <w:tcW w:w="525" w:type="dxa"/>
            <w:tcBorders>
              <w:top w:val="nil"/>
              <w:left w:val="nil"/>
              <w:bottom w:val="nil"/>
              <w:right w:val="nil"/>
              <w:tl2br w:val="nil"/>
              <w:tr2bl w:val="nil"/>
            </w:tcBorders>
            <w:shd w:val="clear" w:color="auto" w:fill="auto"/>
            <w:noWrap/>
            <w:tcMar>
              <w:left w:w="0" w:type="dxa"/>
              <w:right w:w="0" w:type="dxa"/>
            </w:tcMar>
            <w:vAlign w:val="center"/>
          </w:tcPr>
          <w:p w14:paraId="398F9D61" w14:textId="77777777" w:rsidR="003C2575" w:rsidRPr="00A10874" w:rsidRDefault="003C2575">
            <w:pPr>
              <w:jc w:val="center"/>
              <w:rPr>
                <w:rFonts w:ascii="Arial" w:eastAsia="Arial" w:hAnsi="Arial" w:cs="Arial"/>
                <w:color w:val="000000"/>
                <w:sz w:val="16"/>
                <w:lang w:val="pt-BR"/>
              </w:rPr>
            </w:pPr>
          </w:p>
        </w:tc>
        <w:tc>
          <w:tcPr>
            <w:tcW w:w="1650" w:type="dxa"/>
            <w:tcBorders>
              <w:top w:val="nil"/>
              <w:left w:val="nil"/>
              <w:bottom w:val="nil"/>
              <w:right w:val="nil"/>
              <w:tl2br w:val="nil"/>
              <w:tr2bl w:val="nil"/>
            </w:tcBorders>
            <w:shd w:val="clear" w:color="auto" w:fill="auto"/>
            <w:noWrap/>
            <w:tcMar>
              <w:left w:w="40" w:type="dxa"/>
              <w:right w:w="40" w:type="dxa"/>
            </w:tcMar>
            <w:vAlign w:val="center"/>
          </w:tcPr>
          <w:p w14:paraId="559573B8" w14:textId="77777777" w:rsidR="003C2575" w:rsidRPr="00A10874" w:rsidRDefault="00356054">
            <w:pPr>
              <w:jc w:val="right"/>
              <w:rPr>
                <w:rFonts w:ascii="Arial" w:eastAsia="Arial" w:hAnsi="Arial" w:cs="Arial"/>
                <w:color w:val="000000"/>
                <w:sz w:val="16"/>
                <w:lang w:val="pt-BR"/>
              </w:rPr>
            </w:pPr>
            <w:r w:rsidRPr="00A10874">
              <w:rPr>
                <w:rFonts w:ascii="Arial" w:eastAsia="Arial" w:hAnsi="Arial" w:cs="Arial"/>
                <w:color w:val="000000"/>
                <w:sz w:val="16"/>
                <w:lang w:val="pt-BR"/>
              </w:rPr>
              <w:t>(808)</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14:paraId="61853FBF" w14:textId="77777777" w:rsidR="003C2575" w:rsidRPr="00A10874" w:rsidRDefault="00356054">
            <w:pPr>
              <w:jc w:val="right"/>
              <w:rPr>
                <w:rFonts w:ascii="Arial" w:eastAsia="Arial" w:hAnsi="Arial" w:cs="Arial"/>
                <w:color w:val="000000"/>
                <w:sz w:val="16"/>
                <w:lang w:val="pt-BR"/>
              </w:rPr>
            </w:pPr>
            <w:r w:rsidRPr="00A10874">
              <w:rPr>
                <w:rFonts w:ascii="Arial" w:eastAsia="Arial" w:hAnsi="Arial" w:cs="Arial"/>
                <w:color w:val="000000"/>
                <w:sz w:val="16"/>
                <w:lang w:val="pt-BR"/>
              </w:rPr>
              <w:t>(429)</w:t>
            </w:r>
          </w:p>
        </w:tc>
      </w:tr>
      <w:tr w:rsidR="003C2575" w:rsidRPr="00A10874" w14:paraId="21CB1D35" w14:textId="77777777" w:rsidTr="00CF1D23">
        <w:trPr>
          <w:trHeight w:hRule="exact" w:val="255"/>
        </w:trPr>
        <w:tc>
          <w:tcPr>
            <w:tcW w:w="5880" w:type="dxa"/>
            <w:tcBorders>
              <w:top w:val="nil"/>
              <w:left w:val="nil"/>
              <w:bottom w:val="nil"/>
              <w:right w:val="nil"/>
              <w:tl2br w:val="nil"/>
              <w:tr2bl w:val="nil"/>
            </w:tcBorders>
            <w:shd w:val="clear" w:color="auto" w:fill="auto"/>
            <w:noWrap/>
            <w:tcMar>
              <w:left w:w="40" w:type="dxa"/>
              <w:right w:w="40" w:type="dxa"/>
            </w:tcMar>
            <w:vAlign w:val="center"/>
          </w:tcPr>
          <w:p w14:paraId="136BECAD" w14:textId="77777777" w:rsidR="003C2575" w:rsidRPr="00A10874" w:rsidRDefault="00356054">
            <w:pPr>
              <w:rPr>
                <w:rFonts w:ascii="Arial" w:eastAsia="Arial" w:hAnsi="Arial" w:cs="Arial"/>
                <w:color w:val="000000"/>
                <w:sz w:val="16"/>
                <w:lang w:val="pt-BR"/>
              </w:rPr>
            </w:pPr>
            <w:r w:rsidRPr="00A10874">
              <w:rPr>
                <w:rFonts w:ascii="Arial" w:eastAsia="Arial" w:hAnsi="Arial" w:cs="Arial"/>
                <w:color w:val="000000"/>
                <w:sz w:val="16"/>
                <w:lang w:val="pt-BR"/>
              </w:rPr>
              <w:t xml:space="preserve">Aumento de outras obrigações </w:t>
            </w:r>
          </w:p>
        </w:tc>
        <w:tc>
          <w:tcPr>
            <w:tcW w:w="525" w:type="dxa"/>
            <w:tcBorders>
              <w:top w:val="nil"/>
              <w:left w:val="nil"/>
              <w:bottom w:val="nil"/>
              <w:right w:val="nil"/>
              <w:tl2br w:val="nil"/>
              <w:tr2bl w:val="nil"/>
            </w:tcBorders>
            <w:shd w:val="clear" w:color="auto" w:fill="auto"/>
            <w:noWrap/>
            <w:tcMar>
              <w:left w:w="0" w:type="dxa"/>
              <w:right w:w="0" w:type="dxa"/>
            </w:tcMar>
            <w:vAlign w:val="center"/>
          </w:tcPr>
          <w:p w14:paraId="2E6366AA" w14:textId="77777777" w:rsidR="003C2575" w:rsidRPr="00A10874" w:rsidRDefault="003C2575">
            <w:pPr>
              <w:jc w:val="center"/>
              <w:rPr>
                <w:rFonts w:ascii="Arial" w:eastAsia="Arial" w:hAnsi="Arial" w:cs="Arial"/>
                <w:color w:val="000000"/>
                <w:sz w:val="16"/>
                <w:lang w:val="pt-BR"/>
              </w:rPr>
            </w:pP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36665BFA" w14:textId="77777777" w:rsidR="003C2575" w:rsidRPr="00A10874" w:rsidRDefault="00356054">
            <w:pPr>
              <w:jc w:val="right"/>
              <w:rPr>
                <w:rFonts w:ascii="Arial" w:eastAsia="Arial" w:hAnsi="Arial" w:cs="Arial"/>
                <w:color w:val="000000"/>
                <w:sz w:val="16"/>
                <w:lang w:val="pt-BR"/>
              </w:rPr>
            </w:pPr>
            <w:r w:rsidRPr="00A10874">
              <w:rPr>
                <w:rFonts w:ascii="Arial" w:eastAsia="Arial" w:hAnsi="Arial" w:cs="Arial"/>
                <w:color w:val="000000"/>
                <w:sz w:val="16"/>
                <w:lang w:val="pt-BR"/>
              </w:rPr>
              <w:t>757</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0FE365F5" w14:textId="77777777" w:rsidR="003C2575" w:rsidRPr="00A10874" w:rsidRDefault="00356054">
            <w:pPr>
              <w:jc w:val="right"/>
              <w:rPr>
                <w:rFonts w:ascii="Arial" w:eastAsia="Arial" w:hAnsi="Arial" w:cs="Arial"/>
                <w:color w:val="000000"/>
                <w:sz w:val="16"/>
                <w:lang w:val="pt-BR"/>
              </w:rPr>
            </w:pPr>
            <w:r w:rsidRPr="00A10874">
              <w:rPr>
                <w:rFonts w:ascii="Arial" w:eastAsia="Arial" w:hAnsi="Arial" w:cs="Arial"/>
                <w:color w:val="000000"/>
                <w:sz w:val="16"/>
                <w:lang w:val="pt-BR"/>
              </w:rPr>
              <w:t>57</w:t>
            </w:r>
          </w:p>
        </w:tc>
      </w:tr>
      <w:tr w:rsidR="003C2575" w:rsidRPr="00A10874" w14:paraId="385CBCBA" w14:textId="77777777" w:rsidTr="00CF1D23">
        <w:trPr>
          <w:trHeight w:hRule="exact" w:val="113"/>
        </w:trPr>
        <w:tc>
          <w:tcPr>
            <w:tcW w:w="5880" w:type="dxa"/>
            <w:tcBorders>
              <w:top w:val="nil"/>
              <w:left w:val="nil"/>
              <w:bottom w:val="nil"/>
              <w:right w:val="nil"/>
              <w:tl2br w:val="nil"/>
              <w:tr2bl w:val="nil"/>
            </w:tcBorders>
            <w:shd w:val="clear" w:color="auto" w:fill="auto"/>
            <w:noWrap/>
            <w:tcMar>
              <w:left w:w="0" w:type="dxa"/>
              <w:right w:w="0" w:type="dxa"/>
            </w:tcMar>
            <w:vAlign w:val="center"/>
          </w:tcPr>
          <w:p w14:paraId="082C2C62" w14:textId="77777777" w:rsidR="003C2575" w:rsidRPr="00A10874" w:rsidRDefault="003C2575">
            <w:pPr>
              <w:rPr>
                <w:rFonts w:ascii="Arial" w:eastAsia="Arial" w:hAnsi="Arial" w:cs="Arial"/>
                <w:color w:val="000000"/>
                <w:sz w:val="16"/>
                <w:lang w:val="pt-BR"/>
              </w:rPr>
            </w:pPr>
          </w:p>
        </w:tc>
        <w:tc>
          <w:tcPr>
            <w:tcW w:w="525" w:type="dxa"/>
            <w:tcBorders>
              <w:top w:val="nil"/>
              <w:left w:val="nil"/>
              <w:bottom w:val="nil"/>
              <w:right w:val="nil"/>
              <w:tl2br w:val="nil"/>
              <w:tr2bl w:val="nil"/>
            </w:tcBorders>
            <w:shd w:val="clear" w:color="auto" w:fill="auto"/>
            <w:noWrap/>
            <w:tcMar>
              <w:left w:w="0" w:type="dxa"/>
              <w:right w:w="0" w:type="dxa"/>
            </w:tcMar>
            <w:vAlign w:val="center"/>
          </w:tcPr>
          <w:p w14:paraId="21AF72EF" w14:textId="77777777" w:rsidR="003C2575" w:rsidRPr="00A10874" w:rsidRDefault="003C2575">
            <w:pPr>
              <w:jc w:val="center"/>
              <w:rPr>
                <w:rFonts w:ascii="Arial" w:eastAsia="Arial" w:hAnsi="Arial" w:cs="Arial"/>
                <w:color w:val="000000"/>
                <w:sz w:val="16"/>
                <w:lang w:val="pt-BR"/>
              </w:rPr>
            </w:pPr>
          </w:p>
        </w:tc>
        <w:tc>
          <w:tcPr>
            <w:tcW w:w="1650" w:type="dxa"/>
            <w:tcBorders>
              <w:top w:val="nil"/>
              <w:left w:val="nil"/>
              <w:bottom w:val="nil"/>
              <w:right w:val="nil"/>
              <w:tl2br w:val="nil"/>
              <w:tr2bl w:val="nil"/>
            </w:tcBorders>
            <w:shd w:val="clear" w:color="auto" w:fill="auto"/>
            <w:noWrap/>
            <w:tcMar>
              <w:left w:w="0" w:type="dxa"/>
              <w:right w:w="0" w:type="dxa"/>
            </w:tcMar>
            <w:vAlign w:val="center"/>
          </w:tcPr>
          <w:p w14:paraId="62D911AA" w14:textId="77777777" w:rsidR="003C2575" w:rsidRPr="00A10874" w:rsidRDefault="003C2575">
            <w:pPr>
              <w:jc w:val="center"/>
              <w:rPr>
                <w:rFonts w:ascii="Arial" w:eastAsia="Arial" w:hAnsi="Arial" w:cs="Arial"/>
                <w:color w:val="000000"/>
                <w:sz w:val="16"/>
                <w:lang w:val="pt-BR"/>
              </w:rPr>
            </w:pPr>
          </w:p>
        </w:tc>
        <w:tc>
          <w:tcPr>
            <w:tcW w:w="1650" w:type="dxa"/>
            <w:tcBorders>
              <w:top w:val="nil"/>
              <w:left w:val="nil"/>
              <w:bottom w:val="nil"/>
              <w:right w:val="nil"/>
              <w:tl2br w:val="nil"/>
              <w:tr2bl w:val="nil"/>
            </w:tcBorders>
            <w:shd w:val="clear" w:color="auto" w:fill="auto"/>
            <w:noWrap/>
            <w:tcMar>
              <w:left w:w="0" w:type="dxa"/>
              <w:right w:w="0" w:type="dxa"/>
            </w:tcMar>
            <w:vAlign w:val="center"/>
          </w:tcPr>
          <w:p w14:paraId="3C87949A" w14:textId="77777777" w:rsidR="003C2575" w:rsidRPr="00A10874" w:rsidRDefault="003C2575">
            <w:pPr>
              <w:jc w:val="center"/>
              <w:rPr>
                <w:rFonts w:ascii="Arial" w:eastAsia="Arial" w:hAnsi="Arial" w:cs="Arial"/>
                <w:color w:val="000000"/>
                <w:sz w:val="16"/>
                <w:lang w:val="pt-BR"/>
              </w:rPr>
            </w:pPr>
          </w:p>
        </w:tc>
      </w:tr>
      <w:tr w:rsidR="003C2575" w:rsidRPr="00A10874" w14:paraId="47B2102B" w14:textId="77777777" w:rsidTr="00CF1D23">
        <w:trPr>
          <w:trHeight w:hRule="exact" w:val="255"/>
        </w:trPr>
        <w:tc>
          <w:tcPr>
            <w:tcW w:w="5880" w:type="dxa"/>
            <w:tcBorders>
              <w:top w:val="nil"/>
              <w:left w:val="nil"/>
              <w:bottom w:val="nil"/>
              <w:right w:val="nil"/>
              <w:tl2br w:val="nil"/>
              <w:tr2bl w:val="nil"/>
            </w:tcBorders>
            <w:shd w:val="clear" w:color="auto" w:fill="auto"/>
            <w:noWrap/>
            <w:tcMar>
              <w:left w:w="40" w:type="dxa"/>
              <w:right w:w="40" w:type="dxa"/>
            </w:tcMar>
            <w:vAlign w:val="center"/>
          </w:tcPr>
          <w:p w14:paraId="58C0EACF" w14:textId="77777777" w:rsidR="003C2575" w:rsidRPr="00A10874" w:rsidRDefault="00356054">
            <w:pPr>
              <w:rPr>
                <w:rFonts w:ascii="Arial" w:eastAsia="Arial" w:hAnsi="Arial" w:cs="Arial"/>
                <w:b/>
                <w:color w:val="000000"/>
                <w:sz w:val="16"/>
                <w:lang w:val="pt-BR"/>
              </w:rPr>
            </w:pPr>
            <w:r w:rsidRPr="00A10874">
              <w:rPr>
                <w:rFonts w:ascii="Arial" w:eastAsia="Arial" w:hAnsi="Arial" w:cs="Arial"/>
                <w:b/>
                <w:color w:val="000000"/>
                <w:sz w:val="16"/>
                <w:lang w:val="pt-BR"/>
              </w:rPr>
              <w:t>CAIXA UTILIZADO PELAS OPERAÇÕES</w:t>
            </w:r>
          </w:p>
        </w:tc>
        <w:tc>
          <w:tcPr>
            <w:tcW w:w="525" w:type="dxa"/>
            <w:tcBorders>
              <w:top w:val="nil"/>
              <w:left w:val="nil"/>
              <w:bottom w:val="nil"/>
              <w:right w:val="nil"/>
              <w:tl2br w:val="nil"/>
              <w:tr2bl w:val="nil"/>
            </w:tcBorders>
            <w:shd w:val="clear" w:color="auto" w:fill="auto"/>
            <w:noWrap/>
            <w:tcMar>
              <w:left w:w="0" w:type="dxa"/>
              <w:right w:w="0" w:type="dxa"/>
            </w:tcMar>
            <w:vAlign w:val="center"/>
          </w:tcPr>
          <w:p w14:paraId="7BFCECB9" w14:textId="77777777" w:rsidR="003C2575" w:rsidRPr="00A10874" w:rsidRDefault="003C2575">
            <w:pPr>
              <w:jc w:val="center"/>
              <w:rPr>
                <w:rFonts w:ascii="Arial" w:eastAsia="Arial" w:hAnsi="Arial" w:cs="Arial"/>
                <w:b/>
                <w:color w:val="000000"/>
                <w:sz w:val="16"/>
                <w:lang w:val="pt-BR"/>
              </w:rPr>
            </w:pPr>
          </w:p>
        </w:tc>
        <w:tc>
          <w:tcPr>
            <w:tcW w:w="1650" w:type="dxa"/>
            <w:tcBorders>
              <w:top w:val="nil"/>
              <w:left w:val="nil"/>
              <w:bottom w:val="nil"/>
              <w:right w:val="nil"/>
              <w:tl2br w:val="nil"/>
              <w:tr2bl w:val="nil"/>
            </w:tcBorders>
            <w:shd w:val="clear" w:color="auto" w:fill="auto"/>
            <w:noWrap/>
            <w:tcMar>
              <w:left w:w="40" w:type="dxa"/>
              <w:right w:w="40" w:type="dxa"/>
            </w:tcMar>
            <w:vAlign w:val="center"/>
          </w:tcPr>
          <w:p w14:paraId="31127A22" w14:textId="77777777" w:rsidR="003C2575" w:rsidRPr="00A10874" w:rsidRDefault="00356054">
            <w:pPr>
              <w:jc w:val="right"/>
              <w:rPr>
                <w:rFonts w:ascii="Arial" w:eastAsia="Arial" w:hAnsi="Arial" w:cs="Arial"/>
                <w:b/>
                <w:color w:val="000000"/>
                <w:sz w:val="16"/>
                <w:lang w:val="pt-BR"/>
              </w:rPr>
            </w:pPr>
            <w:r w:rsidRPr="00A10874">
              <w:rPr>
                <w:rFonts w:ascii="Arial" w:eastAsia="Arial" w:hAnsi="Arial" w:cs="Arial"/>
                <w:b/>
                <w:color w:val="000000"/>
                <w:sz w:val="16"/>
                <w:lang w:val="pt-BR"/>
              </w:rPr>
              <w:t>(2.035)</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14:paraId="2CE426D2" w14:textId="77777777" w:rsidR="003C2575" w:rsidRPr="00A10874" w:rsidRDefault="00356054">
            <w:pPr>
              <w:jc w:val="right"/>
              <w:rPr>
                <w:rFonts w:ascii="Arial" w:eastAsia="Arial" w:hAnsi="Arial" w:cs="Arial"/>
                <w:b/>
                <w:color w:val="000000"/>
                <w:sz w:val="16"/>
                <w:lang w:val="pt-BR"/>
              </w:rPr>
            </w:pPr>
            <w:r w:rsidRPr="00A10874">
              <w:rPr>
                <w:rFonts w:ascii="Arial" w:eastAsia="Arial" w:hAnsi="Arial" w:cs="Arial"/>
                <w:b/>
                <w:color w:val="000000"/>
                <w:sz w:val="16"/>
                <w:lang w:val="pt-BR"/>
              </w:rPr>
              <w:t>(3.900)</w:t>
            </w:r>
          </w:p>
        </w:tc>
      </w:tr>
      <w:tr w:rsidR="003C2575" w:rsidRPr="00A10874" w14:paraId="0737245C" w14:textId="77777777" w:rsidTr="00CF1D23">
        <w:trPr>
          <w:trHeight w:hRule="exact" w:val="113"/>
        </w:trPr>
        <w:tc>
          <w:tcPr>
            <w:tcW w:w="5880" w:type="dxa"/>
            <w:tcBorders>
              <w:top w:val="nil"/>
              <w:left w:val="nil"/>
              <w:bottom w:val="nil"/>
              <w:right w:val="nil"/>
              <w:tl2br w:val="nil"/>
              <w:tr2bl w:val="nil"/>
            </w:tcBorders>
            <w:shd w:val="clear" w:color="auto" w:fill="auto"/>
            <w:noWrap/>
            <w:tcMar>
              <w:left w:w="0" w:type="dxa"/>
              <w:right w:w="0" w:type="dxa"/>
            </w:tcMar>
            <w:vAlign w:val="center"/>
          </w:tcPr>
          <w:p w14:paraId="15231F36" w14:textId="77777777" w:rsidR="003C2575" w:rsidRPr="00A10874" w:rsidRDefault="003C2575">
            <w:pPr>
              <w:rPr>
                <w:rFonts w:ascii="Arial" w:eastAsia="Arial" w:hAnsi="Arial" w:cs="Arial"/>
                <w:b/>
                <w:color w:val="000000"/>
                <w:sz w:val="16"/>
                <w:lang w:val="pt-BR"/>
              </w:rPr>
            </w:pPr>
          </w:p>
        </w:tc>
        <w:tc>
          <w:tcPr>
            <w:tcW w:w="525" w:type="dxa"/>
            <w:tcBorders>
              <w:top w:val="nil"/>
              <w:left w:val="nil"/>
              <w:bottom w:val="nil"/>
              <w:right w:val="nil"/>
              <w:tl2br w:val="nil"/>
              <w:tr2bl w:val="nil"/>
            </w:tcBorders>
            <w:shd w:val="clear" w:color="auto" w:fill="auto"/>
            <w:noWrap/>
            <w:tcMar>
              <w:left w:w="0" w:type="dxa"/>
              <w:right w:w="0" w:type="dxa"/>
            </w:tcMar>
            <w:vAlign w:val="center"/>
          </w:tcPr>
          <w:p w14:paraId="7F710912" w14:textId="77777777" w:rsidR="003C2575" w:rsidRPr="00A10874" w:rsidRDefault="003C2575">
            <w:pPr>
              <w:jc w:val="center"/>
              <w:rPr>
                <w:rFonts w:ascii="Arial" w:eastAsia="Arial" w:hAnsi="Arial" w:cs="Arial"/>
                <w:b/>
                <w:color w:val="000000"/>
                <w:sz w:val="16"/>
                <w:lang w:val="pt-BR"/>
              </w:rPr>
            </w:pPr>
          </w:p>
        </w:tc>
        <w:tc>
          <w:tcPr>
            <w:tcW w:w="1650" w:type="dxa"/>
            <w:tcBorders>
              <w:top w:val="nil"/>
              <w:left w:val="nil"/>
              <w:bottom w:val="nil"/>
              <w:right w:val="nil"/>
              <w:tl2br w:val="nil"/>
              <w:tr2bl w:val="nil"/>
            </w:tcBorders>
            <w:shd w:val="clear" w:color="auto" w:fill="auto"/>
            <w:noWrap/>
            <w:tcMar>
              <w:left w:w="0" w:type="dxa"/>
              <w:right w:w="0" w:type="dxa"/>
            </w:tcMar>
            <w:vAlign w:val="center"/>
          </w:tcPr>
          <w:p w14:paraId="2E75E90F" w14:textId="77777777" w:rsidR="003C2575" w:rsidRPr="00A10874" w:rsidRDefault="003C2575">
            <w:pPr>
              <w:jc w:val="center"/>
              <w:rPr>
                <w:rFonts w:ascii="Arial" w:eastAsia="Arial" w:hAnsi="Arial" w:cs="Arial"/>
                <w:b/>
                <w:color w:val="000000"/>
                <w:sz w:val="16"/>
                <w:lang w:val="pt-BR"/>
              </w:rPr>
            </w:pPr>
          </w:p>
        </w:tc>
        <w:tc>
          <w:tcPr>
            <w:tcW w:w="1650" w:type="dxa"/>
            <w:tcBorders>
              <w:top w:val="nil"/>
              <w:left w:val="nil"/>
              <w:bottom w:val="nil"/>
              <w:right w:val="nil"/>
              <w:tl2br w:val="nil"/>
              <w:tr2bl w:val="nil"/>
            </w:tcBorders>
            <w:shd w:val="clear" w:color="auto" w:fill="auto"/>
            <w:noWrap/>
            <w:tcMar>
              <w:left w:w="0" w:type="dxa"/>
              <w:right w:w="0" w:type="dxa"/>
            </w:tcMar>
            <w:vAlign w:val="center"/>
          </w:tcPr>
          <w:p w14:paraId="7C7A9F1D" w14:textId="77777777" w:rsidR="003C2575" w:rsidRPr="00A10874" w:rsidRDefault="003C2575">
            <w:pPr>
              <w:jc w:val="center"/>
              <w:rPr>
                <w:rFonts w:ascii="Arial" w:eastAsia="Arial" w:hAnsi="Arial" w:cs="Arial"/>
                <w:b/>
                <w:color w:val="000000"/>
                <w:sz w:val="16"/>
                <w:lang w:val="pt-BR"/>
              </w:rPr>
            </w:pPr>
          </w:p>
        </w:tc>
      </w:tr>
      <w:tr w:rsidR="003C2575" w:rsidRPr="00A10874" w14:paraId="6E672BF4" w14:textId="77777777" w:rsidTr="00CF1D23">
        <w:trPr>
          <w:trHeight w:hRule="exact" w:val="255"/>
        </w:trPr>
        <w:tc>
          <w:tcPr>
            <w:tcW w:w="5880" w:type="dxa"/>
            <w:tcBorders>
              <w:top w:val="nil"/>
              <w:left w:val="nil"/>
              <w:bottom w:val="nil"/>
              <w:right w:val="nil"/>
              <w:tl2br w:val="nil"/>
              <w:tr2bl w:val="nil"/>
            </w:tcBorders>
            <w:shd w:val="clear" w:color="auto" w:fill="auto"/>
            <w:noWrap/>
            <w:tcMar>
              <w:left w:w="40" w:type="dxa"/>
              <w:right w:w="40" w:type="dxa"/>
            </w:tcMar>
            <w:vAlign w:val="center"/>
          </w:tcPr>
          <w:p w14:paraId="697A849B" w14:textId="77777777" w:rsidR="003C2575" w:rsidRPr="00A10874" w:rsidRDefault="00356054">
            <w:pPr>
              <w:rPr>
                <w:rFonts w:ascii="Arial" w:eastAsia="Arial" w:hAnsi="Arial" w:cs="Arial"/>
                <w:b/>
                <w:color w:val="000000"/>
                <w:sz w:val="16"/>
                <w:lang w:val="pt-BR"/>
              </w:rPr>
            </w:pPr>
            <w:r w:rsidRPr="00A10874">
              <w:rPr>
                <w:rFonts w:ascii="Arial" w:eastAsia="Arial" w:hAnsi="Arial" w:cs="Arial"/>
                <w:b/>
                <w:color w:val="000000"/>
                <w:sz w:val="16"/>
                <w:lang w:val="pt-BR"/>
              </w:rPr>
              <w:t>FLUXOS DE CAIXA PROVENIENTES DAS ATIVIDADES DE INVESTIMENTO</w:t>
            </w:r>
          </w:p>
        </w:tc>
        <w:tc>
          <w:tcPr>
            <w:tcW w:w="525" w:type="dxa"/>
            <w:tcBorders>
              <w:top w:val="nil"/>
              <w:left w:val="nil"/>
              <w:bottom w:val="nil"/>
              <w:right w:val="nil"/>
              <w:tl2br w:val="nil"/>
              <w:tr2bl w:val="nil"/>
            </w:tcBorders>
            <w:shd w:val="clear" w:color="auto" w:fill="auto"/>
            <w:noWrap/>
            <w:tcMar>
              <w:left w:w="0" w:type="dxa"/>
              <w:right w:w="0" w:type="dxa"/>
            </w:tcMar>
            <w:vAlign w:val="center"/>
          </w:tcPr>
          <w:p w14:paraId="1C3E2E70" w14:textId="77777777" w:rsidR="003C2575" w:rsidRPr="00A10874" w:rsidRDefault="003C2575">
            <w:pPr>
              <w:jc w:val="center"/>
              <w:rPr>
                <w:rFonts w:ascii="Arial" w:eastAsia="Arial" w:hAnsi="Arial" w:cs="Arial"/>
                <w:b/>
                <w:color w:val="000000"/>
                <w:sz w:val="16"/>
                <w:lang w:val="pt-BR"/>
              </w:rPr>
            </w:pPr>
          </w:p>
        </w:tc>
        <w:tc>
          <w:tcPr>
            <w:tcW w:w="1650" w:type="dxa"/>
            <w:tcBorders>
              <w:top w:val="nil"/>
              <w:left w:val="nil"/>
              <w:bottom w:val="nil"/>
              <w:right w:val="nil"/>
              <w:tl2br w:val="nil"/>
              <w:tr2bl w:val="nil"/>
            </w:tcBorders>
            <w:shd w:val="clear" w:color="auto" w:fill="auto"/>
            <w:noWrap/>
            <w:tcMar>
              <w:left w:w="0" w:type="dxa"/>
              <w:right w:w="0" w:type="dxa"/>
            </w:tcMar>
            <w:vAlign w:val="center"/>
          </w:tcPr>
          <w:p w14:paraId="18884965" w14:textId="77777777" w:rsidR="003C2575" w:rsidRPr="00A10874" w:rsidRDefault="003C2575">
            <w:pPr>
              <w:jc w:val="center"/>
              <w:rPr>
                <w:rFonts w:ascii="Arial" w:eastAsia="Arial" w:hAnsi="Arial" w:cs="Arial"/>
                <w:b/>
                <w:color w:val="000000"/>
                <w:sz w:val="16"/>
                <w:lang w:val="pt-BR"/>
              </w:rPr>
            </w:pPr>
          </w:p>
        </w:tc>
        <w:tc>
          <w:tcPr>
            <w:tcW w:w="1650" w:type="dxa"/>
            <w:tcBorders>
              <w:top w:val="nil"/>
              <w:left w:val="nil"/>
              <w:bottom w:val="nil"/>
              <w:right w:val="nil"/>
              <w:tl2br w:val="nil"/>
              <w:tr2bl w:val="nil"/>
            </w:tcBorders>
            <w:shd w:val="clear" w:color="auto" w:fill="auto"/>
            <w:noWrap/>
            <w:tcMar>
              <w:left w:w="0" w:type="dxa"/>
              <w:right w:w="0" w:type="dxa"/>
            </w:tcMar>
            <w:vAlign w:val="center"/>
          </w:tcPr>
          <w:p w14:paraId="3F745ED7" w14:textId="77777777" w:rsidR="003C2575" w:rsidRPr="00A10874" w:rsidRDefault="003C2575">
            <w:pPr>
              <w:jc w:val="center"/>
              <w:rPr>
                <w:rFonts w:ascii="Arial" w:eastAsia="Arial" w:hAnsi="Arial" w:cs="Arial"/>
                <w:b/>
                <w:color w:val="000000"/>
                <w:sz w:val="16"/>
                <w:lang w:val="pt-BR"/>
              </w:rPr>
            </w:pPr>
          </w:p>
        </w:tc>
      </w:tr>
      <w:tr w:rsidR="003C2575" w:rsidRPr="00A10874" w14:paraId="1F2B476C" w14:textId="77777777" w:rsidTr="00CF1D23">
        <w:trPr>
          <w:trHeight w:hRule="exact" w:val="255"/>
        </w:trPr>
        <w:tc>
          <w:tcPr>
            <w:tcW w:w="5880" w:type="dxa"/>
            <w:tcBorders>
              <w:top w:val="nil"/>
              <w:left w:val="nil"/>
              <w:bottom w:val="nil"/>
              <w:right w:val="nil"/>
              <w:tl2br w:val="nil"/>
              <w:tr2bl w:val="nil"/>
            </w:tcBorders>
            <w:shd w:val="clear" w:color="auto" w:fill="auto"/>
            <w:noWrap/>
            <w:tcMar>
              <w:left w:w="40" w:type="dxa"/>
              <w:right w:w="40" w:type="dxa"/>
            </w:tcMar>
            <w:vAlign w:val="center"/>
          </w:tcPr>
          <w:p w14:paraId="070E2548" w14:textId="77777777" w:rsidR="003C2575" w:rsidRPr="00A10874" w:rsidRDefault="00356054">
            <w:pPr>
              <w:rPr>
                <w:rFonts w:ascii="Arial" w:eastAsia="Arial" w:hAnsi="Arial" w:cs="Arial"/>
                <w:color w:val="000000"/>
                <w:sz w:val="16"/>
                <w:lang w:val="pt-BR"/>
              </w:rPr>
            </w:pPr>
            <w:r w:rsidRPr="00A10874">
              <w:rPr>
                <w:rFonts w:ascii="Arial" w:eastAsia="Arial" w:hAnsi="Arial" w:cs="Arial"/>
                <w:color w:val="000000"/>
                <w:sz w:val="16"/>
                <w:lang w:val="pt-BR"/>
              </w:rPr>
              <w:t>Redução de imobilizado</w:t>
            </w:r>
          </w:p>
        </w:tc>
        <w:tc>
          <w:tcPr>
            <w:tcW w:w="525" w:type="dxa"/>
            <w:tcBorders>
              <w:top w:val="nil"/>
              <w:left w:val="nil"/>
              <w:bottom w:val="nil"/>
              <w:right w:val="nil"/>
              <w:tl2br w:val="nil"/>
              <w:tr2bl w:val="nil"/>
            </w:tcBorders>
            <w:shd w:val="clear" w:color="auto" w:fill="auto"/>
            <w:noWrap/>
            <w:tcMar>
              <w:left w:w="0" w:type="dxa"/>
              <w:right w:w="0" w:type="dxa"/>
            </w:tcMar>
            <w:vAlign w:val="center"/>
          </w:tcPr>
          <w:p w14:paraId="44B8F587" w14:textId="77777777" w:rsidR="003C2575" w:rsidRPr="00A10874" w:rsidRDefault="003C2575">
            <w:pPr>
              <w:jc w:val="center"/>
              <w:rPr>
                <w:rFonts w:ascii="Arial" w:eastAsia="Arial" w:hAnsi="Arial" w:cs="Arial"/>
                <w:color w:val="000000"/>
                <w:sz w:val="16"/>
                <w:lang w:val="pt-BR"/>
              </w:rPr>
            </w:pP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06B002A1" w14:textId="77777777" w:rsidR="003C2575" w:rsidRPr="00A10874" w:rsidRDefault="00356054">
            <w:pPr>
              <w:jc w:val="right"/>
              <w:rPr>
                <w:rFonts w:ascii="Arial" w:eastAsia="Arial" w:hAnsi="Arial" w:cs="Arial"/>
                <w:color w:val="000000"/>
                <w:sz w:val="16"/>
                <w:lang w:val="pt-BR"/>
              </w:rPr>
            </w:pPr>
            <w:r w:rsidRPr="00A10874">
              <w:rPr>
                <w:rFonts w:ascii="Arial" w:eastAsia="Arial" w:hAnsi="Arial" w:cs="Arial"/>
                <w:color w:val="000000"/>
                <w:sz w:val="16"/>
                <w:lang w:val="pt-BR"/>
              </w:rPr>
              <w:t>--</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29619203" w14:textId="77777777" w:rsidR="003C2575" w:rsidRPr="00A10874" w:rsidRDefault="00356054">
            <w:pPr>
              <w:jc w:val="right"/>
              <w:rPr>
                <w:rFonts w:ascii="Arial" w:eastAsia="Arial" w:hAnsi="Arial" w:cs="Arial"/>
                <w:color w:val="000000"/>
                <w:sz w:val="16"/>
                <w:lang w:val="pt-BR"/>
              </w:rPr>
            </w:pPr>
            <w:r w:rsidRPr="00A10874">
              <w:rPr>
                <w:rFonts w:ascii="Arial" w:eastAsia="Arial" w:hAnsi="Arial" w:cs="Arial"/>
                <w:color w:val="000000"/>
                <w:sz w:val="16"/>
                <w:lang w:val="pt-BR"/>
              </w:rPr>
              <w:t>14</w:t>
            </w:r>
          </w:p>
        </w:tc>
      </w:tr>
      <w:tr w:rsidR="003C2575" w:rsidRPr="00A10874" w14:paraId="05661DB6" w14:textId="77777777" w:rsidTr="00CF1D23">
        <w:trPr>
          <w:trHeight w:hRule="exact" w:val="113"/>
        </w:trPr>
        <w:tc>
          <w:tcPr>
            <w:tcW w:w="5880" w:type="dxa"/>
            <w:tcBorders>
              <w:top w:val="nil"/>
              <w:left w:val="nil"/>
              <w:bottom w:val="nil"/>
              <w:right w:val="nil"/>
              <w:tl2br w:val="nil"/>
              <w:tr2bl w:val="nil"/>
            </w:tcBorders>
            <w:shd w:val="clear" w:color="auto" w:fill="auto"/>
            <w:noWrap/>
            <w:tcMar>
              <w:left w:w="0" w:type="dxa"/>
              <w:right w:w="0" w:type="dxa"/>
            </w:tcMar>
            <w:vAlign w:val="center"/>
          </w:tcPr>
          <w:p w14:paraId="5A5FB4E7" w14:textId="77777777" w:rsidR="003C2575" w:rsidRPr="00A10874" w:rsidRDefault="003C2575">
            <w:pPr>
              <w:rPr>
                <w:rFonts w:ascii="Arial" w:eastAsia="Arial" w:hAnsi="Arial" w:cs="Arial"/>
                <w:color w:val="000000"/>
                <w:sz w:val="16"/>
                <w:lang w:val="pt-BR"/>
              </w:rPr>
            </w:pPr>
          </w:p>
        </w:tc>
        <w:tc>
          <w:tcPr>
            <w:tcW w:w="525" w:type="dxa"/>
            <w:tcBorders>
              <w:top w:val="nil"/>
              <w:left w:val="nil"/>
              <w:bottom w:val="nil"/>
              <w:right w:val="nil"/>
              <w:tl2br w:val="nil"/>
              <w:tr2bl w:val="nil"/>
            </w:tcBorders>
            <w:shd w:val="clear" w:color="auto" w:fill="auto"/>
            <w:noWrap/>
            <w:tcMar>
              <w:left w:w="0" w:type="dxa"/>
              <w:right w:w="0" w:type="dxa"/>
            </w:tcMar>
            <w:vAlign w:val="center"/>
          </w:tcPr>
          <w:p w14:paraId="24ABE460" w14:textId="77777777" w:rsidR="003C2575" w:rsidRPr="00A10874" w:rsidRDefault="003C2575">
            <w:pPr>
              <w:jc w:val="center"/>
              <w:rPr>
                <w:rFonts w:ascii="Arial" w:eastAsia="Arial" w:hAnsi="Arial" w:cs="Arial"/>
                <w:color w:val="000000"/>
                <w:sz w:val="16"/>
                <w:lang w:val="pt-BR"/>
              </w:rPr>
            </w:pPr>
          </w:p>
        </w:tc>
        <w:tc>
          <w:tcPr>
            <w:tcW w:w="1650" w:type="dxa"/>
            <w:tcBorders>
              <w:top w:val="nil"/>
              <w:left w:val="nil"/>
              <w:bottom w:val="nil"/>
              <w:right w:val="nil"/>
              <w:tl2br w:val="nil"/>
              <w:tr2bl w:val="nil"/>
            </w:tcBorders>
            <w:shd w:val="clear" w:color="auto" w:fill="auto"/>
            <w:noWrap/>
            <w:tcMar>
              <w:left w:w="0" w:type="dxa"/>
              <w:right w:w="0" w:type="dxa"/>
            </w:tcMar>
            <w:vAlign w:val="center"/>
          </w:tcPr>
          <w:p w14:paraId="71650446" w14:textId="77777777" w:rsidR="003C2575" w:rsidRPr="00A10874" w:rsidRDefault="003C2575">
            <w:pPr>
              <w:jc w:val="center"/>
              <w:rPr>
                <w:rFonts w:ascii="Arial" w:eastAsia="Arial" w:hAnsi="Arial" w:cs="Arial"/>
                <w:color w:val="000000"/>
                <w:sz w:val="16"/>
                <w:lang w:val="pt-BR"/>
              </w:rPr>
            </w:pPr>
          </w:p>
        </w:tc>
        <w:tc>
          <w:tcPr>
            <w:tcW w:w="1650" w:type="dxa"/>
            <w:tcBorders>
              <w:top w:val="nil"/>
              <w:left w:val="nil"/>
              <w:bottom w:val="nil"/>
              <w:right w:val="nil"/>
              <w:tl2br w:val="nil"/>
              <w:tr2bl w:val="nil"/>
            </w:tcBorders>
            <w:shd w:val="clear" w:color="auto" w:fill="auto"/>
            <w:noWrap/>
            <w:tcMar>
              <w:left w:w="0" w:type="dxa"/>
              <w:right w:w="0" w:type="dxa"/>
            </w:tcMar>
            <w:vAlign w:val="center"/>
          </w:tcPr>
          <w:p w14:paraId="4B61E39F" w14:textId="77777777" w:rsidR="003C2575" w:rsidRPr="00A10874" w:rsidRDefault="003C2575">
            <w:pPr>
              <w:jc w:val="center"/>
              <w:rPr>
                <w:rFonts w:ascii="Arial" w:eastAsia="Arial" w:hAnsi="Arial" w:cs="Arial"/>
                <w:color w:val="000000"/>
                <w:sz w:val="16"/>
                <w:lang w:val="pt-BR"/>
              </w:rPr>
            </w:pPr>
          </w:p>
        </w:tc>
      </w:tr>
      <w:tr w:rsidR="003C2575" w:rsidRPr="00A10874" w14:paraId="55B8E442" w14:textId="77777777" w:rsidTr="00CF1D23">
        <w:trPr>
          <w:trHeight w:hRule="exact" w:val="255"/>
        </w:trPr>
        <w:tc>
          <w:tcPr>
            <w:tcW w:w="5880" w:type="dxa"/>
            <w:tcBorders>
              <w:top w:val="nil"/>
              <w:left w:val="nil"/>
              <w:bottom w:val="nil"/>
              <w:right w:val="nil"/>
              <w:tl2br w:val="nil"/>
              <w:tr2bl w:val="nil"/>
            </w:tcBorders>
            <w:shd w:val="clear" w:color="auto" w:fill="auto"/>
            <w:noWrap/>
            <w:tcMar>
              <w:left w:w="40" w:type="dxa"/>
              <w:right w:w="40" w:type="dxa"/>
            </w:tcMar>
            <w:vAlign w:val="center"/>
          </w:tcPr>
          <w:p w14:paraId="398E8584" w14:textId="77777777" w:rsidR="003C2575" w:rsidRPr="00A10874" w:rsidRDefault="00356054">
            <w:pPr>
              <w:rPr>
                <w:rFonts w:ascii="Arial" w:eastAsia="Arial" w:hAnsi="Arial" w:cs="Arial"/>
                <w:b/>
                <w:color w:val="000000"/>
                <w:sz w:val="16"/>
                <w:lang w:val="pt-BR"/>
              </w:rPr>
            </w:pPr>
            <w:r w:rsidRPr="00A10874">
              <w:rPr>
                <w:rFonts w:ascii="Arial" w:eastAsia="Arial" w:hAnsi="Arial" w:cs="Arial"/>
                <w:b/>
                <w:color w:val="000000"/>
                <w:sz w:val="16"/>
                <w:lang w:val="pt-BR"/>
              </w:rPr>
              <w:t xml:space="preserve">CAIXA GERADO PELAS ATIVIDADES DE INVESTIMENTO </w:t>
            </w:r>
          </w:p>
        </w:tc>
        <w:tc>
          <w:tcPr>
            <w:tcW w:w="525" w:type="dxa"/>
            <w:tcBorders>
              <w:top w:val="nil"/>
              <w:left w:val="nil"/>
              <w:bottom w:val="nil"/>
              <w:right w:val="nil"/>
              <w:tl2br w:val="nil"/>
              <w:tr2bl w:val="nil"/>
            </w:tcBorders>
            <w:shd w:val="clear" w:color="auto" w:fill="auto"/>
            <w:noWrap/>
            <w:tcMar>
              <w:left w:w="0" w:type="dxa"/>
              <w:right w:w="0" w:type="dxa"/>
            </w:tcMar>
            <w:vAlign w:val="center"/>
          </w:tcPr>
          <w:p w14:paraId="2BA4EDD9" w14:textId="77777777" w:rsidR="003C2575" w:rsidRPr="00A10874" w:rsidRDefault="003C2575">
            <w:pPr>
              <w:jc w:val="center"/>
              <w:rPr>
                <w:rFonts w:ascii="Arial" w:eastAsia="Arial" w:hAnsi="Arial" w:cs="Arial"/>
                <w:b/>
                <w:color w:val="000000"/>
                <w:sz w:val="16"/>
                <w:lang w:val="pt-BR"/>
              </w:rPr>
            </w:pP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71456FF3" w14:textId="77777777" w:rsidR="003C2575" w:rsidRPr="00A10874" w:rsidRDefault="00356054">
            <w:pPr>
              <w:jc w:val="right"/>
              <w:rPr>
                <w:rFonts w:ascii="Arial" w:eastAsia="Arial" w:hAnsi="Arial" w:cs="Arial"/>
                <w:b/>
                <w:color w:val="000000"/>
                <w:sz w:val="16"/>
                <w:lang w:val="pt-BR"/>
              </w:rPr>
            </w:pPr>
            <w:r w:rsidRPr="00A10874">
              <w:rPr>
                <w:rFonts w:ascii="Arial" w:eastAsia="Arial" w:hAnsi="Arial" w:cs="Arial"/>
                <w:b/>
                <w:color w:val="000000"/>
                <w:sz w:val="16"/>
                <w:lang w:val="pt-BR"/>
              </w:rPr>
              <w:t>--</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0FE4C07B" w14:textId="77777777" w:rsidR="003C2575" w:rsidRPr="00A10874" w:rsidRDefault="00356054">
            <w:pPr>
              <w:jc w:val="right"/>
              <w:rPr>
                <w:rFonts w:ascii="Arial" w:eastAsia="Arial" w:hAnsi="Arial" w:cs="Arial"/>
                <w:b/>
                <w:color w:val="000000"/>
                <w:sz w:val="16"/>
                <w:lang w:val="pt-BR"/>
              </w:rPr>
            </w:pPr>
            <w:r w:rsidRPr="00A10874">
              <w:rPr>
                <w:rFonts w:ascii="Arial" w:eastAsia="Arial" w:hAnsi="Arial" w:cs="Arial"/>
                <w:b/>
                <w:color w:val="000000"/>
                <w:sz w:val="16"/>
                <w:lang w:val="pt-BR"/>
              </w:rPr>
              <w:t>14</w:t>
            </w:r>
          </w:p>
        </w:tc>
      </w:tr>
      <w:tr w:rsidR="003C2575" w:rsidRPr="00A10874" w14:paraId="651AB4D3" w14:textId="77777777" w:rsidTr="00CF1D23">
        <w:trPr>
          <w:trHeight w:hRule="exact" w:val="113"/>
        </w:trPr>
        <w:tc>
          <w:tcPr>
            <w:tcW w:w="5880" w:type="dxa"/>
            <w:tcBorders>
              <w:top w:val="nil"/>
              <w:left w:val="nil"/>
              <w:bottom w:val="single" w:sz="8" w:space="0" w:color="000000"/>
              <w:right w:val="nil"/>
              <w:tl2br w:val="nil"/>
              <w:tr2bl w:val="nil"/>
            </w:tcBorders>
            <w:shd w:val="clear" w:color="auto" w:fill="auto"/>
            <w:noWrap/>
            <w:tcMar>
              <w:left w:w="0" w:type="dxa"/>
              <w:right w:w="0" w:type="dxa"/>
            </w:tcMar>
            <w:vAlign w:val="center"/>
          </w:tcPr>
          <w:p w14:paraId="64347293" w14:textId="77777777" w:rsidR="003C2575" w:rsidRPr="00A10874" w:rsidRDefault="003C2575">
            <w:pPr>
              <w:rPr>
                <w:rFonts w:ascii="Arial" w:eastAsia="Arial" w:hAnsi="Arial" w:cs="Arial"/>
                <w:b/>
                <w:color w:val="000000"/>
                <w:sz w:val="16"/>
                <w:lang w:val="pt-BR"/>
              </w:rPr>
            </w:pPr>
          </w:p>
        </w:tc>
        <w:tc>
          <w:tcPr>
            <w:tcW w:w="525" w:type="dxa"/>
            <w:tcBorders>
              <w:top w:val="nil"/>
              <w:left w:val="nil"/>
              <w:bottom w:val="single" w:sz="8" w:space="0" w:color="000000"/>
              <w:right w:val="nil"/>
              <w:tl2br w:val="nil"/>
              <w:tr2bl w:val="nil"/>
            </w:tcBorders>
            <w:shd w:val="clear" w:color="auto" w:fill="auto"/>
            <w:noWrap/>
            <w:tcMar>
              <w:left w:w="0" w:type="dxa"/>
              <w:right w:w="0" w:type="dxa"/>
            </w:tcMar>
            <w:vAlign w:val="center"/>
          </w:tcPr>
          <w:p w14:paraId="4B1C4B9E" w14:textId="77777777" w:rsidR="003C2575" w:rsidRPr="00A10874" w:rsidRDefault="003C2575">
            <w:pPr>
              <w:jc w:val="center"/>
              <w:rPr>
                <w:rFonts w:ascii="Arial" w:eastAsia="Arial" w:hAnsi="Arial" w:cs="Arial"/>
                <w:b/>
                <w:color w:val="000000"/>
                <w:sz w:val="16"/>
                <w:lang w:val="pt-BR"/>
              </w:rPr>
            </w:pPr>
          </w:p>
        </w:tc>
        <w:tc>
          <w:tcPr>
            <w:tcW w:w="1650" w:type="dxa"/>
            <w:tcBorders>
              <w:top w:val="nil"/>
              <w:left w:val="nil"/>
              <w:bottom w:val="single" w:sz="8" w:space="0" w:color="000000"/>
              <w:right w:val="nil"/>
              <w:tl2br w:val="nil"/>
              <w:tr2bl w:val="nil"/>
            </w:tcBorders>
            <w:shd w:val="clear" w:color="auto" w:fill="auto"/>
            <w:noWrap/>
            <w:tcMar>
              <w:left w:w="0" w:type="dxa"/>
              <w:right w:w="0" w:type="dxa"/>
            </w:tcMar>
            <w:vAlign w:val="center"/>
          </w:tcPr>
          <w:p w14:paraId="178DBA8D" w14:textId="77777777" w:rsidR="003C2575" w:rsidRPr="00A10874" w:rsidRDefault="003C2575">
            <w:pPr>
              <w:jc w:val="center"/>
              <w:rPr>
                <w:rFonts w:ascii="Arial" w:eastAsia="Arial" w:hAnsi="Arial" w:cs="Arial"/>
                <w:b/>
                <w:color w:val="000000"/>
                <w:sz w:val="16"/>
                <w:lang w:val="pt-BR"/>
              </w:rPr>
            </w:pPr>
          </w:p>
        </w:tc>
        <w:tc>
          <w:tcPr>
            <w:tcW w:w="1650" w:type="dxa"/>
            <w:tcBorders>
              <w:top w:val="nil"/>
              <w:left w:val="nil"/>
              <w:bottom w:val="single" w:sz="8" w:space="0" w:color="000000"/>
              <w:right w:val="nil"/>
              <w:tl2br w:val="nil"/>
              <w:tr2bl w:val="nil"/>
            </w:tcBorders>
            <w:shd w:val="clear" w:color="auto" w:fill="auto"/>
            <w:noWrap/>
            <w:tcMar>
              <w:left w:w="0" w:type="dxa"/>
              <w:right w:w="0" w:type="dxa"/>
            </w:tcMar>
            <w:vAlign w:val="center"/>
          </w:tcPr>
          <w:p w14:paraId="333A7802" w14:textId="77777777" w:rsidR="003C2575" w:rsidRPr="00A10874" w:rsidRDefault="003C2575">
            <w:pPr>
              <w:jc w:val="center"/>
              <w:rPr>
                <w:rFonts w:ascii="Arial" w:eastAsia="Arial" w:hAnsi="Arial" w:cs="Arial"/>
                <w:b/>
                <w:color w:val="000000"/>
                <w:sz w:val="16"/>
                <w:lang w:val="pt-BR"/>
              </w:rPr>
            </w:pPr>
          </w:p>
        </w:tc>
      </w:tr>
      <w:tr w:rsidR="003C2575" w:rsidRPr="00A10874" w14:paraId="2EB6A326" w14:textId="77777777" w:rsidTr="00CF1D23">
        <w:trPr>
          <w:trHeight w:hRule="exact" w:val="255"/>
        </w:trPr>
        <w:tc>
          <w:tcPr>
            <w:tcW w:w="5880" w:type="dxa"/>
            <w:tcBorders>
              <w:top w:val="single" w:sz="8" w:space="0" w:color="000000"/>
              <w:left w:val="nil"/>
              <w:bottom w:val="single" w:sz="8" w:space="0" w:color="000000"/>
              <w:right w:val="nil"/>
              <w:tl2br w:val="nil"/>
              <w:tr2bl w:val="nil"/>
            </w:tcBorders>
            <w:shd w:val="clear" w:color="auto" w:fill="auto"/>
            <w:noWrap/>
            <w:tcMar>
              <w:left w:w="40" w:type="dxa"/>
              <w:right w:w="40" w:type="dxa"/>
            </w:tcMar>
            <w:vAlign w:val="center"/>
          </w:tcPr>
          <w:p w14:paraId="4C97E329" w14:textId="15199D89" w:rsidR="003C2575" w:rsidRPr="00A10874" w:rsidRDefault="00356054" w:rsidP="00E82C1F">
            <w:pPr>
              <w:rPr>
                <w:rFonts w:ascii="Arial" w:eastAsia="Arial" w:hAnsi="Arial" w:cs="Arial"/>
                <w:b/>
                <w:color w:val="000000"/>
                <w:sz w:val="16"/>
                <w:lang w:val="pt-BR"/>
              </w:rPr>
            </w:pPr>
            <w:r w:rsidRPr="00A10874">
              <w:rPr>
                <w:rFonts w:ascii="Arial" w:eastAsia="Arial" w:hAnsi="Arial" w:cs="Arial"/>
                <w:b/>
                <w:color w:val="000000"/>
                <w:sz w:val="16"/>
                <w:lang w:val="pt-BR"/>
              </w:rPr>
              <w:t xml:space="preserve">Variação </w:t>
            </w:r>
            <w:r w:rsidR="00B73D54">
              <w:rPr>
                <w:rFonts w:ascii="Arial" w:eastAsia="Arial" w:hAnsi="Arial" w:cs="Arial"/>
                <w:b/>
                <w:color w:val="000000"/>
                <w:sz w:val="16"/>
                <w:lang w:val="pt-BR"/>
              </w:rPr>
              <w:t>l</w:t>
            </w:r>
            <w:r w:rsidRPr="00A10874">
              <w:rPr>
                <w:rFonts w:ascii="Arial" w:eastAsia="Arial" w:hAnsi="Arial" w:cs="Arial"/>
                <w:b/>
                <w:color w:val="000000"/>
                <w:sz w:val="16"/>
                <w:lang w:val="pt-BR"/>
              </w:rPr>
              <w:t xml:space="preserve">íquida de </w:t>
            </w:r>
            <w:r w:rsidR="00B73D54">
              <w:rPr>
                <w:rFonts w:ascii="Arial" w:eastAsia="Arial" w:hAnsi="Arial" w:cs="Arial"/>
                <w:b/>
                <w:color w:val="000000"/>
                <w:sz w:val="16"/>
                <w:lang w:val="pt-BR"/>
              </w:rPr>
              <w:t>c</w:t>
            </w:r>
            <w:r w:rsidRPr="00A10874">
              <w:rPr>
                <w:rFonts w:ascii="Arial" w:eastAsia="Arial" w:hAnsi="Arial" w:cs="Arial"/>
                <w:b/>
                <w:color w:val="000000"/>
                <w:sz w:val="16"/>
                <w:lang w:val="pt-BR"/>
              </w:rPr>
              <w:t xml:space="preserve">aixa e </w:t>
            </w:r>
            <w:r w:rsidR="00B73D54">
              <w:rPr>
                <w:rFonts w:ascii="Arial" w:eastAsia="Arial" w:hAnsi="Arial" w:cs="Arial"/>
                <w:b/>
                <w:color w:val="000000"/>
                <w:sz w:val="16"/>
                <w:lang w:val="pt-BR"/>
              </w:rPr>
              <w:t>e</w:t>
            </w:r>
            <w:r w:rsidRPr="00A10874">
              <w:rPr>
                <w:rFonts w:ascii="Arial" w:eastAsia="Arial" w:hAnsi="Arial" w:cs="Arial"/>
                <w:b/>
                <w:color w:val="000000"/>
                <w:sz w:val="16"/>
                <w:lang w:val="pt-BR"/>
              </w:rPr>
              <w:t xml:space="preserve">quivalentes de </w:t>
            </w:r>
            <w:r w:rsidR="00B73D54">
              <w:rPr>
                <w:rFonts w:ascii="Arial" w:eastAsia="Arial" w:hAnsi="Arial" w:cs="Arial"/>
                <w:b/>
                <w:color w:val="000000"/>
                <w:sz w:val="16"/>
                <w:lang w:val="pt-BR"/>
              </w:rPr>
              <w:t>c</w:t>
            </w:r>
            <w:r w:rsidRPr="00A10874">
              <w:rPr>
                <w:rFonts w:ascii="Arial" w:eastAsia="Arial" w:hAnsi="Arial" w:cs="Arial"/>
                <w:b/>
                <w:color w:val="000000"/>
                <w:sz w:val="16"/>
                <w:lang w:val="pt-BR"/>
              </w:rPr>
              <w:t>aixa</w:t>
            </w:r>
          </w:p>
        </w:tc>
        <w:tc>
          <w:tcPr>
            <w:tcW w:w="525" w:type="dxa"/>
            <w:tcBorders>
              <w:top w:val="single" w:sz="8" w:space="0" w:color="000000"/>
              <w:left w:val="nil"/>
              <w:bottom w:val="single" w:sz="8" w:space="0" w:color="000000"/>
              <w:right w:val="nil"/>
              <w:tl2br w:val="nil"/>
              <w:tr2bl w:val="nil"/>
            </w:tcBorders>
            <w:shd w:val="clear" w:color="auto" w:fill="auto"/>
            <w:noWrap/>
            <w:tcMar>
              <w:left w:w="0" w:type="dxa"/>
              <w:right w:w="0" w:type="dxa"/>
            </w:tcMar>
            <w:vAlign w:val="center"/>
          </w:tcPr>
          <w:p w14:paraId="79F273EF" w14:textId="77777777" w:rsidR="003C2575" w:rsidRPr="00A10874" w:rsidRDefault="003C2575" w:rsidP="00E82C1F">
            <w:pPr>
              <w:jc w:val="center"/>
              <w:rPr>
                <w:rFonts w:ascii="Arial" w:eastAsia="Arial" w:hAnsi="Arial" w:cs="Arial"/>
                <w:b/>
                <w:color w:val="000000"/>
                <w:sz w:val="16"/>
                <w:lang w:val="pt-BR"/>
              </w:rPr>
            </w:pPr>
          </w:p>
        </w:tc>
        <w:tc>
          <w:tcPr>
            <w:tcW w:w="1650" w:type="dxa"/>
            <w:tcBorders>
              <w:top w:val="single" w:sz="8" w:space="0" w:color="000000"/>
              <w:left w:val="nil"/>
              <w:bottom w:val="single" w:sz="8" w:space="0" w:color="000000"/>
              <w:right w:val="nil"/>
              <w:tl2br w:val="nil"/>
              <w:tr2bl w:val="nil"/>
            </w:tcBorders>
            <w:shd w:val="clear" w:color="auto" w:fill="auto"/>
            <w:noWrap/>
            <w:tcMar>
              <w:left w:w="40" w:type="dxa"/>
              <w:right w:w="40" w:type="dxa"/>
            </w:tcMar>
            <w:vAlign w:val="center"/>
          </w:tcPr>
          <w:p w14:paraId="65568212" w14:textId="77777777" w:rsidR="003C2575" w:rsidRPr="00A10874" w:rsidRDefault="00356054" w:rsidP="00E82C1F">
            <w:pPr>
              <w:jc w:val="right"/>
              <w:rPr>
                <w:rFonts w:ascii="Arial" w:eastAsia="Arial" w:hAnsi="Arial" w:cs="Arial"/>
                <w:b/>
                <w:color w:val="000000"/>
                <w:sz w:val="16"/>
                <w:lang w:val="pt-BR"/>
              </w:rPr>
            </w:pPr>
            <w:r w:rsidRPr="00A10874">
              <w:rPr>
                <w:rFonts w:ascii="Arial" w:eastAsia="Arial" w:hAnsi="Arial" w:cs="Arial"/>
                <w:b/>
                <w:color w:val="000000"/>
                <w:sz w:val="16"/>
                <w:lang w:val="pt-BR"/>
              </w:rPr>
              <w:t>(2.035)</w:t>
            </w:r>
          </w:p>
        </w:tc>
        <w:tc>
          <w:tcPr>
            <w:tcW w:w="1650" w:type="dxa"/>
            <w:tcBorders>
              <w:top w:val="single" w:sz="8" w:space="0" w:color="000000"/>
              <w:left w:val="nil"/>
              <w:bottom w:val="single" w:sz="8" w:space="0" w:color="000000"/>
              <w:right w:val="nil"/>
              <w:tl2br w:val="nil"/>
              <w:tr2bl w:val="nil"/>
            </w:tcBorders>
            <w:shd w:val="clear" w:color="auto" w:fill="auto"/>
            <w:noWrap/>
            <w:tcMar>
              <w:left w:w="40" w:type="dxa"/>
              <w:right w:w="40" w:type="dxa"/>
            </w:tcMar>
            <w:vAlign w:val="center"/>
          </w:tcPr>
          <w:p w14:paraId="42C8DC42" w14:textId="77777777" w:rsidR="003C2575" w:rsidRPr="00A10874" w:rsidRDefault="00356054" w:rsidP="00E82C1F">
            <w:pPr>
              <w:jc w:val="right"/>
              <w:rPr>
                <w:rFonts w:ascii="Arial" w:eastAsia="Arial" w:hAnsi="Arial" w:cs="Arial"/>
                <w:b/>
                <w:color w:val="000000"/>
                <w:sz w:val="16"/>
                <w:lang w:val="pt-BR"/>
              </w:rPr>
            </w:pPr>
            <w:r w:rsidRPr="00A10874">
              <w:rPr>
                <w:rFonts w:ascii="Arial" w:eastAsia="Arial" w:hAnsi="Arial" w:cs="Arial"/>
                <w:b/>
                <w:color w:val="000000"/>
                <w:sz w:val="16"/>
                <w:lang w:val="pt-BR"/>
              </w:rPr>
              <w:t>(3.886)</w:t>
            </w:r>
          </w:p>
        </w:tc>
      </w:tr>
      <w:tr w:rsidR="003C2575" w:rsidRPr="00A10874" w14:paraId="12AD64D3" w14:textId="77777777" w:rsidTr="00CF1D23">
        <w:trPr>
          <w:trHeight w:hRule="exact" w:val="255"/>
        </w:trPr>
        <w:tc>
          <w:tcPr>
            <w:tcW w:w="5880" w:type="dxa"/>
            <w:tcBorders>
              <w:top w:val="single" w:sz="8" w:space="0" w:color="000000"/>
              <w:left w:val="nil"/>
              <w:bottom w:val="nil"/>
              <w:right w:val="nil"/>
              <w:tl2br w:val="nil"/>
              <w:tr2bl w:val="nil"/>
            </w:tcBorders>
            <w:shd w:val="clear" w:color="auto" w:fill="auto"/>
            <w:noWrap/>
            <w:tcMar>
              <w:left w:w="40" w:type="dxa"/>
              <w:right w:w="40" w:type="dxa"/>
            </w:tcMar>
            <w:vAlign w:val="center"/>
          </w:tcPr>
          <w:p w14:paraId="2F9DB41C" w14:textId="77777777" w:rsidR="003C2575" w:rsidRPr="00A10874" w:rsidRDefault="00356054">
            <w:pPr>
              <w:rPr>
                <w:rFonts w:ascii="Arial" w:eastAsia="Arial" w:hAnsi="Arial" w:cs="Arial"/>
                <w:color w:val="000000"/>
                <w:sz w:val="16"/>
                <w:lang w:val="pt-BR"/>
              </w:rPr>
            </w:pPr>
            <w:r w:rsidRPr="00A10874">
              <w:rPr>
                <w:rFonts w:ascii="Arial" w:eastAsia="Arial" w:hAnsi="Arial" w:cs="Arial"/>
                <w:color w:val="000000"/>
                <w:sz w:val="16"/>
                <w:lang w:val="pt-BR"/>
              </w:rPr>
              <w:t>Início do período</w:t>
            </w:r>
          </w:p>
        </w:tc>
        <w:tc>
          <w:tcPr>
            <w:tcW w:w="525" w:type="dxa"/>
            <w:tcBorders>
              <w:top w:val="single" w:sz="8" w:space="0" w:color="000000"/>
              <w:left w:val="nil"/>
              <w:bottom w:val="nil"/>
              <w:right w:val="nil"/>
              <w:tl2br w:val="nil"/>
              <w:tr2bl w:val="nil"/>
            </w:tcBorders>
            <w:shd w:val="clear" w:color="auto" w:fill="auto"/>
            <w:noWrap/>
            <w:tcMar>
              <w:left w:w="0" w:type="dxa"/>
              <w:right w:w="0" w:type="dxa"/>
            </w:tcMar>
            <w:vAlign w:val="center"/>
          </w:tcPr>
          <w:p w14:paraId="50135EB4" w14:textId="77777777" w:rsidR="003C2575" w:rsidRPr="00A10874" w:rsidRDefault="003C2575">
            <w:pPr>
              <w:jc w:val="center"/>
              <w:rPr>
                <w:rFonts w:ascii="Arial" w:eastAsia="Arial" w:hAnsi="Arial" w:cs="Arial"/>
                <w:color w:val="000000"/>
                <w:sz w:val="16"/>
                <w:lang w:val="pt-BR"/>
              </w:rPr>
            </w:pPr>
          </w:p>
        </w:tc>
        <w:tc>
          <w:tcPr>
            <w:tcW w:w="1650" w:type="dxa"/>
            <w:tcBorders>
              <w:top w:val="single" w:sz="8" w:space="0" w:color="000000"/>
              <w:left w:val="nil"/>
              <w:bottom w:val="nil"/>
              <w:right w:val="nil"/>
              <w:tl2br w:val="nil"/>
              <w:tr2bl w:val="nil"/>
            </w:tcBorders>
            <w:shd w:val="clear" w:color="auto" w:fill="auto"/>
            <w:noWrap/>
            <w:tcMar>
              <w:left w:w="40" w:type="dxa"/>
              <w:right w:w="100" w:type="dxa"/>
            </w:tcMar>
            <w:vAlign w:val="center"/>
          </w:tcPr>
          <w:p w14:paraId="1224F2A4" w14:textId="77777777" w:rsidR="003C2575" w:rsidRPr="00A10874" w:rsidRDefault="00356054">
            <w:pPr>
              <w:jc w:val="right"/>
              <w:rPr>
                <w:rFonts w:ascii="Arial" w:eastAsia="Arial" w:hAnsi="Arial" w:cs="Arial"/>
                <w:color w:val="000000"/>
                <w:sz w:val="16"/>
                <w:lang w:val="pt-BR"/>
              </w:rPr>
            </w:pPr>
            <w:r w:rsidRPr="00A10874">
              <w:rPr>
                <w:rFonts w:ascii="Arial" w:eastAsia="Arial" w:hAnsi="Arial" w:cs="Arial"/>
                <w:color w:val="000000"/>
                <w:sz w:val="16"/>
                <w:lang w:val="pt-BR"/>
              </w:rPr>
              <w:t>6.474</w:t>
            </w:r>
          </w:p>
        </w:tc>
        <w:tc>
          <w:tcPr>
            <w:tcW w:w="1650" w:type="dxa"/>
            <w:tcBorders>
              <w:top w:val="single" w:sz="8" w:space="0" w:color="000000"/>
              <w:left w:val="nil"/>
              <w:bottom w:val="nil"/>
              <w:right w:val="nil"/>
              <w:tl2br w:val="nil"/>
              <w:tr2bl w:val="nil"/>
            </w:tcBorders>
            <w:shd w:val="clear" w:color="auto" w:fill="auto"/>
            <w:noWrap/>
            <w:tcMar>
              <w:left w:w="40" w:type="dxa"/>
              <w:right w:w="100" w:type="dxa"/>
            </w:tcMar>
            <w:vAlign w:val="center"/>
          </w:tcPr>
          <w:p w14:paraId="2E7D297D" w14:textId="77777777" w:rsidR="003C2575" w:rsidRPr="00A10874" w:rsidRDefault="00356054">
            <w:pPr>
              <w:jc w:val="right"/>
              <w:rPr>
                <w:rFonts w:ascii="Arial" w:eastAsia="Arial" w:hAnsi="Arial" w:cs="Arial"/>
                <w:color w:val="000000"/>
                <w:sz w:val="16"/>
                <w:lang w:val="pt-BR"/>
              </w:rPr>
            </w:pPr>
            <w:r w:rsidRPr="00A10874">
              <w:rPr>
                <w:rFonts w:ascii="Arial" w:eastAsia="Arial" w:hAnsi="Arial" w:cs="Arial"/>
                <w:color w:val="000000"/>
                <w:sz w:val="16"/>
                <w:lang w:val="pt-BR"/>
              </w:rPr>
              <w:t>13.588</w:t>
            </w:r>
          </w:p>
        </w:tc>
      </w:tr>
      <w:tr w:rsidR="003C2575" w:rsidRPr="00A10874" w14:paraId="02FE6304" w14:textId="77777777" w:rsidTr="00CF1D23">
        <w:trPr>
          <w:trHeight w:hRule="exact" w:val="255"/>
        </w:trPr>
        <w:tc>
          <w:tcPr>
            <w:tcW w:w="5880" w:type="dxa"/>
            <w:tcBorders>
              <w:top w:val="nil"/>
              <w:left w:val="nil"/>
              <w:bottom w:val="nil"/>
              <w:right w:val="nil"/>
              <w:tl2br w:val="nil"/>
              <w:tr2bl w:val="nil"/>
            </w:tcBorders>
            <w:shd w:val="clear" w:color="auto" w:fill="auto"/>
            <w:noWrap/>
            <w:tcMar>
              <w:left w:w="40" w:type="dxa"/>
              <w:right w:w="40" w:type="dxa"/>
            </w:tcMar>
            <w:vAlign w:val="center"/>
          </w:tcPr>
          <w:p w14:paraId="21019FE9" w14:textId="77777777" w:rsidR="003C2575" w:rsidRPr="00A10874" w:rsidRDefault="00356054">
            <w:pPr>
              <w:rPr>
                <w:rFonts w:ascii="Arial" w:eastAsia="Arial" w:hAnsi="Arial" w:cs="Arial"/>
                <w:color w:val="000000"/>
                <w:sz w:val="16"/>
                <w:lang w:val="pt-BR"/>
              </w:rPr>
            </w:pPr>
            <w:r w:rsidRPr="00A10874">
              <w:rPr>
                <w:rFonts w:ascii="Arial" w:eastAsia="Arial" w:hAnsi="Arial" w:cs="Arial"/>
                <w:color w:val="000000"/>
                <w:sz w:val="16"/>
                <w:lang w:val="pt-BR"/>
              </w:rPr>
              <w:t>Efeito das mudanças das taxas de câmbio em caixa e equivalentes de caixa</w:t>
            </w:r>
          </w:p>
        </w:tc>
        <w:tc>
          <w:tcPr>
            <w:tcW w:w="525" w:type="dxa"/>
            <w:tcBorders>
              <w:top w:val="nil"/>
              <w:left w:val="nil"/>
              <w:bottom w:val="nil"/>
              <w:right w:val="nil"/>
              <w:tl2br w:val="nil"/>
              <w:tr2bl w:val="nil"/>
            </w:tcBorders>
            <w:shd w:val="clear" w:color="auto" w:fill="auto"/>
            <w:noWrap/>
            <w:tcMar>
              <w:left w:w="0" w:type="dxa"/>
              <w:right w:w="0" w:type="dxa"/>
            </w:tcMar>
            <w:vAlign w:val="center"/>
          </w:tcPr>
          <w:p w14:paraId="56607C65" w14:textId="77777777" w:rsidR="003C2575" w:rsidRPr="00A10874" w:rsidRDefault="003C2575">
            <w:pPr>
              <w:jc w:val="center"/>
              <w:rPr>
                <w:rFonts w:ascii="Arial" w:eastAsia="Arial" w:hAnsi="Arial" w:cs="Arial"/>
                <w:color w:val="000000"/>
                <w:sz w:val="16"/>
                <w:lang w:val="pt-BR"/>
              </w:rPr>
            </w:pP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4E9104DC" w14:textId="77777777" w:rsidR="003C2575" w:rsidRPr="00A10874" w:rsidRDefault="00356054">
            <w:pPr>
              <w:jc w:val="right"/>
              <w:rPr>
                <w:rFonts w:ascii="Arial" w:eastAsia="Arial" w:hAnsi="Arial" w:cs="Arial"/>
                <w:color w:val="000000"/>
                <w:sz w:val="16"/>
                <w:lang w:val="pt-BR"/>
              </w:rPr>
            </w:pPr>
            <w:r w:rsidRPr="00A10874">
              <w:rPr>
                <w:rFonts w:ascii="Arial" w:eastAsia="Arial" w:hAnsi="Arial" w:cs="Arial"/>
                <w:color w:val="000000"/>
                <w:sz w:val="16"/>
                <w:lang w:val="pt-BR"/>
              </w:rPr>
              <w:t>--</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2C74416B" w14:textId="77777777" w:rsidR="003C2575" w:rsidRPr="00A10874" w:rsidRDefault="00356054">
            <w:pPr>
              <w:jc w:val="right"/>
              <w:rPr>
                <w:rFonts w:ascii="Arial" w:eastAsia="Arial" w:hAnsi="Arial" w:cs="Arial"/>
                <w:color w:val="000000"/>
                <w:sz w:val="16"/>
                <w:lang w:val="pt-BR"/>
              </w:rPr>
            </w:pPr>
            <w:r w:rsidRPr="00A10874">
              <w:rPr>
                <w:rFonts w:ascii="Arial" w:eastAsia="Arial" w:hAnsi="Arial" w:cs="Arial"/>
                <w:color w:val="000000"/>
                <w:sz w:val="16"/>
                <w:lang w:val="pt-BR"/>
              </w:rPr>
              <w:t>3</w:t>
            </w:r>
          </w:p>
        </w:tc>
      </w:tr>
      <w:tr w:rsidR="003C2575" w:rsidRPr="00A10874" w14:paraId="68320586" w14:textId="77777777" w:rsidTr="00CF1D23">
        <w:trPr>
          <w:trHeight w:hRule="exact" w:val="255"/>
        </w:trPr>
        <w:tc>
          <w:tcPr>
            <w:tcW w:w="5880" w:type="dxa"/>
            <w:tcBorders>
              <w:top w:val="nil"/>
              <w:left w:val="nil"/>
              <w:bottom w:val="single" w:sz="8" w:space="0" w:color="000000"/>
              <w:right w:val="nil"/>
              <w:tl2br w:val="nil"/>
              <w:tr2bl w:val="nil"/>
            </w:tcBorders>
            <w:shd w:val="clear" w:color="auto" w:fill="auto"/>
            <w:noWrap/>
            <w:tcMar>
              <w:left w:w="40" w:type="dxa"/>
              <w:right w:w="40" w:type="dxa"/>
            </w:tcMar>
            <w:vAlign w:val="center"/>
          </w:tcPr>
          <w:p w14:paraId="74294C51" w14:textId="77777777" w:rsidR="003C2575" w:rsidRPr="00A10874" w:rsidRDefault="00356054">
            <w:pPr>
              <w:rPr>
                <w:rFonts w:ascii="Arial" w:eastAsia="Arial" w:hAnsi="Arial" w:cs="Arial"/>
                <w:color w:val="000000"/>
                <w:sz w:val="16"/>
                <w:lang w:val="pt-BR"/>
              </w:rPr>
            </w:pPr>
            <w:r w:rsidRPr="00A10874">
              <w:rPr>
                <w:rFonts w:ascii="Arial" w:eastAsia="Arial" w:hAnsi="Arial" w:cs="Arial"/>
                <w:color w:val="000000"/>
                <w:sz w:val="16"/>
                <w:lang w:val="pt-BR"/>
              </w:rPr>
              <w:t>Fim do período</w:t>
            </w:r>
          </w:p>
        </w:tc>
        <w:tc>
          <w:tcPr>
            <w:tcW w:w="525" w:type="dxa"/>
            <w:tcBorders>
              <w:top w:val="nil"/>
              <w:left w:val="nil"/>
              <w:bottom w:val="single" w:sz="8" w:space="0" w:color="000000"/>
              <w:right w:val="nil"/>
              <w:tl2br w:val="nil"/>
              <w:tr2bl w:val="nil"/>
            </w:tcBorders>
            <w:shd w:val="clear" w:color="auto" w:fill="auto"/>
            <w:noWrap/>
            <w:tcMar>
              <w:left w:w="0" w:type="dxa"/>
              <w:right w:w="0" w:type="dxa"/>
            </w:tcMar>
            <w:vAlign w:val="center"/>
          </w:tcPr>
          <w:p w14:paraId="6F61C4A6" w14:textId="77777777" w:rsidR="003C2575" w:rsidRPr="00A10874" w:rsidRDefault="003C2575">
            <w:pPr>
              <w:jc w:val="center"/>
              <w:rPr>
                <w:rFonts w:ascii="Arial" w:eastAsia="Arial" w:hAnsi="Arial" w:cs="Arial"/>
                <w:color w:val="000000"/>
                <w:sz w:val="16"/>
                <w:lang w:val="pt-BR"/>
              </w:rPr>
            </w:pPr>
          </w:p>
        </w:tc>
        <w:tc>
          <w:tcPr>
            <w:tcW w:w="1650" w:type="dxa"/>
            <w:tcBorders>
              <w:top w:val="nil"/>
              <w:left w:val="nil"/>
              <w:bottom w:val="single" w:sz="8" w:space="0" w:color="000000"/>
              <w:right w:val="nil"/>
              <w:tl2br w:val="nil"/>
              <w:tr2bl w:val="nil"/>
            </w:tcBorders>
            <w:shd w:val="clear" w:color="auto" w:fill="auto"/>
            <w:noWrap/>
            <w:tcMar>
              <w:left w:w="40" w:type="dxa"/>
              <w:right w:w="100" w:type="dxa"/>
            </w:tcMar>
            <w:vAlign w:val="center"/>
          </w:tcPr>
          <w:p w14:paraId="14C20393" w14:textId="77777777" w:rsidR="003C2575" w:rsidRPr="00A10874" w:rsidRDefault="00356054">
            <w:pPr>
              <w:jc w:val="right"/>
              <w:rPr>
                <w:rFonts w:ascii="Arial" w:eastAsia="Arial" w:hAnsi="Arial" w:cs="Arial"/>
                <w:color w:val="000000"/>
                <w:sz w:val="16"/>
                <w:lang w:val="pt-BR"/>
              </w:rPr>
            </w:pPr>
            <w:r w:rsidRPr="00A10874">
              <w:rPr>
                <w:rFonts w:ascii="Arial" w:eastAsia="Arial" w:hAnsi="Arial" w:cs="Arial"/>
                <w:color w:val="000000"/>
                <w:sz w:val="16"/>
                <w:lang w:val="pt-BR"/>
              </w:rPr>
              <w:t>4.439</w:t>
            </w:r>
          </w:p>
        </w:tc>
        <w:tc>
          <w:tcPr>
            <w:tcW w:w="1650" w:type="dxa"/>
            <w:tcBorders>
              <w:top w:val="nil"/>
              <w:left w:val="nil"/>
              <w:bottom w:val="single" w:sz="8" w:space="0" w:color="000000"/>
              <w:right w:val="nil"/>
              <w:tl2br w:val="nil"/>
              <w:tr2bl w:val="nil"/>
            </w:tcBorders>
            <w:shd w:val="clear" w:color="auto" w:fill="auto"/>
            <w:noWrap/>
            <w:tcMar>
              <w:left w:w="40" w:type="dxa"/>
              <w:right w:w="100" w:type="dxa"/>
            </w:tcMar>
            <w:vAlign w:val="center"/>
          </w:tcPr>
          <w:p w14:paraId="720FEE33" w14:textId="77777777" w:rsidR="003C2575" w:rsidRPr="00A10874" w:rsidRDefault="00356054">
            <w:pPr>
              <w:jc w:val="right"/>
              <w:rPr>
                <w:rFonts w:ascii="Arial" w:eastAsia="Arial" w:hAnsi="Arial" w:cs="Arial"/>
                <w:color w:val="000000"/>
                <w:sz w:val="16"/>
                <w:lang w:val="pt-BR"/>
              </w:rPr>
            </w:pPr>
            <w:r w:rsidRPr="00A10874">
              <w:rPr>
                <w:rFonts w:ascii="Arial" w:eastAsia="Arial" w:hAnsi="Arial" w:cs="Arial"/>
                <w:color w:val="000000"/>
                <w:sz w:val="16"/>
                <w:lang w:val="pt-BR"/>
              </w:rPr>
              <w:t>9.705</w:t>
            </w:r>
          </w:p>
        </w:tc>
      </w:tr>
      <w:tr w:rsidR="003C2575" w:rsidRPr="00A10874" w14:paraId="3C6E119B" w14:textId="77777777" w:rsidTr="00CF1D23">
        <w:trPr>
          <w:trHeight w:hRule="exact" w:val="255"/>
        </w:trPr>
        <w:tc>
          <w:tcPr>
            <w:tcW w:w="5880" w:type="dxa"/>
            <w:tcBorders>
              <w:top w:val="single" w:sz="8" w:space="0" w:color="000000"/>
              <w:left w:val="nil"/>
              <w:bottom w:val="single" w:sz="8" w:space="0" w:color="000000"/>
              <w:right w:val="nil"/>
              <w:tl2br w:val="nil"/>
              <w:tr2bl w:val="nil"/>
            </w:tcBorders>
            <w:shd w:val="clear" w:color="auto" w:fill="auto"/>
            <w:noWrap/>
            <w:tcMar>
              <w:left w:w="40" w:type="dxa"/>
              <w:right w:w="40" w:type="dxa"/>
            </w:tcMar>
            <w:vAlign w:val="center"/>
          </w:tcPr>
          <w:p w14:paraId="620ACE34" w14:textId="39953834" w:rsidR="003C2575" w:rsidRPr="00A10874" w:rsidRDefault="00356054" w:rsidP="00E82C1F">
            <w:pPr>
              <w:rPr>
                <w:rFonts w:ascii="Arial" w:eastAsia="Arial" w:hAnsi="Arial" w:cs="Arial"/>
                <w:b/>
                <w:color w:val="000000"/>
                <w:sz w:val="16"/>
                <w:lang w:val="pt-BR"/>
              </w:rPr>
            </w:pPr>
            <w:r w:rsidRPr="00A10874">
              <w:rPr>
                <w:rFonts w:ascii="Arial" w:eastAsia="Arial" w:hAnsi="Arial" w:cs="Arial"/>
                <w:b/>
                <w:color w:val="000000"/>
                <w:sz w:val="16"/>
                <w:lang w:val="pt-BR"/>
              </w:rPr>
              <w:t xml:space="preserve">Redução de </w:t>
            </w:r>
            <w:r w:rsidR="00B73D54">
              <w:rPr>
                <w:rFonts w:ascii="Arial" w:eastAsia="Arial" w:hAnsi="Arial" w:cs="Arial"/>
                <w:b/>
                <w:color w:val="000000"/>
                <w:sz w:val="16"/>
                <w:lang w:val="pt-BR"/>
              </w:rPr>
              <w:t>c</w:t>
            </w:r>
            <w:r w:rsidRPr="00A10874">
              <w:rPr>
                <w:rFonts w:ascii="Arial" w:eastAsia="Arial" w:hAnsi="Arial" w:cs="Arial"/>
                <w:b/>
                <w:color w:val="000000"/>
                <w:sz w:val="16"/>
                <w:lang w:val="pt-BR"/>
              </w:rPr>
              <w:t xml:space="preserve">aixa e </w:t>
            </w:r>
            <w:r w:rsidR="00B73D54">
              <w:rPr>
                <w:rFonts w:ascii="Arial" w:eastAsia="Arial" w:hAnsi="Arial" w:cs="Arial"/>
                <w:b/>
                <w:color w:val="000000"/>
                <w:sz w:val="16"/>
                <w:lang w:val="pt-BR"/>
              </w:rPr>
              <w:t>e</w:t>
            </w:r>
            <w:r w:rsidRPr="00A10874">
              <w:rPr>
                <w:rFonts w:ascii="Arial" w:eastAsia="Arial" w:hAnsi="Arial" w:cs="Arial"/>
                <w:b/>
                <w:color w:val="000000"/>
                <w:sz w:val="16"/>
                <w:lang w:val="pt-BR"/>
              </w:rPr>
              <w:t xml:space="preserve">quivalentes de </w:t>
            </w:r>
            <w:r w:rsidR="00B73D54">
              <w:rPr>
                <w:rFonts w:ascii="Arial" w:eastAsia="Arial" w:hAnsi="Arial" w:cs="Arial"/>
                <w:b/>
                <w:color w:val="000000"/>
                <w:sz w:val="16"/>
                <w:lang w:val="pt-BR"/>
              </w:rPr>
              <w:t>c</w:t>
            </w:r>
            <w:r w:rsidRPr="00A10874">
              <w:rPr>
                <w:rFonts w:ascii="Arial" w:eastAsia="Arial" w:hAnsi="Arial" w:cs="Arial"/>
                <w:b/>
                <w:color w:val="000000"/>
                <w:sz w:val="16"/>
                <w:lang w:val="pt-BR"/>
              </w:rPr>
              <w:t>aixa</w:t>
            </w:r>
          </w:p>
        </w:tc>
        <w:tc>
          <w:tcPr>
            <w:tcW w:w="525" w:type="dxa"/>
            <w:tcBorders>
              <w:top w:val="single" w:sz="8" w:space="0" w:color="000000"/>
              <w:left w:val="nil"/>
              <w:bottom w:val="single" w:sz="8" w:space="0" w:color="000000"/>
              <w:right w:val="nil"/>
              <w:tl2br w:val="nil"/>
              <w:tr2bl w:val="nil"/>
            </w:tcBorders>
            <w:shd w:val="clear" w:color="auto" w:fill="auto"/>
            <w:noWrap/>
            <w:tcMar>
              <w:left w:w="0" w:type="dxa"/>
              <w:right w:w="0" w:type="dxa"/>
            </w:tcMar>
            <w:vAlign w:val="center"/>
          </w:tcPr>
          <w:p w14:paraId="539589A4" w14:textId="77777777" w:rsidR="003C2575" w:rsidRPr="00A10874" w:rsidRDefault="003C2575" w:rsidP="00E82C1F">
            <w:pPr>
              <w:jc w:val="center"/>
              <w:rPr>
                <w:rFonts w:ascii="Arial" w:eastAsia="Arial" w:hAnsi="Arial" w:cs="Arial"/>
                <w:b/>
                <w:color w:val="000000"/>
                <w:sz w:val="16"/>
                <w:lang w:val="pt-BR"/>
              </w:rPr>
            </w:pPr>
          </w:p>
        </w:tc>
        <w:tc>
          <w:tcPr>
            <w:tcW w:w="1650" w:type="dxa"/>
            <w:tcBorders>
              <w:top w:val="single" w:sz="8" w:space="0" w:color="000000"/>
              <w:left w:val="nil"/>
              <w:bottom w:val="single" w:sz="8" w:space="0" w:color="000000"/>
              <w:right w:val="nil"/>
              <w:tl2br w:val="nil"/>
              <w:tr2bl w:val="nil"/>
            </w:tcBorders>
            <w:shd w:val="clear" w:color="auto" w:fill="auto"/>
            <w:noWrap/>
            <w:tcMar>
              <w:left w:w="40" w:type="dxa"/>
              <w:right w:w="40" w:type="dxa"/>
            </w:tcMar>
            <w:vAlign w:val="center"/>
          </w:tcPr>
          <w:p w14:paraId="2ACE2FDF" w14:textId="77777777" w:rsidR="003C2575" w:rsidRPr="00A10874" w:rsidRDefault="00356054" w:rsidP="00E82C1F">
            <w:pPr>
              <w:jc w:val="right"/>
              <w:rPr>
                <w:rFonts w:ascii="Arial" w:eastAsia="Arial" w:hAnsi="Arial" w:cs="Arial"/>
                <w:b/>
                <w:color w:val="000000"/>
                <w:sz w:val="16"/>
                <w:lang w:val="pt-BR"/>
              </w:rPr>
            </w:pPr>
            <w:r w:rsidRPr="00A10874">
              <w:rPr>
                <w:rFonts w:ascii="Arial" w:eastAsia="Arial" w:hAnsi="Arial" w:cs="Arial"/>
                <w:b/>
                <w:color w:val="000000"/>
                <w:sz w:val="16"/>
                <w:lang w:val="pt-BR"/>
              </w:rPr>
              <w:t>(2.035)</w:t>
            </w:r>
          </w:p>
        </w:tc>
        <w:tc>
          <w:tcPr>
            <w:tcW w:w="1650" w:type="dxa"/>
            <w:tcBorders>
              <w:top w:val="single" w:sz="8" w:space="0" w:color="000000"/>
              <w:left w:val="nil"/>
              <w:bottom w:val="single" w:sz="8" w:space="0" w:color="000000"/>
              <w:right w:val="nil"/>
              <w:tl2br w:val="nil"/>
              <w:tr2bl w:val="nil"/>
            </w:tcBorders>
            <w:shd w:val="clear" w:color="auto" w:fill="auto"/>
            <w:noWrap/>
            <w:tcMar>
              <w:left w:w="40" w:type="dxa"/>
              <w:right w:w="40" w:type="dxa"/>
            </w:tcMar>
            <w:vAlign w:val="center"/>
          </w:tcPr>
          <w:p w14:paraId="430F48F1" w14:textId="77777777" w:rsidR="003C2575" w:rsidRPr="00A10874" w:rsidRDefault="00356054" w:rsidP="00E82C1F">
            <w:pPr>
              <w:jc w:val="right"/>
              <w:rPr>
                <w:rFonts w:ascii="Arial" w:eastAsia="Arial" w:hAnsi="Arial" w:cs="Arial"/>
                <w:b/>
                <w:color w:val="000000"/>
                <w:sz w:val="16"/>
                <w:lang w:val="pt-BR"/>
              </w:rPr>
            </w:pPr>
            <w:r w:rsidRPr="00A10874">
              <w:rPr>
                <w:rFonts w:ascii="Arial" w:eastAsia="Arial" w:hAnsi="Arial" w:cs="Arial"/>
                <w:b/>
                <w:color w:val="000000"/>
                <w:sz w:val="16"/>
                <w:lang w:val="pt-BR"/>
              </w:rPr>
              <w:t>(3.886)</w:t>
            </w:r>
          </w:p>
        </w:tc>
      </w:tr>
      <w:tr w:rsidR="003C2575" w:rsidRPr="00A10874" w14:paraId="5ED45DCC" w14:textId="77777777" w:rsidTr="00CF1D23">
        <w:trPr>
          <w:trHeight w:hRule="exact" w:val="255"/>
        </w:trPr>
        <w:tc>
          <w:tcPr>
            <w:tcW w:w="5880" w:type="dxa"/>
            <w:tcBorders>
              <w:top w:val="single" w:sz="8" w:space="0" w:color="000000"/>
              <w:left w:val="nil"/>
              <w:bottom w:val="nil"/>
              <w:right w:val="nil"/>
              <w:tl2br w:val="nil"/>
              <w:tr2bl w:val="nil"/>
            </w:tcBorders>
            <w:shd w:val="clear" w:color="auto" w:fill="auto"/>
            <w:noWrap/>
            <w:tcMar>
              <w:left w:w="40" w:type="dxa"/>
              <w:right w:w="40" w:type="dxa"/>
            </w:tcMar>
            <w:vAlign w:val="center"/>
          </w:tcPr>
          <w:p w14:paraId="65A628CB" w14:textId="77777777" w:rsidR="003C2575" w:rsidRPr="00A10874" w:rsidRDefault="00356054">
            <w:pPr>
              <w:rPr>
                <w:rFonts w:ascii="Arial" w:eastAsia="Arial" w:hAnsi="Arial" w:cs="Arial"/>
                <w:color w:val="000000"/>
                <w:sz w:val="16"/>
                <w:lang w:val="pt-BR"/>
              </w:rPr>
            </w:pPr>
            <w:r w:rsidRPr="00A10874">
              <w:rPr>
                <w:rFonts w:ascii="Arial" w:eastAsia="Arial" w:hAnsi="Arial" w:cs="Arial"/>
                <w:color w:val="000000"/>
                <w:sz w:val="16"/>
                <w:lang w:val="pt-BR"/>
              </w:rPr>
              <w:t>As notas explicativas são parte integrante das demonstrações contábeis.</w:t>
            </w:r>
          </w:p>
        </w:tc>
        <w:tc>
          <w:tcPr>
            <w:tcW w:w="525" w:type="dxa"/>
            <w:tcBorders>
              <w:top w:val="single" w:sz="8" w:space="0" w:color="000000"/>
              <w:left w:val="nil"/>
              <w:bottom w:val="nil"/>
              <w:right w:val="nil"/>
              <w:tl2br w:val="nil"/>
              <w:tr2bl w:val="nil"/>
            </w:tcBorders>
            <w:shd w:val="clear" w:color="auto" w:fill="auto"/>
            <w:noWrap/>
            <w:tcMar>
              <w:left w:w="0" w:type="dxa"/>
              <w:right w:w="0" w:type="dxa"/>
            </w:tcMar>
            <w:vAlign w:val="center"/>
          </w:tcPr>
          <w:p w14:paraId="3277EA82" w14:textId="77777777" w:rsidR="003C2575" w:rsidRPr="00A10874" w:rsidRDefault="003C2575">
            <w:pPr>
              <w:jc w:val="center"/>
              <w:rPr>
                <w:rFonts w:ascii="Arial" w:eastAsia="Arial" w:hAnsi="Arial" w:cs="Arial"/>
                <w:color w:val="000000"/>
                <w:sz w:val="16"/>
                <w:lang w:val="pt-BR"/>
              </w:rPr>
            </w:pPr>
          </w:p>
        </w:tc>
        <w:tc>
          <w:tcPr>
            <w:tcW w:w="1650" w:type="dxa"/>
            <w:tcBorders>
              <w:top w:val="single" w:sz="8" w:space="0" w:color="000000"/>
              <w:left w:val="nil"/>
              <w:bottom w:val="nil"/>
              <w:right w:val="nil"/>
              <w:tl2br w:val="nil"/>
              <w:tr2bl w:val="nil"/>
            </w:tcBorders>
            <w:shd w:val="clear" w:color="auto" w:fill="auto"/>
            <w:noWrap/>
            <w:tcMar>
              <w:left w:w="0" w:type="dxa"/>
              <w:right w:w="0" w:type="dxa"/>
            </w:tcMar>
            <w:vAlign w:val="center"/>
          </w:tcPr>
          <w:p w14:paraId="3D6C533F" w14:textId="77777777" w:rsidR="003C2575" w:rsidRPr="00A10874" w:rsidRDefault="003C2575">
            <w:pPr>
              <w:jc w:val="center"/>
              <w:rPr>
                <w:rFonts w:ascii="Arial" w:eastAsia="Arial" w:hAnsi="Arial" w:cs="Arial"/>
                <w:color w:val="000000"/>
                <w:sz w:val="16"/>
                <w:lang w:val="pt-BR"/>
              </w:rPr>
            </w:pPr>
          </w:p>
        </w:tc>
        <w:tc>
          <w:tcPr>
            <w:tcW w:w="1650" w:type="dxa"/>
            <w:tcBorders>
              <w:top w:val="single" w:sz="8" w:space="0" w:color="000000"/>
              <w:left w:val="nil"/>
              <w:bottom w:val="nil"/>
              <w:right w:val="nil"/>
              <w:tl2br w:val="nil"/>
              <w:tr2bl w:val="nil"/>
            </w:tcBorders>
            <w:shd w:val="clear" w:color="auto" w:fill="auto"/>
            <w:noWrap/>
            <w:tcMar>
              <w:left w:w="0" w:type="dxa"/>
              <w:right w:w="0" w:type="dxa"/>
            </w:tcMar>
            <w:vAlign w:val="center"/>
          </w:tcPr>
          <w:p w14:paraId="7FC25F71" w14:textId="77777777" w:rsidR="003C2575" w:rsidRPr="00A10874" w:rsidRDefault="003C2575">
            <w:pPr>
              <w:jc w:val="center"/>
              <w:rPr>
                <w:rFonts w:ascii="Arial" w:eastAsia="Arial" w:hAnsi="Arial" w:cs="Arial"/>
                <w:color w:val="000000"/>
                <w:sz w:val="16"/>
                <w:lang w:val="pt-BR"/>
              </w:rPr>
            </w:pPr>
          </w:p>
        </w:tc>
      </w:tr>
    </w:tbl>
    <w:tbl>
      <w:tblPr>
        <w:tblStyle w:val="CDMRange11"/>
        <w:tblW w:w="9705" w:type="dxa"/>
        <w:tblLayout w:type="fixed"/>
        <w:tblLook w:val="0600" w:firstRow="0" w:lastRow="0" w:firstColumn="0" w:lastColumn="0" w:noHBand="1" w:noVBand="1"/>
      </w:tblPr>
      <w:tblGrid>
        <w:gridCol w:w="5850"/>
        <w:gridCol w:w="555"/>
        <w:gridCol w:w="1650"/>
        <w:gridCol w:w="1650"/>
      </w:tblGrid>
      <w:tr w:rsidR="003C2575" w:rsidRPr="002C4063" w14:paraId="2D53CC76" w14:textId="77777777" w:rsidTr="002C4063">
        <w:trPr>
          <w:trHeight w:hRule="exact" w:val="255"/>
        </w:trPr>
        <w:tc>
          <w:tcPr>
            <w:tcW w:w="5850" w:type="dxa"/>
            <w:tcBorders>
              <w:top w:val="nil"/>
              <w:left w:val="nil"/>
              <w:bottom w:val="nil"/>
              <w:right w:val="nil"/>
              <w:tl2br w:val="nil"/>
              <w:tr2bl w:val="nil"/>
            </w:tcBorders>
            <w:shd w:val="clear" w:color="auto" w:fill="auto"/>
            <w:noWrap/>
            <w:tcMar>
              <w:left w:w="40" w:type="dxa"/>
              <w:right w:w="40" w:type="dxa"/>
            </w:tcMar>
            <w:vAlign w:val="center"/>
          </w:tcPr>
          <w:p w14:paraId="141F3CBE" w14:textId="77777777" w:rsidR="003C2575" w:rsidRPr="002C4063" w:rsidRDefault="00356054">
            <w:pPr>
              <w:pageBreakBefore/>
              <w:rPr>
                <w:rFonts w:ascii="Arial" w:eastAsia="Arial" w:hAnsi="Arial" w:cs="Arial"/>
                <w:b/>
                <w:color w:val="000000"/>
                <w:sz w:val="20"/>
                <w:szCs w:val="20"/>
                <w:lang w:val="pt-BR"/>
              </w:rPr>
            </w:pPr>
            <w:r w:rsidRPr="002C4063">
              <w:rPr>
                <w:rFonts w:ascii="Arial" w:eastAsia="Arial" w:hAnsi="Arial" w:cs="Arial"/>
                <w:b/>
                <w:color w:val="000000"/>
                <w:sz w:val="20"/>
                <w:szCs w:val="20"/>
                <w:lang w:val="pt-BR"/>
              </w:rPr>
              <w:lastRenderedPageBreak/>
              <w:t>DEMOSTRAÇÃO DO VALOR ADICIONADO</w:t>
            </w:r>
          </w:p>
        </w:tc>
        <w:tc>
          <w:tcPr>
            <w:tcW w:w="555" w:type="dxa"/>
            <w:tcBorders>
              <w:top w:val="nil"/>
              <w:left w:val="nil"/>
              <w:bottom w:val="nil"/>
              <w:right w:val="nil"/>
              <w:tl2br w:val="nil"/>
              <w:tr2bl w:val="nil"/>
            </w:tcBorders>
            <w:shd w:val="clear" w:color="auto" w:fill="auto"/>
            <w:noWrap/>
            <w:tcMar>
              <w:left w:w="0" w:type="dxa"/>
              <w:right w:w="0" w:type="dxa"/>
            </w:tcMar>
            <w:vAlign w:val="center"/>
          </w:tcPr>
          <w:p w14:paraId="0D6A1281" w14:textId="77777777" w:rsidR="003C2575" w:rsidRPr="002C4063" w:rsidRDefault="003C2575">
            <w:pPr>
              <w:rPr>
                <w:rFonts w:ascii="Arial" w:eastAsia="Arial" w:hAnsi="Arial" w:cs="Arial"/>
                <w:b/>
                <w:color w:val="000000"/>
                <w:sz w:val="20"/>
                <w:szCs w:val="20"/>
                <w:lang w:val="pt-BR"/>
              </w:rPr>
            </w:pPr>
          </w:p>
        </w:tc>
        <w:tc>
          <w:tcPr>
            <w:tcW w:w="1650" w:type="dxa"/>
            <w:tcBorders>
              <w:top w:val="nil"/>
              <w:left w:val="nil"/>
              <w:bottom w:val="nil"/>
              <w:right w:val="nil"/>
              <w:tl2br w:val="nil"/>
              <w:tr2bl w:val="nil"/>
            </w:tcBorders>
            <w:shd w:val="clear" w:color="auto" w:fill="auto"/>
            <w:noWrap/>
            <w:tcMar>
              <w:left w:w="0" w:type="dxa"/>
              <w:right w:w="0" w:type="dxa"/>
            </w:tcMar>
            <w:vAlign w:val="center"/>
          </w:tcPr>
          <w:p w14:paraId="39548B4C" w14:textId="77777777" w:rsidR="003C2575" w:rsidRPr="002C4063" w:rsidRDefault="003C2575">
            <w:pPr>
              <w:rPr>
                <w:rFonts w:ascii="Arial" w:eastAsia="Arial" w:hAnsi="Arial" w:cs="Arial"/>
                <w:b/>
                <w:color w:val="000000"/>
                <w:sz w:val="20"/>
                <w:szCs w:val="20"/>
                <w:lang w:val="pt-BR"/>
              </w:rPr>
            </w:pPr>
          </w:p>
        </w:tc>
        <w:tc>
          <w:tcPr>
            <w:tcW w:w="1650" w:type="dxa"/>
            <w:tcBorders>
              <w:top w:val="nil"/>
              <w:left w:val="nil"/>
              <w:bottom w:val="nil"/>
              <w:right w:val="nil"/>
              <w:tl2br w:val="nil"/>
              <w:tr2bl w:val="nil"/>
            </w:tcBorders>
            <w:shd w:val="clear" w:color="auto" w:fill="auto"/>
            <w:noWrap/>
            <w:tcMar>
              <w:left w:w="0" w:type="dxa"/>
              <w:right w:w="0" w:type="dxa"/>
            </w:tcMar>
            <w:vAlign w:val="center"/>
          </w:tcPr>
          <w:p w14:paraId="7B70B16E" w14:textId="77777777" w:rsidR="003C2575" w:rsidRPr="002C4063" w:rsidRDefault="003C2575">
            <w:pPr>
              <w:rPr>
                <w:rFonts w:ascii="Arial" w:eastAsia="Arial" w:hAnsi="Arial" w:cs="Arial"/>
                <w:b/>
                <w:color w:val="000000"/>
                <w:sz w:val="20"/>
                <w:szCs w:val="20"/>
                <w:lang w:val="pt-BR"/>
              </w:rPr>
            </w:pPr>
          </w:p>
        </w:tc>
      </w:tr>
      <w:tr w:rsidR="003C2575" w:rsidRPr="00A10874" w14:paraId="28DCDB6E" w14:textId="77777777" w:rsidTr="002C40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5850" w:type="dxa"/>
            <w:tcBorders>
              <w:top w:val="nil"/>
              <w:left w:val="nil"/>
              <w:bottom w:val="single" w:sz="4" w:space="0" w:color="000000"/>
              <w:right w:val="nil"/>
              <w:tl2br w:val="nil"/>
              <w:tr2bl w:val="nil"/>
            </w:tcBorders>
            <w:shd w:val="clear" w:color="auto" w:fill="auto"/>
            <w:noWrap/>
            <w:tcMar>
              <w:left w:w="0" w:type="dxa"/>
              <w:right w:w="0" w:type="dxa"/>
            </w:tcMar>
            <w:vAlign w:val="center"/>
          </w:tcPr>
          <w:p w14:paraId="02D79C51" w14:textId="77777777" w:rsidR="003C2575" w:rsidRPr="00A10874" w:rsidRDefault="003C2575">
            <w:pPr>
              <w:rPr>
                <w:rFonts w:ascii="Arial" w:eastAsia="Arial" w:hAnsi="Arial" w:cs="Arial"/>
                <w:b/>
                <w:color w:val="000000"/>
                <w:sz w:val="16"/>
                <w:lang w:val="pt-BR"/>
              </w:rPr>
            </w:pPr>
          </w:p>
        </w:tc>
        <w:tc>
          <w:tcPr>
            <w:tcW w:w="555" w:type="dxa"/>
            <w:tcBorders>
              <w:top w:val="nil"/>
              <w:left w:val="nil"/>
              <w:bottom w:val="single" w:sz="4" w:space="0" w:color="000000"/>
              <w:right w:val="nil"/>
              <w:tl2br w:val="nil"/>
              <w:tr2bl w:val="nil"/>
            </w:tcBorders>
            <w:shd w:val="clear" w:color="auto" w:fill="auto"/>
            <w:noWrap/>
            <w:tcMar>
              <w:left w:w="0" w:type="dxa"/>
              <w:right w:w="0" w:type="dxa"/>
            </w:tcMar>
            <w:vAlign w:val="center"/>
          </w:tcPr>
          <w:p w14:paraId="249493EA" w14:textId="77777777" w:rsidR="003C2575" w:rsidRPr="00A10874" w:rsidRDefault="003C2575">
            <w:pPr>
              <w:rPr>
                <w:rFonts w:ascii="Arial" w:eastAsia="Arial" w:hAnsi="Arial" w:cs="Arial"/>
                <w:color w:val="000000"/>
                <w:sz w:val="16"/>
                <w:lang w:val="pt-BR"/>
              </w:rPr>
            </w:pPr>
          </w:p>
        </w:tc>
        <w:tc>
          <w:tcPr>
            <w:tcW w:w="3300" w:type="dxa"/>
            <w:gridSpan w:val="2"/>
            <w:tcBorders>
              <w:top w:val="nil"/>
              <w:left w:val="nil"/>
              <w:bottom w:val="single" w:sz="4" w:space="0" w:color="000000"/>
              <w:right w:val="nil"/>
              <w:tl2br w:val="nil"/>
              <w:tr2bl w:val="nil"/>
            </w:tcBorders>
            <w:shd w:val="clear" w:color="auto" w:fill="auto"/>
            <w:noWrap/>
            <w:tcMar>
              <w:left w:w="0" w:type="dxa"/>
              <w:right w:w="0" w:type="dxa"/>
            </w:tcMar>
            <w:vAlign w:val="center"/>
          </w:tcPr>
          <w:p w14:paraId="72FB2C3B" w14:textId="77777777" w:rsidR="003C2575" w:rsidRPr="00A10874" w:rsidRDefault="003C2575">
            <w:pPr>
              <w:jc w:val="right"/>
              <w:rPr>
                <w:rFonts w:ascii="Arial" w:eastAsia="Arial" w:hAnsi="Arial" w:cs="Arial"/>
                <w:b/>
                <w:color w:val="000000"/>
                <w:sz w:val="16"/>
                <w:lang w:val="pt-BR"/>
              </w:rPr>
            </w:pPr>
          </w:p>
        </w:tc>
      </w:tr>
      <w:tr w:rsidR="003C2575" w:rsidRPr="00A10874" w14:paraId="092D9C8D" w14:textId="77777777" w:rsidTr="002C40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50" w:type="dxa"/>
            <w:tcBorders>
              <w:top w:val="single" w:sz="4" w:space="0" w:color="000000"/>
              <w:left w:val="nil"/>
              <w:bottom w:val="single" w:sz="4" w:space="0" w:color="000000"/>
              <w:right w:val="nil"/>
              <w:tl2br w:val="nil"/>
              <w:tr2bl w:val="nil"/>
            </w:tcBorders>
            <w:shd w:val="clear" w:color="auto" w:fill="auto"/>
            <w:noWrap/>
            <w:tcMar>
              <w:left w:w="0" w:type="dxa"/>
              <w:right w:w="0" w:type="dxa"/>
            </w:tcMar>
            <w:vAlign w:val="center"/>
          </w:tcPr>
          <w:p w14:paraId="3BDAD883" w14:textId="77777777" w:rsidR="003C2575" w:rsidRPr="00A10874" w:rsidRDefault="003C2575" w:rsidP="002C4063">
            <w:pPr>
              <w:spacing w:before="20"/>
              <w:rPr>
                <w:rFonts w:ascii="Arial" w:eastAsia="Arial" w:hAnsi="Arial" w:cs="Arial"/>
                <w:b/>
                <w:color w:val="000000"/>
                <w:sz w:val="16"/>
                <w:lang w:val="pt-BR"/>
              </w:rPr>
            </w:pPr>
          </w:p>
        </w:tc>
        <w:tc>
          <w:tcPr>
            <w:tcW w:w="55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center"/>
          </w:tcPr>
          <w:p w14:paraId="55B0F35A" w14:textId="77777777" w:rsidR="003C2575" w:rsidRPr="00A10874" w:rsidRDefault="00356054" w:rsidP="002C4063">
            <w:pPr>
              <w:spacing w:before="20"/>
              <w:jc w:val="center"/>
              <w:rPr>
                <w:rFonts w:ascii="Arial" w:eastAsia="Arial" w:hAnsi="Arial" w:cs="Arial"/>
                <w:b/>
                <w:color w:val="000000"/>
                <w:sz w:val="16"/>
                <w:lang w:val="pt-BR"/>
              </w:rPr>
            </w:pPr>
            <w:r w:rsidRPr="00A10874">
              <w:rPr>
                <w:rFonts w:ascii="Arial" w:eastAsia="Arial" w:hAnsi="Arial" w:cs="Arial"/>
                <w:b/>
                <w:color w:val="000000"/>
                <w:sz w:val="16"/>
                <w:lang w:val="pt-BR"/>
              </w:rPr>
              <w:t>Nota</w:t>
            </w:r>
          </w:p>
        </w:tc>
        <w:tc>
          <w:tcPr>
            <w:tcW w:w="1650"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center"/>
          </w:tcPr>
          <w:p w14:paraId="0074B4C4" w14:textId="77777777" w:rsidR="003C2575" w:rsidRPr="00A10874" w:rsidRDefault="00356054" w:rsidP="002C4063">
            <w:pPr>
              <w:spacing w:before="20"/>
              <w:jc w:val="right"/>
              <w:rPr>
                <w:rFonts w:ascii="Arial" w:eastAsia="Arial" w:hAnsi="Arial" w:cs="Arial"/>
                <w:b/>
                <w:color w:val="000000"/>
                <w:sz w:val="16"/>
                <w:lang w:val="pt-BR"/>
              </w:rPr>
            </w:pPr>
            <w:r w:rsidRPr="00A10874">
              <w:rPr>
                <w:rFonts w:ascii="Arial" w:eastAsia="Arial" w:hAnsi="Arial" w:cs="Arial"/>
                <w:b/>
                <w:color w:val="000000"/>
                <w:sz w:val="16"/>
                <w:lang w:val="pt-BR"/>
              </w:rPr>
              <w:t>1º Sem/2022</w:t>
            </w:r>
          </w:p>
        </w:tc>
        <w:tc>
          <w:tcPr>
            <w:tcW w:w="1650"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center"/>
          </w:tcPr>
          <w:p w14:paraId="18477A5A" w14:textId="77777777" w:rsidR="003C2575" w:rsidRPr="00A10874" w:rsidRDefault="00356054" w:rsidP="002C4063">
            <w:pPr>
              <w:spacing w:before="20"/>
              <w:jc w:val="right"/>
              <w:rPr>
                <w:rFonts w:ascii="Arial" w:eastAsia="Arial" w:hAnsi="Arial" w:cs="Arial"/>
                <w:b/>
                <w:color w:val="000000"/>
                <w:sz w:val="16"/>
                <w:lang w:val="pt-BR"/>
              </w:rPr>
            </w:pPr>
            <w:r w:rsidRPr="00A10874">
              <w:rPr>
                <w:rFonts w:ascii="Arial" w:eastAsia="Arial" w:hAnsi="Arial" w:cs="Arial"/>
                <w:b/>
                <w:color w:val="000000"/>
                <w:sz w:val="16"/>
                <w:lang w:val="pt-BR"/>
              </w:rPr>
              <w:t>1º Sem/2021</w:t>
            </w:r>
          </w:p>
        </w:tc>
      </w:tr>
      <w:tr w:rsidR="003C2575" w:rsidRPr="00A10874" w14:paraId="2B2E1EE5" w14:textId="77777777" w:rsidTr="002C40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5850" w:type="dxa"/>
            <w:tcBorders>
              <w:top w:val="single" w:sz="4" w:space="0" w:color="000000"/>
              <w:left w:val="nil"/>
              <w:bottom w:val="nil"/>
              <w:right w:val="nil"/>
              <w:tl2br w:val="nil"/>
              <w:tr2bl w:val="nil"/>
            </w:tcBorders>
            <w:shd w:val="clear" w:color="auto" w:fill="auto"/>
            <w:noWrap/>
            <w:tcMar>
              <w:left w:w="0" w:type="dxa"/>
              <w:right w:w="0" w:type="dxa"/>
            </w:tcMar>
            <w:vAlign w:val="center"/>
          </w:tcPr>
          <w:p w14:paraId="35DB81A3" w14:textId="77777777" w:rsidR="003C2575" w:rsidRPr="00A10874" w:rsidRDefault="003C2575">
            <w:pPr>
              <w:rPr>
                <w:rFonts w:ascii="Arial" w:eastAsia="Arial" w:hAnsi="Arial" w:cs="Arial"/>
                <w:b/>
                <w:color w:val="000000"/>
                <w:sz w:val="16"/>
                <w:lang w:val="pt-BR"/>
              </w:rPr>
            </w:pPr>
          </w:p>
        </w:tc>
        <w:tc>
          <w:tcPr>
            <w:tcW w:w="555" w:type="dxa"/>
            <w:tcBorders>
              <w:top w:val="single" w:sz="4" w:space="0" w:color="000000"/>
              <w:left w:val="nil"/>
              <w:bottom w:val="nil"/>
              <w:right w:val="nil"/>
              <w:tl2br w:val="nil"/>
              <w:tr2bl w:val="nil"/>
            </w:tcBorders>
            <w:shd w:val="clear" w:color="auto" w:fill="auto"/>
            <w:noWrap/>
            <w:tcMar>
              <w:left w:w="0" w:type="dxa"/>
              <w:right w:w="0" w:type="dxa"/>
            </w:tcMar>
            <w:vAlign w:val="center"/>
          </w:tcPr>
          <w:p w14:paraId="41091315" w14:textId="77777777" w:rsidR="003C2575" w:rsidRPr="00A10874" w:rsidRDefault="003C2575">
            <w:pPr>
              <w:rPr>
                <w:rFonts w:ascii="Arial" w:eastAsia="Arial" w:hAnsi="Arial" w:cs="Arial"/>
                <w:b/>
                <w:color w:val="000000"/>
                <w:sz w:val="16"/>
                <w:lang w:val="pt-BR"/>
              </w:rPr>
            </w:pPr>
          </w:p>
        </w:tc>
        <w:tc>
          <w:tcPr>
            <w:tcW w:w="1650" w:type="dxa"/>
            <w:tcBorders>
              <w:top w:val="single" w:sz="4" w:space="0" w:color="000000"/>
              <w:left w:val="nil"/>
              <w:bottom w:val="nil"/>
              <w:right w:val="nil"/>
              <w:tl2br w:val="nil"/>
              <w:tr2bl w:val="nil"/>
            </w:tcBorders>
            <w:shd w:val="clear" w:color="auto" w:fill="auto"/>
            <w:noWrap/>
            <w:tcMar>
              <w:left w:w="0" w:type="dxa"/>
              <w:right w:w="0" w:type="dxa"/>
            </w:tcMar>
            <w:vAlign w:val="center"/>
          </w:tcPr>
          <w:p w14:paraId="142DEC17" w14:textId="77777777" w:rsidR="003C2575" w:rsidRPr="00A10874" w:rsidRDefault="003C2575">
            <w:pPr>
              <w:rPr>
                <w:rFonts w:ascii="Arial" w:eastAsia="Arial" w:hAnsi="Arial" w:cs="Arial"/>
                <w:b/>
                <w:color w:val="000000"/>
                <w:sz w:val="16"/>
                <w:lang w:val="pt-BR"/>
              </w:rPr>
            </w:pPr>
          </w:p>
        </w:tc>
        <w:tc>
          <w:tcPr>
            <w:tcW w:w="1650" w:type="dxa"/>
            <w:tcBorders>
              <w:top w:val="single" w:sz="4" w:space="0" w:color="000000"/>
              <w:left w:val="nil"/>
              <w:bottom w:val="nil"/>
              <w:right w:val="nil"/>
              <w:tl2br w:val="nil"/>
              <w:tr2bl w:val="nil"/>
            </w:tcBorders>
            <w:shd w:val="clear" w:color="auto" w:fill="auto"/>
            <w:noWrap/>
            <w:tcMar>
              <w:left w:w="0" w:type="dxa"/>
              <w:right w:w="0" w:type="dxa"/>
            </w:tcMar>
            <w:vAlign w:val="center"/>
          </w:tcPr>
          <w:p w14:paraId="40C6F191" w14:textId="77777777" w:rsidR="003C2575" w:rsidRPr="00A10874" w:rsidRDefault="003C2575">
            <w:pPr>
              <w:rPr>
                <w:rFonts w:ascii="Arial" w:eastAsia="Arial" w:hAnsi="Arial" w:cs="Arial"/>
                <w:b/>
                <w:color w:val="000000"/>
                <w:sz w:val="16"/>
                <w:lang w:val="pt-BR"/>
              </w:rPr>
            </w:pPr>
          </w:p>
        </w:tc>
      </w:tr>
      <w:tr w:rsidR="003C2575" w:rsidRPr="00A10874" w14:paraId="1D6AC67C" w14:textId="77777777" w:rsidTr="002C40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50" w:type="dxa"/>
            <w:tcBorders>
              <w:top w:val="nil"/>
              <w:left w:val="nil"/>
              <w:bottom w:val="nil"/>
              <w:right w:val="nil"/>
              <w:tl2br w:val="nil"/>
              <w:tr2bl w:val="nil"/>
            </w:tcBorders>
            <w:shd w:val="clear" w:color="auto" w:fill="auto"/>
            <w:noWrap/>
            <w:tcMar>
              <w:left w:w="40" w:type="dxa"/>
              <w:right w:w="40" w:type="dxa"/>
            </w:tcMar>
            <w:vAlign w:val="center"/>
          </w:tcPr>
          <w:p w14:paraId="2363FB27" w14:textId="77777777" w:rsidR="003C2575" w:rsidRPr="00A10874" w:rsidRDefault="00356054">
            <w:pPr>
              <w:rPr>
                <w:rFonts w:ascii="Arial" w:eastAsia="Arial" w:hAnsi="Arial" w:cs="Arial"/>
                <w:b/>
                <w:color w:val="000000"/>
                <w:sz w:val="16"/>
                <w:lang w:val="pt-BR"/>
              </w:rPr>
            </w:pPr>
            <w:r w:rsidRPr="00A10874">
              <w:rPr>
                <w:rFonts w:ascii="Arial" w:eastAsia="Arial" w:hAnsi="Arial" w:cs="Arial"/>
                <w:b/>
                <w:color w:val="000000"/>
                <w:sz w:val="16"/>
                <w:lang w:val="pt-BR"/>
              </w:rPr>
              <w:t xml:space="preserve">RECEITAS </w:t>
            </w:r>
          </w:p>
        </w:tc>
        <w:tc>
          <w:tcPr>
            <w:tcW w:w="555" w:type="dxa"/>
            <w:tcBorders>
              <w:top w:val="nil"/>
              <w:left w:val="nil"/>
              <w:bottom w:val="nil"/>
              <w:right w:val="nil"/>
              <w:tl2br w:val="nil"/>
              <w:tr2bl w:val="nil"/>
            </w:tcBorders>
            <w:shd w:val="clear" w:color="auto" w:fill="auto"/>
            <w:noWrap/>
            <w:tcMar>
              <w:left w:w="0" w:type="dxa"/>
              <w:right w:w="0" w:type="dxa"/>
            </w:tcMar>
            <w:vAlign w:val="center"/>
          </w:tcPr>
          <w:p w14:paraId="4DA6D757" w14:textId="77777777" w:rsidR="003C2575" w:rsidRPr="00A10874" w:rsidRDefault="003C2575">
            <w:pPr>
              <w:jc w:val="center"/>
              <w:rPr>
                <w:rFonts w:ascii="Arial" w:eastAsia="Arial" w:hAnsi="Arial" w:cs="Arial"/>
                <w:color w:val="000000"/>
                <w:sz w:val="16"/>
                <w:lang w:val="pt-BR"/>
              </w:rPr>
            </w:pP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14A00C16" w14:textId="77777777" w:rsidR="003C2575" w:rsidRPr="00A10874" w:rsidRDefault="00356054">
            <w:pPr>
              <w:jc w:val="right"/>
              <w:rPr>
                <w:rFonts w:ascii="Arial" w:eastAsia="Arial" w:hAnsi="Arial" w:cs="Arial"/>
                <w:b/>
                <w:color w:val="000000"/>
                <w:sz w:val="16"/>
                <w:lang w:val="pt-BR"/>
              </w:rPr>
            </w:pPr>
            <w:r w:rsidRPr="00A10874">
              <w:rPr>
                <w:rFonts w:ascii="Arial" w:eastAsia="Arial" w:hAnsi="Arial" w:cs="Arial"/>
                <w:b/>
                <w:color w:val="000000"/>
                <w:sz w:val="16"/>
                <w:lang w:val="pt-BR"/>
              </w:rPr>
              <w:t>3.877</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5AFC558C" w14:textId="77777777" w:rsidR="003C2575" w:rsidRPr="00A10874" w:rsidRDefault="00356054">
            <w:pPr>
              <w:jc w:val="right"/>
              <w:rPr>
                <w:rFonts w:ascii="Arial" w:eastAsia="Arial" w:hAnsi="Arial" w:cs="Arial"/>
                <w:b/>
                <w:color w:val="000000"/>
                <w:sz w:val="16"/>
                <w:lang w:val="pt-BR"/>
              </w:rPr>
            </w:pPr>
            <w:r w:rsidRPr="00A10874">
              <w:rPr>
                <w:rFonts w:ascii="Arial" w:eastAsia="Arial" w:hAnsi="Arial" w:cs="Arial"/>
                <w:b/>
                <w:color w:val="000000"/>
                <w:sz w:val="16"/>
                <w:lang w:val="pt-BR"/>
              </w:rPr>
              <w:t>4.233</w:t>
            </w:r>
          </w:p>
        </w:tc>
      </w:tr>
      <w:tr w:rsidR="003C2575" w:rsidRPr="00A10874" w14:paraId="42BA2AC3" w14:textId="77777777" w:rsidTr="002C40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50" w:type="dxa"/>
            <w:tcBorders>
              <w:top w:val="nil"/>
              <w:left w:val="nil"/>
              <w:bottom w:val="nil"/>
              <w:right w:val="nil"/>
              <w:tl2br w:val="nil"/>
              <w:tr2bl w:val="nil"/>
            </w:tcBorders>
            <w:shd w:val="clear" w:color="auto" w:fill="auto"/>
            <w:noWrap/>
            <w:tcMar>
              <w:left w:w="40" w:type="dxa"/>
              <w:right w:w="40" w:type="dxa"/>
            </w:tcMar>
            <w:vAlign w:val="center"/>
          </w:tcPr>
          <w:p w14:paraId="244D48BB" w14:textId="77777777" w:rsidR="003C2575" w:rsidRPr="00A10874" w:rsidRDefault="00356054">
            <w:pPr>
              <w:rPr>
                <w:rFonts w:ascii="Arial" w:eastAsia="Arial" w:hAnsi="Arial" w:cs="Arial"/>
                <w:color w:val="000000"/>
                <w:sz w:val="16"/>
                <w:lang w:val="pt-BR"/>
              </w:rPr>
            </w:pPr>
            <w:r w:rsidRPr="00A10874">
              <w:rPr>
                <w:rFonts w:ascii="Arial" w:eastAsia="Arial" w:hAnsi="Arial" w:cs="Arial"/>
                <w:color w:val="000000"/>
                <w:sz w:val="16"/>
                <w:lang w:val="pt-BR"/>
              </w:rPr>
              <w:t xml:space="preserve">  Reversão de provisões - Plano de encerramento das atividades da Empresa</w:t>
            </w:r>
          </w:p>
        </w:tc>
        <w:tc>
          <w:tcPr>
            <w:tcW w:w="555" w:type="dxa"/>
            <w:tcBorders>
              <w:top w:val="nil"/>
              <w:left w:val="nil"/>
              <w:bottom w:val="nil"/>
              <w:right w:val="nil"/>
              <w:tl2br w:val="nil"/>
              <w:tr2bl w:val="nil"/>
            </w:tcBorders>
            <w:shd w:val="clear" w:color="auto" w:fill="auto"/>
            <w:noWrap/>
            <w:tcMar>
              <w:left w:w="40" w:type="dxa"/>
              <w:right w:w="40" w:type="dxa"/>
            </w:tcMar>
            <w:vAlign w:val="center"/>
          </w:tcPr>
          <w:p w14:paraId="43EC04ED" w14:textId="77777777" w:rsidR="003C2575" w:rsidRPr="00A10874" w:rsidRDefault="00356054">
            <w:pPr>
              <w:jc w:val="center"/>
              <w:rPr>
                <w:rFonts w:ascii="Arial" w:eastAsia="Arial" w:hAnsi="Arial" w:cs="Arial"/>
                <w:color w:val="000000"/>
                <w:sz w:val="16"/>
                <w:lang w:val="pt-BR"/>
              </w:rPr>
            </w:pPr>
            <w:r w:rsidRPr="00A10874">
              <w:rPr>
                <w:rFonts w:ascii="Arial" w:eastAsia="Arial" w:hAnsi="Arial" w:cs="Arial"/>
                <w:color w:val="000000"/>
                <w:sz w:val="16"/>
                <w:lang w:val="pt-BR"/>
              </w:rPr>
              <w:t>13.d</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5085CD84" w14:textId="77777777" w:rsidR="003C2575" w:rsidRPr="00A10874" w:rsidRDefault="00356054">
            <w:pPr>
              <w:jc w:val="right"/>
              <w:rPr>
                <w:rFonts w:ascii="Arial" w:eastAsia="Arial" w:hAnsi="Arial" w:cs="Arial"/>
                <w:color w:val="000000"/>
                <w:sz w:val="16"/>
                <w:lang w:val="pt-BR"/>
              </w:rPr>
            </w:pPr>
            <w:r w:rsidRPr="00A10874">
              <w:rPr>
                <w:rFonts w:ascii="Arial" w:eastAsia="Arial" w:hAnsi="Arial" w:cs="Arial"/>
                <w:color w:val="000000"/>
                <w:sz w:val="16"/>
                <w:lang w:val="pt-BR"/>
              </w:rPr>
              <w:t>1.816</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382A1D7E" w14:textId="77777777" w:rsidR="003C2575" w:rsidRPr="00A10874" w:rsidRDefault="00356054">
            <w:pPr>
              <w:jc w:val="right"/>
              <w:rPr>
                <w:rFonts w:ascii="Arial" w:eastAsia="Arial" w:hAnsi="Arial" w:cs="Arial"/>
                <w:color w:val="000000"/>
                <w:sz w:val="16"/>
                <w:lang w:val="pt-BR"/>
              </w:rPr>
            </w:pPr>
            <w:r w:rsidRPr="00A10874">
              <w:rPr>
                <w:rFonts w:ascii="Arial" w:eastAsia="Arial" w:hAnsi="Arial" w:cs="Arial"/>
                <w:color w:val="000000"/>
                <w:sz w:val="16"/>
                <w:lang w:val="pt-BR"/>
              </w:rPr>
              <w:t>1.768</w:t>
            </w:r>
          </w:p>
        </w:tc>
      </w:tr>
      <w:tr w:rsidR="003C2575" w:rsidRPr="00A10874" w14:paraId="5C169BA1" w14:textId="77777777" w:rsidTr="002C40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50" w:type="dxa"/>
            <w:tcBorders>
              <w:top w:val="nil"/>
              <w:left w:val="nil"/>
              <w:bottom w:val="nil"/>
              <w:right w:val="nil"/>
              <w:tl2br w:val="nil"/>
              <w:tr2bl w:val="nil"/>
            </w:tcBorders>
            <w:shd w:val="clear" w:color="auto" w:fill="auto"/>
            <w:noWrap/>
            <w:tcMar>
              <w:left w:w="40" w:type="dxa"/>
              <w:right w:w="40" w:type="dxa"/>
            </w:tcMar>
            <w:vAlign w:val="center"/>
          </w:tcPr>
          <w:p w14:paraId="7B075952" w14:textId="77777777" w:rsidR="003C2575" w:rsidRPr="00A10874" w:rsidRDefault="00356054">
            <w:pPr>
              <w:rPr>
                <w:rFonts w:ascii="Arial" w:eastAsia="Arial" w:hAnsi="Arial" w:cs="Arial"/>
                <w:color w:val="000000"/>
                <w:sz w:val="16"/>
                <w:lang w:val="pt-BR"/>
              </w:rPr>
            </w:pPr>
            <w:r w:rsidRPr="00A10874">
              <w:rPr>
                <w:rFonts w:ascii="Arial" w:eastAsia="Arial" w:hAnsi="Arial" w:cs="Arial"/>
                <w:color w:val="000000"/>
                <w:sz w:val="16"/>
                <w:lang w:val="pt-BR"/>
              </w:rPr>
              <w:t xml:space="preserve">  Reversão de provisões trabalhistas</w:t>
            </w:r>
          </w:p>
        </w:tc>
        <w:tc>
          <w:tcPr>
            <w:tcW w:w="555" w:type="dxa"/>
            <w:tcBorders>
              <w:top w:val="nil"/>
              <w:left w:val="nil"/>
              <w:bottom w:val="nil"/>
              <w:right w:val="nil"/>
              <w:tl2br w:val="nil"/>
              <w:tr2bl w:val="nil"/>
            </w:tcBorders>
            <w:shd w:val="clear" w:color="auto" w:fill="auto"/>
            <w:noWrap/>
            <w:tcMar>
              <w:left w:w="40" w:type="dxa"/>
              <w:right w:w="40" w:type="dxa"/>
            </w:tcMar>
            <w:vAlign w:val="center"/>
          </w:tcPr>
          <w:p w14:paraId="63FAA0DD" w14:textId="77777777" w:rsidR="003C2575" w:rsidRPr="00A10874" w:rsidRDefault="00356054">
            <w:pPr>
              <w:jc w:val="center"/>
              <w:rPr>
                <w:rFonts w:ascii="Arial" w:eastAsia="Arial" w:hAnsi="Arial" w:cs="Arial"/>
                <w:color w:val="000000"/>
                <w:sz w:val="16"/>
                <w:lang w:val="pt-BR"/>
              </w:rPr>
            </w:pPr>
            <w:r w:rsidRPr="00A10874">
              <w:rPr>
                <w:rFonts w:ascii="Arial" w:eastAsia="Arial" w:hAnsi="Arial" w:cs="Arial"/>
                <w:color w:val="000000"/>
                <w:sz w:val="16"/>
                <w:lang w:val="pt-BR"/>
              </w:rPr>
              <w:t>13.a</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20FA24B7" w14:textId="77777777" w:rsidR="003C2575" w:rsidRPr="00A10874" w:rsidRDefault="00356054">
            <w:pPr>
              <w:jc w:val="right"/>
              <w:rPr>
                <w:rFonts w:ascii="Arial" w:eastAsia="Arial" w:hAnsi="Arial" w:cs="Arial"/>
                <w:color w:val="000000"/>
                <w:sz w:val="16"/>
                <w:lang w:val="pt-BR"/>
              </w:rPr>
            </w:pPr>
            <w:r w:rsidRPr="00A10874">
              <w:rPr>
                <w:rFonts w:ascii="Arial" w:eastAsia="Arial" w:hAnsi="Arial" w:cs="Arial"/>
                <w:color w:val="000000"/>
                <w:sz w:val="16"/>
                <w:lang w:val="pt-BR"/>
              </w:rPr>
              <w:t>1.618</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375F3F92" w14:textId="77777777" w:rsidR="003C2575" w:rsidRPr="00A10874" w:rsidRDefault="00356054">
            <w:pPr>
              <w:jc w:val="right"/>
              <w:rPr>
                <w:rFonts w:ascii="Arial" w:eastAsia="Arial" w:hAnsi="Arial" w:cs="Arial"/>
                <w:color w:val="000000"/>
                <w:sz w:val="16"/>
                <w:lang w:val="pt-BR"/>
              </w:rPr>
            </w:pPr>
            <w:r w:rsidRPr="00A10874">
              <w:rPr>
                <w:rFonts w:ascii="Arial" w:eastAsia="Arial" w:hAnsi="Arial" w:cs="Arial"/>
                <w:color w:val="000000"/>
                <w:sz w:val="16"/>
                <w:lang w:val="pt-BR"/>
              </w:rPr>
              <w:t>2.809</w:t>
            </w:r>
          </w:p>
        </w:tc>
      </w:tr>
      <w:tr w:rsidR="003C2575" w:rsidRPr="00A10874" w14:paraId="2E2F831D" w14:textId="77777777" w:rsidTr="002C40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50" w:type="dxa"/>
            <w:tcBorders>
              <w:top w:val="nil"/>
              <w:left w:val="nil"/>
              <w:bottom w:val="nil"/>
              <w:right w:val="nil"/>
              <w:tl2br w:val="nil"/>
              <w:tr2bl w:val="nil"/>
            </w:tcBorders>
            <w:shd w:val="clear" w:color="auto" w:fill="auto"/>
            <w:noWrap/>
            <w:tcMar>
              <w:left w:w="40" w:type="dxa"/>
              <w:right w:w="40" w:type="dxa"/>
            </w:tcMar>
            <w:vAlign w:val="center"/>
          </w:tcPr>
          <w:p w14:paraId="6A5D564A" w14:textId="77777777" w:rsidR="003C2575" w:rsidRPr="00A10874" w:rsidRDefault="00356054">
            <w:pPr>
              <w:rPr>
                <w:rFonts w:ascii="Arial" w:eastAsia="Arial" w:hAnsi="Arial" w:cs="Arial"/>
                <w:color w:val="000000"/>
                <w:sz w:val="16"/>
                <w:lang w:val="pt-BR"/>
              </w:rPr>
            </w:pPr>
            <w:r w:rsidRPr="00A10874">
              <w:rPr>
                <w:rFonts w:ascii="Arial" w:eastAsia="Arial" w:hAnsi="Arial" w:cs="Arial"/>
                <w:color w:val="000000"/>
                <w:sz w:val="16"/>
                <w:lang w:val="pt-BR"/>
              </w:rPr>
              <w:t xml:space="preserve">  Reversão de provisões para gastos administrativos</w:t>
            </w:r>
          </w:p>
        </w:tc>
        <w:tc>
          <w:tcPr>
            <w:tcW w:w="555" w:type="dxa"/>
            <w:tcBorders>
              <w:top w:val="nil"/>
              <w:left w:val="nil"/>
              <w:bottom w:val="nil"/>
              <w:right w:val="nil"/>
              <w:tl2br w:val="nil"/>
              <w:tr2bl w:val="nil"/>
            </w:tcBorders>
            <w:shd w:val="clear" w:color="auto" w:fill="auto"/>
            <w:noWrap/>
            <w:tcMar>
              <w:left w:w="40" w:type="dxa"/>
              <w:right w:w="40" w:type="dxa"/>
            </w:tcMar>
            <w:vAlign w:val="center"/>
          </w:tcPr>
          <w:p w14:paraId="19C436D1" w14:textId="77777777" w:rsidR="003C2575" w:rsidRPr="00A10874" w:rsidRDefault="00356054">
            <w:pPr>
              <w:jc w:val="center"/>
              <w:rPr>
                <w:rFonts w:ascii="Arial" w:eastAsia="Arial" w:hAnsi="Arial" w:cs="Arial"/>
                <w:color w:val="000000"/>
                <w:sz w:val="16"/>
                <w:lang w:val="pt-BR"/>
              </w:rPr>
            </w:pPr>
            <w:r w:rsidRPr="00A10874">
              <w:rPr>
                <w:rFonts w:ascii="Arial" w:eastAsia="Arial" w:hAnsi="Arial" w:cs="Arial"/>
                <w:color w:val="000000"/>
                <w:sz w:val="16"/>
                <w:lang w:val="pt-BR"/>
              </w:rPr>
              <w:t>13.b</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1777B2EA" w14:textId="77777777" w:rsidR="003C2575" w:rsidRPr="00A10874" w:rsidRDefault="00356054">
            <w:pPr>
              <w:jc w:val="right"/>
              <w:rPr>
                <w:rFonts w:ascii="Arial" w:eastAsia="Arial" w:hAnsi="Arial" w:cs="Arial"/>
                <w:color w:val="000000"/>
                <w:sz w:val="16"/>
                <w:lang w:val="pt-BR"/>
              </w:rPr>
            </w:pPr>
            <w:r w:rsidRPr="00A10874">
              <w:rPr>
                <w:rFonts w:ascii="Arial" w:eastAsia="Arial" w:hAnsi="Arial" w:cs="Arial"/>
                <w:color w:val="000000"/>
                <w:sz w:val="16"/>
                <w:lang w:val="pt-BR"/>
              </w:rPr>
              <w:t>518</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66177D51" w14:textId="77777777" w:rsidR="003C2575" w:rsidRPr="00A10874" w:rsidRDefault="00356054">
            <w:pPr>
              <w:jc w:val="right"/>
              <w:rPr>
                <w:rFonts w:ascii="Arial" w:eastAsia="Arial" w:hAnsi="Arial" w:cs="Arial"/>
                <w:color w:val="000000"/>
                <w:sz w:val="16"/>
                <w:lang w:val="pt-BR"/>
              </w:rPr>
            </w:pPr>
            <w:r w:rsidRPr="00A10874">
              <w:rPr>
                <w:rFonts w:ascii="Arial" w:eastAsia="Arial" w:hAnsi="Arial" w:cs="Arial"/>
                <w:color w:val="000000"/>
                <w:sz w:val="16"/>
                <w:lang w:val="pt-BR"/>
              </w:rPr>
              <w:t>674</w:t>
            </w:r>
          </w:p>
        </w:tc>
      </w:tr>
      <w:tr w:rsidR="003C2575" w:rsidRPr="00A10874" w14:paraId="72E704B7" w14:textId="77777777" w:rsidTr="002C40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50" w:type="dxa"/>
            <w:tcBorders>
              <w:top w:val="nil"/>
              <w:left w:val="nil"/>
              <w:bottom w:val="nil"/>
              <w:right w:val="nil"/>
              <w:tl2br w:val="nil"/>
              <w:tr2bl w:val="nil"/>
            </w:tcBorders>
            <w:shd w:val="clear" w:color="auto" w:fill="auto"/>
            <w:noWrap/>
            <w:tcMar>
              <w:left w:w="40" w:type="dxa"/>
              <w:right w:w="40" w:type="dxa"/>
            </w:tcMar>
            <w:vAlign w:val="center"/>
          </w:tcPr>
          <w:p w14:paraId="6FC5BE95" w14:textId="4A0BA0DF" w:rsidR="003C2575" w:rsidRPr="00A10874" w:rsidRDefault="00356054">
            <w:pPr>
              <w:rPr>
                <w:rFonts w:ascii="Arial" w:eastAsia="Arial" w:hAnsi="Arial" w:cs="Arial"/>
                <w:color w:val="000000"/>
                <w:sz w:val="16"/>
                <w:lang w:val="pt-BR"/>
              </w:rPr>
            </w:pPr>
            <w:r w:rsidRPr="00A10874">
              <w:rPr>
                <w:rFonts w:ascii="Arial" w:eastAsia="Arial" w:hAnsi="Arial" w:cs="Arial"/>
                <w:color w:val="000000"/>
                <w:sz w:val="16"/>
                <w:lang w:val="pt-BR"/>
              </w:rPr>
              <w:t xml:space="preserve">  Reversão </w:t>
            </w:r>
            <w:r w:rsidR="002C4063">
              <w:rPr>
                <w:rFonts w:ascii="Arial" w:eastAsia="Arial" w:hAnsi="Arial" w:cs="Arial"/>
                <w:color w:val="000000"/>
                <w:sz w:val="16"/>
                <w:lang w:val="pt-BR"/>
              </w:rPr>
              <w:t xml:space="preserve">de provisões </w:t>
            </w:r>
            <w:r w:rsidRPr="00A10874">
              <w:rPr>
                <w:rFonts w:ascii="Arial" w:eastAsia="Arial" w:hAnsi="Arial" w:cs="Arial"/>
                <w:color w:val="000000"/>
                <w:sz w:val="16"/>
                <w:lang w:val="pt-BR"/>
              </w:rPr>
              <w:t>para créditos de liquidação duvidosa</w:t>
            </w:r>
          </w:p>
        </w:tc>
        <w:tc>
          <w:tcPr>
            <w:tcW w:w="555" w:type="dxa"/>
            <w:tcBorders>
              <w:top w:val="nil"/>
              <w:left w:val="nil"/>
              <w:bottom w:val="nil"/>
              <w:right w:val="nil"/>
              <w:tl2br w:val="nil"/>
              <w:tr2bl w:val="nil"/>
            </w:tcBorders>
            <w:shd w:val="clear" w:color="auto" w:fill="auto"/>
            <w:noWrap/>
            <w:tcMar>
              <w:left w:w="40" w:type="dxa"/>
              <w:right w:w="40" w:type="dxa"/>
            </w:tcMar>
            <w:vAlign w:val="center"/>
          </w:tcPr>
          <w:p w14:paraId="102D4C2C" w14:textId="77777777" w:rsidR="003C2575" w:rsidRPr="00A10874" w:rsidRDefault="00356054">
            <w:pPr>
              <w:jc w:val="center"/>
              <w:rPr>
                <w:rFonts w:ascii="Arial" w:eastAsia="Arial" w:hAnsi="Arial" w:cs="Arial"/>
                <w:color w:val="000000"/>
                <w:sz w:val="16"/>
                <w:lang w:val="pt-BR"/>
              </w:rPr>
            </w:pPr>
            <w:r w:rsidRPr="00A10874">
              <w:rPr>
                <w:rFonts w:ascii="Arial" w:eastAsia="Arial" w:hAnsi="Arial" w:cs="Arial"/>
                <w:color w:val="000000"/>
                <w:sz w:val="16"/>
                <w:lang w:val="pt-BR"/>
              </w:rPr>
              <w:t>5</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34CFF925" w14:textId="77777777" w:rsidR="003C2575" w:rsidRPr="00A10874" w:rsidRDefault="00356054">
            <w:pPr>
              <w:jc w:val="right"/>
              <w:rPr>
                <w:rFonts w:ascii="Arial" w:eastAsia="Arial" w:hAnsi="Arial" w:cs="Arial"/>
                <w:color w:val="000000"/>
                <w:sz w:val="16"/>
                <w:lang w:val="pt-BR"/>
              </w:rPr>
            </w:pPr>
            <w:r w:rsidRPr="00A10874">
              <w:rPr>
                <w:rFonts w:ascii="Arial" w:eastAsia="Arial" w:hAnsi="Arial" w:cs="Arial"/>
                <w:color w:val="000000"/>
                <w:sz w:val="16"/>
                <w:lang w:val="pt-BR"/>
              </w:rPr>
              <w:t>430</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2995CD05" w14:textId="77777777" w:rsidR="003C2575" w:rsidRPr="00A10874" w:rsidRDefault="00356054">
            <w:pPr>
              <w:jc w:val="right"/>
              <w:rPr>
                <w:rFonts w:ascii="Arial" w:eastAsia="Arial" w:hAnsi="Arial" w:cs="Arial"/>
                <w:color w:val="000000"/>
                <w:sz w:val="16"/>
                <w:lang w:val="pt-BR"/>
              </w:rPr>
            </w:pPr>
            <w:r w:rsidRPr="00A10874">
              <w:rPr>
                <w:rFonts w:ascii="Arial" w:eastAsia="Arial" w:hAnsi="Arial" w:cs="Arial"/>
                <w:color w:val="000000"/>
                <w:sz w:val="16"/>
                <w:lang w:val="pt-BR"/>
              </w:rPr>
              <w:t>7</w:t>
            </w:r>
          </w:p>
        </w:tc>
      </w:tr>
      <w:tr w:rsidR="003C2575" w:rsidRPr="00A10874" w14:paraId="2ADEFE04" w14:textId="77777777" w:rsidTr="002C40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50" w:type="dxa"/>
            <w:tcBorders>
              <w:top w:val="nil"/>
              <w:left w:val="nil"/>
              <w:bottom w:val="nil"/>
              <w:right w:val="nil"/>
              <w:tl2br w:val="nil"/>
              <w:tr2bl w:val="nil"/>
            </w:tcBorders>
            <w:shd w:val="clear" w:color="auto" w:fill="auto"/>
            <w:noWrap/>
            <w:tcMar>
              <w:left w:w="40" w:type="dxa"/>
              <w:right w:w="40" w:type="dxa"/>
            </w:tcMar>
            <w:vAlign w:val="center"/>
          </w:tcPr>
          <w:p w14:paraId="23ACE0C2" w14:textId="77777777" w:rsidR="003C2575" w:rsidRPr="00A10874" w:rsidRDefault="00356054">
            <w:pPr>
              <w:rPr>
                <w:rFonts w:ascii="Arial" w:eastAsia="Arial" w:hAnsi="Arial" w:cs="Arial"/>
                <w:color w:val="000000"/>
                <w:sz w:val="16"/>
                <w:lang w:val="pt-BR"/>
              </w:rPr>
            </w:pPr>
            <w:r w:rsidRPr="00A10874">
              <w:rPr>
                <w:rFonts w:ascii="Arial" w:eastAsia="Arial" w:hAnsi="Arial" w:cs="Arial"/>
                <w:color w:val="000000"/>
                <w:sz w:val="16"/>
                <w:lang w:val="pt-BR"/>
              </w:rPr>
              <w:t xml:space="preserve">  Demandas judiciais </w:t>
            </w:r>
          </w:p>
        </w:tc>
        <w:tc>
          <w:tcPr>
            <w:tcW w:w="555" w:type="dxa"/>
            <w:tcBorders>
              <w:top w:val="nil"/>
              <w:left w:val="nil"/>
              <w:bottom w:val="nil"/>
              <w:right w:val="nil"/>
              <w:tl2br w:val="nil"/>
              <w:tr2bl w:val="nil"/>
            </w:tcBorders>
            <w:shd w:val="clear" w:color="auto" w:fill="auto"/>
            <w:noWrap/>
            <w:tcMar>
              <w:left w:w="40" w:type="dxa"/>
              <w:right w:w="40" w:type="dxa"/>
            </w:tcMar>
            <w:vAlign w:val="center"/>
          </w:tcPr>
          <w:p w14:paraId="3A374B1E" w14:textId="77777777" w:rsidR="003C2575" w:rsidRPr="00A10874" w:rsidRDefault="00356054">
            <w:pPr>
              <w:jc w:val="center"/>
              <w:rPr>
                <w:rFonts w:ascii="Arial" w:eastAsia="Arial" w:hAnsi="Arial" w:cs="Arial"/>
                <w:color w:val="000000"/>
                <w:sz w:val="16"/>
                <w:lang w:val="pt-BR"/>
              </w:rPr>
            </w:pPr>
            <w:r w:rsidRPr="00A10874">
              <w:rPr>
                <w:rFonts w:ascii="Arial" w:eastAsia="Arial" w:hAnsi="Arial" w:cs="Arial"/>
                <w:color w:val="000000"/>
                <w:sz w:val="16"/>
                <w:lang w:val="pt-BR"/>
              </w:rPr>
              <w:t>13.b</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14:paraId="7649932A" w14:textId="77777777" w:rsidR="003C2575" w:rsidRPr="00A10874" w:rsidRDefault="00356054">
            <w:pPr>
              <w:jc w:val="right"/>
              <w:rPr>
                <w:rFonts w:ascii="Arial" w:eastAsia="Arial" w:hAnsi="Arial" w:cs="Arial"/>
                <w:color w:val="000000"/>
                <w:sz w:val="16"/>
                <w:lang w:val="pt-BR"/>
              </w:rPr>
            </w:pPr>
            <w:r w:rsidRPr="00A10874">
              <w:rPr>
                <w:rFonts w:ascii="Arial" w:eastAsia="Arial" w:hAnsi="Arial" w:cs="Arial"/>
                <w:color w:val="000000"/>
                <w:sz w:val="16"/>
                <w:lang w:val="pt-BR"/>
              </w:rPr>
              <w:t>(85)</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14:paraId="7F9FA738" w14:textId="77777777" w:rsidR="003C2575" w:rsidRPr="00A10874" w:rsidRDefault="00356054">
            <w:pPr>
              <w:jc w:val="right"/>
              <w:rPr>
                <w:rFonts w:ascii="Arial" w:eastAsia="Arial" w:hAnsi="Arial" w:cs="Arial"/>
                <w:color w:val="000000"/>
                <w:sz w:val="16"/>
                <w:lang w:val="pt-BR"/>
              </w:rPr>
            </w:pPr>
            <w:r w:rsidRPr="00A10874">
              <w:rPr>
                <w:rFonts w:ascii="Arial" w:eastAsia="Arial" w:hAnsi="Arial" w:cs="Arial"/>
                <w:color w:val="000000"/>
                <w:sz w:val="16"/>
                <w:lang w:val="pt-BR"/>
              </w:rPr>
              <w:t>(1.033)</w:t>
            </w:r>
          </w:p>
        </w:tc>
      </w:tr>
      <w:tr w:rsidR="003C2575" w:rsidRPr="00A10874" w14:paraId="5397D8E0" w14:textId="77777777" w:rsidTr="002C40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50" w:type="dxa"/>
            <w:tcBorders>
              <w:top w:val="nil"/>
              <w:left w:val="nil"/>
              <w:bottom w:val="nil"/>
              <w:right w:val="nil"/>
              <w:tl2br w:val="nil"/>
              <w:tr2bl w:val="nil"/>
            </w:tcBorders>
            <w:shd w:val="clear" w:color="auto" w:fill="auto"/>
            <w:noWrap/>
            <w:tcMar>
              <w:left w:w="40" w:type="dxa"/>
              <w:right w:w="40" w:type="dxa"/>
            </w:tcMar>
            <w:vAlign w:val="center"/>
          </w:tcPr>
          <w:p w14:paraId="47C39DDE" w14:textId="77777777" w:rsidR="003C2575" w:rsidRPr="00A10874" w:rsidRDefault="00356054">
            <w:pPr>
              <w:rPr>
                <w:rFonts w:ascii="Arial" w:eastAsia="Arial" w:hAnsi="Arial" w:cs="Arial"/>
                <w:color w:val="000000"/>
                <w:sz w:val="16"/>
                <w:lang w:val="pt-BR"/>
              </w:rPr>
            </w:pPr>
            <w:r w:rsidRPr="00A10874">
              <w:rPr>
                <w:rFonts w:ascii="Arial" w:eastAsia="Arial" w:hAnsi="Arial" w:cs="Arial"/>
                <w:color w:val="000000"/>
                <w:sz w:val="16"/>
                <w:lang w:val="pt-BR"/>
              </w:rPr>
              <w:t xml:space="preserve">  Outras receitas/(despesas)</w:t>
            </w:r>
          </w:p>
        </w:tc>
        <w:tc>
          <w:tcPr>
            <w:tcW w:w="555" w:type="dxa"/>
            <w:tcBorders>
              <w:top w:val="nil"/>
              <w:left w:val="nil"/>
              <w:bottom w:val="nil"/>
              <w:right w:val="nil"/>
              <w:tl2br w:val="nil"/>
              <w:tr2bl w:val="nil"/>
            </w:tcBorders>
            <w:shd w:val="clear" w:color="auto" w:fill="auto"/>
            <w:noWrap/>
            <w:tcMar>
              <w:left w:w="0" w:type="dxa"/>
              <w:right w:w="0" w:type="dxa"/>
            </w:tcMar>
            <w:vAlign w:val="center"/>
          </w:tcPr>
          <w:p w14:paraId="368C3341" w14:textId="77777777" w:rsidR="003C2575" w:rsidRPr="00A10874" w:rsidRDefault="003C2575">
            <w:pPr>
              <w:jc w:val="center"/>
              <w:rPr>
                <w:rFonts w:ascii="Arial" w:eastAsia="Arial" w:hAnsi="Arial" w:cs="Arial"/>
                <w:color w:val="000000"/>
                <w:sz w:val="16"/>
                <w:lang w:val="pt-BR"/>
              </w:rPr>
            </w:pPr>
          </w:p>
        </w:tc>
        <w:tc>
          <w:tcPr>
            <w:tcW w:w="1650" w:type="dxa"/>
            <w:tcBorders>
              <w:top w:val="nil"/>
              <w:left w:val="nil"/>
              <w:bottom w:val="nil"/>
              <w:right w:val="nil"/>
              <w:tl2br w:val="nil"/>
              <w:tr2bl w:val="nil"/>
            </w:tcBorders>
            <w:shd w:val="clear" w:color="auto" w:fill="auto"/>
            <w:noWrap/>
            <w:tcMar>
              <w:left w:w="40" w:type="dxa"/>
              <w:right w:w="40" w:type="dxa"/>
            </w:tcMar>
            <w:vAlign w:val="center"/>
          </w:tcPr>
          <w:p w14:paraId="3B9703C7" w14:textId="77777777" w:rsidR="003C2575" w:rsidRPr="00A10874" w:rsidRDefault="00356054">
            <w:pPr>
              <w:jc w:val="right"/>
              <w:rPr>
                <w:rFonts w:ascii="Arial" w:eastAsia="Arial" w:hAnsi="Arial" w:cs="Arial"/>
                <w:color w:val="000000"/>
                <w:sz w:val="16"/>
                <w:lang w:val="pt-BR"/>
              </w:rPr>
            </w:pPr>
            <w:r w:rsidRPr="00A10874">
              <w:rPr>
                <w:rFonts w:ascii="Arial" w:eastAsia="Arial" w:hAnsi="Arial" w:cs="Arial"/>
                <w:color w:val="000000"/>
                <w:sz w:val="16"/>
                <w:lang w:val="pt-BR"/>
              </w:rPr>
              <w:t>(420)</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2B78C7DB" w14:textId="77777777" w:rsidR="003C2575" w:rsidRPr="00A10874" w:rsidRDefault="00356054">
            <w:pPr>
              <w:jc w:val="right"/>
              <w:rPr>
                <w:rFonts w:ascii="Arial" w:eastAsia="Arial" w:hAnsi="Arial" w:cs="Arial"/>
                <w:color w:val="000000"/>
                <w:sz w:val="16"/>
                <w:lang w:val="pt-BR"/>
              </w:rPr>
            </w:pPr>
            <w:r w:rsidRPr="00A10874">
              <w:rPr>
                <w:rFonts w:ascii="Arial" w:eastAsia="Arial" w:hAnsi="Arial" w:cs="Arial"/>
                <w:color w:val="000000"/>
                <w:sz w:val="16"/>
                <w:lang w:val="pt-BR"/>
              </w:rPr>
              <w:t>8</w:t>
            </w:r>
          </w:p>
        </w:tc>
      </w:tr>
      <w:tr w:rsidR="003C2575" w:rsidRPr="00A10874" w14:paraId="4BEF005F" w14:textId="77777777" w:rsidTr="002C40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5850" w:type="dxa"/>
            <w:tcBorders>
              <w:top w:val="nil"/>
              <w:left w:val="nil"/>
              <w:bottom w:val="nil"/>
              <w:right w:val="nil"/>
              <w:tl2br w:val="nil"/>
              <w:tr2bl w:val="nil"/>
            </w:tcBorders>
            <w:shd w:val="clear" w:color="auto" w:fill="auto"/>
            <w:noWrap/>
            <w:tcMar>
              <w:left w:w="0" w:type="dxa"/>
              <w:right w:w="0" w:type="dxa"/>
            </w:tcMar>
            <w:vAlign w:val="center"/>
          </w:tcPr>
          <w:p w14:paraId="0367EBAF" w14:textId="77777777" w:rsidR="003C2575" w:rsidRPr="00A10874" w:rsidRDefault="003C2575">
            <w:pPr>
              <w:rPr>
                <w:rFonts w:ascii="Arial" w:eastAsia="Arial" w:hAnsi="Arial" w:cs="Arial"/>
                <w:b/>
                <w:color w:val="000000"/>
                <w:sz w:val="16"/>
                <w:lang w:val="pt-BR"/>
              </w:rPr>
            </w:pPr>
          </w:p>
        </w:tc>
        <w:tc>
          <w:tcPr>
            <w:tcW w:w="555" w:type="dxa"/>
            <w:tcBorders>
              <w:top w:val="nil"/>
              <w:left w:val="nil"/>
              <w:bottom w:val="nil"/>
              <w:right w:val="nil"/>
              <w:tl2br w:val="nil"/>
              <w:tr2bl w:val="nil"/>
            </w:tcBorders>
            <w:shd w:val="clear" w:color="auto" w:fill="auto"/>
            <w:noWrap/>
            <w:tcMar>
              <w:left w:w="0" w:type="dxa"/>
              <w:right w:w="0" w:type="dxa"/>
            </w:tcMar>
            <w:vAlign w:val="center"/>
          </w:tcPr>
          <w:p w14:paraId="44C9580A" w14:textId="77777777" w:rsidR="003C2575" w:rsidRPr="00A10874" w:rsidRDefault="003C2575">
            <w:pPr>
              <w:jc w:val="center"/>
              <w:rPr>
                <w:rFonts w:ascii="Arial" w:eastAsia="Arial" w:hAnsi="Arial" w:cs="Arial"/>
                <w:color w:val="000000"/>
                <w:sz w:val="16"/>
                <w:lang w:val="pt-BR"/>
              </w:rPr>
            </w:pPr>
          </w:p>
        </w:tc>
        <w:tc>
          <w:tcPr>
            <w:tcW w:w="1650" w:type="dxa"/>
            <w:tcBorders>
              <w:top w:val="nil"/>
              <w:left w:val="nil"/>
              <w:bottom w:val="nil"/>
              <w:right w:val="nil"/>
              <w:tl2br w:val="nil"/>
              <w:tr2bl w:val="nil"/>
            </w:tcBorders>
            <w:shd w:val="clear" w:color="auto" w:fill="auto"/>
            <w:noWrap/>
            <w:tcMar>
              <w:left w:w="0" w:type="dxa"/>
              <w:right w:w="0" w:type="dxa"/>
            </w:tcMar>
            <w:vAlign w:val="center"/>
          </w:tcPr>
          <w:p w14:paraId="7B434BB3" w14:textId="77777777" w:rsidR="003C2575" w:rsidRPr="00A10874" w:rsidRDefault="003C2575">
            <w:pPr>
              <w:jc w:val="right"/>
              <w:rPr>
                <w:rFonts w:ascii="Arial" w:eastAsia="Arial" w:hAnsi="Arial" w:cs="Arial"/>
                <w:color w:val="000000"/>
                <w:sz w:val="16"/>
                <w:lang w:val="pt-BR"/>
              </w:rPr>
            </w:pPr>
          </w:p>
        </w:tc>
        <w:tc>
          <w:tcPr>
            <w:tcW w:w="1650" w:type="dxa"/>
            <w:tcBorders>
              <w:top w:val="nil"/>
              <w:left w:val="nil"/>
              <w:bottom w:val="nil"/>
              <w:right w:val="nil"/>
              <w:tl2br w:val="nil"/>
              <w:tr2bl w:val="nil"/>
            </w:tcBorders>
            <w:shd w:val="clear" w:color="auto" w:fill="auto"/>
            <w:noWrap/>
            <w:tcMar>
              <w:left w:w="0" w:type="dxa"/>
              <w:right w:w="0" w:type="dxa"/>
            </w:tcMar>
            <w:vAlign w:val="center"/>
          </w:tcPr>
          <w:p w14:paraId="5FBC0A96" w14:textId="77777777" w:rsidR="003C2575" w:rsidRPr="00A10874" w:rsidRDefault="003C2575">
            <w:pPr>
              <w:jc w:val="right"/>
              <w:rPr>
                <w:rFonts w:ascii="Arial" w:eastAsia="Arial" w:hAnsi="Arial" w:cs="Arial"/>
                <w:color w:val="000000"/>
                <w:sz w:val="16"/>
                <w:lang w:val="pt-BR"/>
              </w:rPr>
            </w:pPr>
          </w:p>
        </w:tc>
      </w:tr>
      <w:tr w:rsidR="003C2575" w:rsidRPr="00A10874" w14:paraId="0EC9732A" w14:textId="77777777" w:rsidTr="002C40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50" w:type="dxa"/>
            <w:tcBorders>
              <w:top w:val="nil"/>
              <w:left w:val="nil"/>
              <w:bottom w:val="nil"/>
              <w:right w:val="nil"/>
              <w:tl2br w:val="nil"/>
              <w:tr2bl w:val="nil"/>
            </w:tcBorders>
            <w:shd w:val="clear" w:color="auto" w:fill="auto"/>
            <w:noWrap/>
            <w:tcMar>
              <w:left w:w="40" w:type="dxa"/>
              <w:right w:w="40" w:type="dxa"/>
            </w:tcMar>
            <w:vAlign w:val="center"/>
          </w:tcPr>
          <w:p w14:paraId="2AEE1B39" w14:textId="77777777" w:rsidR="003C2575" w:rsidRPr="00A10874" w:rsidRDefault="00356054">
            <w:pPr>
              <w:rPr>
                <w:rFonts w:ascii="Arial" w:eastAsia="Arial" w:hAnsi="Arial" w:cs="Arial"/>
                <w:b/>
                <w:color w:val="000000"/>
                <w:sz w:val="16"/>
                <w:lang w:val="pt-BR"/>
              </w:rPr>
            </w:pPr>
            <w:r w:rsidRPr="00A10874">
              <w:rPr>
                <w:rFonts w:ascii="Arial" w:eastAsia="Arial" w:hAnsi="Arial" w:cs="Arial"/>
                <w:b/>
                <w:color w:val="000000"/>
                <w:sz w:val="16"/>
                <w:lang w:val="pt-BR"/>
              </w:rPr>
              <w:t>INSUMOS ADQUIRIDOS DE TERCEIROS</w:t>
            </w:r>
          </w:p>
        </w:tc>
        <w:tc>
          <w:tcPr>
            <w:tcW w:w="555" w:type="dxa"/>
            <w:tcBorders>
              <w:top w:val="nil"/>
              <w:left w:val="nil"/>
              <w:bottom w:val="nil"/>
              <w:right w:val="nil"/>
              <w:tl2br w:val="nil"/>
              <w:tr2bl w:val="nil"/>
            </w:tcBorders>
            <w:shd w:val="clear" w:color="auto" w:fill="auto"/>
            <w:noWrap/>
            <w:tcMar>
              <w:left w:w="0" w:type="dxa"/>
              <w:right w:w="0" w:type="dxa"/>
            </w:tcMar>
            <w:vAlign w:val="center"/>
          </w:tcPr>
          <w:p w14:paraId="0B9723F7" w14:textId="77777777" w:rsidR="003C2575" w:rsidRPr="00A10874" w:rsidRDefault="003C2575">
            <w:pPr>
              <w:jc w:val="right"/>
              <w:rPr>
                <w:rFonts w:ascii="Arial" w:eastAsia="Arial" w:hAnsi="Arial" w:cs="Arial"/>
                <w:b/>
                <w:color w:val="000000"/>
                <w:sz w:val="16"/>
                <w:lang w:val="pt-BR"/>
              </w:rPr>
            </w:pPr>
          </w:p>
        </w:tc>
        <w:tc>
          <w:tcPr>
            <w:tcW w:w="1650" w:type="dxa"/>
            <w:tcBorders>
              <w:top w:val="nil"/>
              <w:left w:val="nil"/>
              <w:bottom w:val="nil"/>
              <w:right w:val="nil"/>
              <w:tl2br w:val="nil"/>
              <w:tr2bl w:val="nil"/>
            </w:tcBorders>
            <w:shd w:val="clear" w:color="auto" w:fill="auto"/>
            <w:noWrap/>
            <w:tcMar>
              <w:left w:w="40" w:type="dxa"/>
              <w:right w:w="40" w:type="dxa"/>
            </w:tcMar>
            <w:vAlign w:val="center"/>
          </w:tcPr>
          <w:p w14:paraId="404B6E6E" w14:textId="77777777" w:rsidR="003C2575" w:rsidRPr="00A10874" w:rsidRDefault="00356054">
            <w:pPr>
              <w:jc w:val="right"/>
              <w:rPr>
                <w:rFonts w:ascii="Arial" w:eastAsia="Arial" w:hAnsi="Arial" w:cs="Arial"/>
                <w:b/>
                <w:color w:val="000000"/>
                <w:sz w:val="16"/>
                <w:lang w:val="pt-BR"/>
              </w:rPr>
            </w:pPr>
            <w:r w:rsidRPr="00A10874">
              <w:rPr>
                <w:rFonts w:ascii="Arial" w:eastAsia="Arial" w:hAnsi="Arial" w:cs="Arial"/>
                <w:b/>
                <w:color w:val="000000"/>
                <w:sz w:val="16"/>
                <w:lang w:val="pt-BR"/>
              </w:rPr>
              <w:t>(1.633)</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14:paraId="28D8588A" w14:textId="77777777" w:rsidR="003C2575" w:rsidRPr="00A10874" w:rsidRDefault="00356054">
            <w:pPr>
              <w:jc w:val="right"/>
              <w:rPr>
                <w:rFonts w:ascii="Arial" w:eastAsia="Arial" w:hAnsi="Arial" w:cs="Arial"/>
                <w:b/>
                <w:color w:val="000000"/>
                <w:sz w:val="16"/>
                <w:lang w:val="pt-BR"/>
              </w:rPr>
            </w:pPr>
            <w:r w:rsidRPr="00A10874">
              <w:rPr>
                <w:rFonts w:ascii="Arial" w:eastAsia="Arial" w:hAnsi="Arial" w:cs="Arial"/>
                <w:b/>
                <w:color w:val="000000"/>
                <w:sz w:val="16"/>
                <w:lang w:val="pt-BR"/>
              </w:rPr>
              <w:t>(4.168)</w:t>
            </w:r>
          </w:p>
        </w:tc>
      </w:tr>
      <w:tr w:rsidR="003C2575" w:rsidRPr="00A10874" w14:paraId="5FD19985" w14:textId="77777777" w:rsidTr="002C40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50" w:type="dxa"/>
            <w:tcBorders>
              <w:top w:val="nil"/>
              <w:left w:val="nil"/>
              <w:bottom w:val="nil"/>
              <w:right w:val="nil"/>
              <w:tl2br w:val="nil"/>
              <w:tr2bl w:val="nil"/>
            </w:tcBorders>
            <w:shd w:val="clear" w:color="auto" w:fill="auto"/>
            <w:noWrap/>
            <w:tcMar>
              <w:left w:w="40" w:type="dxa"/>
              <w:right w:w="40" w:type="dxa"/>
            </w:tcMar>
            <w:vAlign w:val="center"/>
          </w:tcPr>
          <w:p w14:paraId="6153BB3E" w14:textId="77777777" w:rsidR="003C2575" w:rsidRPr="00A10874" w:rsidRDefault="00356054">
            <w:pPr>
              <w:rPr>
                <w:rFonts w:ascii="Arial" w:eastAsia="Arial" w:hAnsi="Arial" w:cs="Arial"/>
                <w:color w:val="000000"/>
                <w:sz w:val="16"/>
                <w:lang w:val="pt-BR"/>
              </w:rPr>
            </w:pPr>
            <w:r w:rsidRPr="00A10874">
              <w:rPr>
                <w:rFonts w:ascii="Arial" w:eastAsia="Arial" w:hAnsi="Arial" w:cs="Arial"/>
                <w:color w:val="000000"/>
                <w:sz w:val="16"/>
                <w:lang w:val="pt-BR"/>
              </w:rPr>
              <w:t xml:space="preserve">  Provisão para passivos contingentes</w:t>
            </w:r>
          </w:p>
        </w:tc>
        <w:tc>
          <w:tcPr>
            <w:tcW w:w="555" w:type="dxa"/>
            <w:tcBorders>
              <w:top w:val="nil"/>
              <w:left w:val="nil"/>
              <w:bottom w:val="nil"/>
              <w:right w:val="nil"/>
              <w:tl2br w:val="nil"/>
              <w:tr2bl w:val="nil"/>
            </w:tcBorders>
            <w:shd w:val="clear" w:color="auto" w:fill="auto"/>
            <w:noWrap/>
            <w:tcMar>
              <w:left w:w="40" w:type="dxa"/>
              <w:right w:w="40" w:type="dxa"/>
            </w:tcMar>
            <w:vAlign w:val="center"/>
          </w:tcPr>
          <w:p w14:paraId="64432113" w14:textId="77777777" w:rsidR="003C2575" w:rsidRPr="00A10874" w:rsidRDefault="00356054">
            <w:pPr>
              <w:jc w:val="center"/>
              <w:rPr>
                <w:rFonts w:ascii="Arial" w:eastAsia="Arial" w:hAnsi="Arial" w:cs="Arial"/>
                <w:color w:val="000000"/>
                <w:sz w:val="16"/>
                <w:lang w:val="pt-BR"/>
              </w:rPr>
            </w:pPr>
            <w:r w:rsidRPr="00A10874">
              <w:rPr>
                <w:rFonts w:ascii="Arial" w:eastAsia="Arial" w:hAnsi="Arial" w:cs="Arial"/>
                <w:color w:val="000000"/>
                <w:sz w:val="16"/>
                <w:lang w:val="pt-BR"/>
              </w:rPr>
              <w:t>19.b</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14:paraId="7E58B0C9" w14:textId="77777777" w:rsidR="003C2575" w:rsidRPr="00A10874" w:rsidRDefault="00356054">
            <w:pPr>
              <w:jc w:val="right"/>
              <w:rPr>
                <w:rFonts w:ascii="Arial" w:eastAsia="Arial" w:hAnsi="Arial" w:cs="Arial"/>
                <w:color w:val="000000"/>
                <w:sz w:val="16"/>
                <w:lang w:val="pt-BR"/>
              </w:rPr>
            </w:pPr>
            <w:r w:rsidRPr="00A10874">
              <w:rPr>
                <w:rFonts w:ascii="Arial" w:eastAsia="Arial" w:hAnsi="Arial" w:cs="Arial"/>
                <w:color w:val="000000"/>
                <w:sz w:val="16"/>
                <w:lang w:val="pt-BR"/>
              </w:rPr>
              <w:t>(1.179)</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14:paraId="2B831BE3" w14:textId="77777777" w:rsidR="003C2575" w:rsidRPr="00A10874" w:rsidRDefault="00356054">
            <w:pPr>
              <w:jc w:val="right"/>
              <w:rPr>
                <w:rFonts w:ascii="Arial" w:eastAsia="Arial" w:hAnsi="Arial" w:cs="Arial"/>
                <w:color w:val="000000"/>
                <w:sz w:val="16"/>
                <w:lang w:val="pt-BR"/>
              </w:rPr>
            </w:pPr>
            <w:r w:rsidRPr="00A10874">
              <w:rPr>
                <w:rFonts w:ascii="Arial" w:eastAsia="Arial" w:hAnsi="Arial" w:cs="Arial"/>
                <w:color w:val="000000"/>
                <w:sz w:val="16"/>
                <w:lang w:val="pt-BR"/>
              </w:rPr>
              <w:t>(3.595)</w:t>
            </w:r>
          </w:p>
        </w:tc>
      </w:tr>
      <w:tr w:rsidR="003C2575" w:rsidRPr="00A10874" w14:paraId="7D4DAEE9" w14:textId="77777777" w:rsidTr="002C40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50" w:type="dxa"/>
            <w:tcBorders>
              <w:top w:val="nil"/>
              <w:left w:val="nil"/>
              <w:bottom w:val="nil"/>
              <w:right w:val="nil"/>
              <w:tl2br w:val="nil"/>
              <w:tr2bl w:val="nil"/>
            </w:tcBorders>
            <w:shd w:val="clear" w:color="auto" w:fill="auto"/>
            <w:noWrap/>
            <w:tcMar>
              <w:left w:w="40" w:type="dxa"/>
              <w:right w:w="40" w:type="dxa"/>
            </w:tcMar>
            <w:vAlign w:val="center"/>
          </w:tcPr>
          <w:p w14:paraId="06FB7D27" w14:textId="77777777" w:rsidR="003C2575" w:rsidRPr="00A10874" w:rsidRDefault="00356054">
            <w:pPr>
              <w:rPr>
                <w:rFonts w:ascii="Arial" w:eastAsia="Arial" w:hAnsi="Arial" w:cs="Arial"/>
                <w:color w:val="000000"/>
                <w:sz w:val="16"/>
                <w:lang w:val="pt-BR"/>
              </w:rPr>
            </w:pPr>
            <w:r w:rsidRPr="00A10874">
              <w:rPr>
                <w:rFonts w:ascii="Arial" w:eastAsia="Arial" w:hAnsi="Arial" w:cs="Arial"/>
                <w:color w:val="000000"/>
                <w:sz w:val="16"/>
                <w:lang w:val="pt-BR"/>
              </w:rPr>
              <w:t xml:space="preserve">  Serviços prestados</w:t>
            </w:r>
          </w:p>
        </w:tc>
        <w:tc>
          <w:tcPr>
            <w:tcW w:w="555" w:type="dxa"/>
            <w:tcBorders>
              <w:top w:val="nil"/>
              <w:left w:val="nil"/>
              <w:bottom w:val="nil"/>
              <w:right w:val="nil"/>
              <w:tl2br w:val="nil"/>
              <w:tr2bl w:val="nil"/>
            </w:tcBorders>
            <w:shd w:val="clear" w:color="auto" w:fill="auto"/>
            <w:noWrap/>
            <w:tcMar>
              <w:left w:w="40" w:type="dxa"/>
              <w:right w:w="40" w:type="dxa"/>
            </w:tcMar>
            <w:vAlign w:val="center"/>
          </w:tcPr>
          <w:p w14:paraId="78FD01FA" w14:textId="77777777" w:rsidR="003C2575" w:rsidRPr="00A10874" w:rsidRDefault="00356054">
            <w:pPr>
              <w:jc w:val="center"/>
              <w:rPr>
                <w:rFonts w:ascii="Arial" w:eastAsia="Arial" w:hAnsi="Arial" w:cs="Arial"/>
                <w:color w:val="000000"/>
                <w:sz w:val="16"/>
                <w:lang w:val="pt-BR"/>
              </w:rPr>
            </w:pPr>
            <w:r w:rsidRPr="00A10874">
              <w:rPr>
                <w:rFonts w:ascii="Arial" w:eastAsia="Arial" w:hAnsi="Arial" w:cs="Arial"/>
                <w:color w:val="000000"/>
                <w:sz w:val="16"/>
                <w:lang w:val="pt-BR"/>
              </w:rPr>
              <w:t>13.b</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14:paraId="1D41D898" w14:textId="77777777" w:rsidR="003C2575" w:rsidRPr="00A10874" w:rsidRDefault="00356054">
            <w:pPr>
              <w:jc w:val="right"/>
              <w:rPr>
                <w:rFonts w:ascii="Arial" w:eastAsia="Arial" w:hAnsi="Arial" w:cs="Arial"/>
                <w:color w:val="000000"/>
                <w:sz w:val="16"/>
                <w:lang w:val="pt-BR"/>
              </w:rPr>
            </w:pPr>
            <w:r w:rsidRPr="00A10874">
              <w:rPr>
                <w:rFonts w:ascii="Arial" w:eastAsia="Arial" w:hAnsi="Arial" w:cs="Arial"/>
                <w:color w:val="000000"/>
                <w:sz w:val="16"/>
                <w:lang w:val="pt-BR"/>
              </w:rPr>
              <w:t>(243)</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14:paraId="021F13F7" w14:textId="77777777" w:rsidR="003C2575" w:rsidRPr="00A10874" w:rsidRDefault="00356054">
            <w:pPr>
              <w:jc w:val="right"/>
              <w:rPr>
                <w:rFonts w:ascii="Arial" w:eastAsia="Arial" w:hAnsi="Arial" w:cs="Arial"/>
                <w:color w:val="000000"/>
                <w:sz w:val="16"/>
                <w:lang w:val="pt-BR"/>
              </w:rPr>
            </w:pPr>
            <w:r w:rsidRPr="00A10874">
              <w:rPr>
                <w:rFonts w:ascii="Arial" w:eastAsia="Arial" w:hAnsi="Arial" w:cs="Arial"/>
                <w:color w:val="000000"/>
                <w:sz w:val="16"/>
                <w:lang w:val="pt-BR"/>
              </w:rPr>
              <w:t>(344)</w:t>
            </w:r>
          </w:p>
        </w:tc>
      </w:tr>
      <w:tr w:rsidR="003C2575" w:rsidRPr="00A10874" w14:paraId="6104CE74" w14:textId="77777777" w:rsidTr="002C40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50" w:type="dxa"/>
            <w:tcBorders>
              <w:top w:val="nil"/>
              <w:left w:val="nil"/>
              <w:bottom w:val="nil"/>
              <w:right w:val="nil"/>
              <w:tl2br w:val="nil"/>
              <w:tr2bl w:val="nil"/>
            </w:tcBorders>
            <w:shd w:val="clear" w:color="auto" w:fill="auto"/>
            <w:noWrap/>
            <w:tcMar>
              <w:left w:w="40" w:type="dxa"/>
              <w:right w:w="40" w:type="dxa"/>
            </w:tcMar>
            <w:vAlign w:val="center"/>
          </w:tcPr>
          <w:p w14:paraId="283C2C17" w14:textId="77777777" w:rsidR="003C2575" w:rsidRPr="00A10874" w:rsidRDefault="00356054">
            <w:pPr>
              <w:rPr>
                <w:rFonts w:ascii="Arial" w:eastAsia="Arial" w:hAnsi="Arial" w:cs="Arial"/>
                <w:color w:val="000000"/>
                <w:sz w:val="16"/>
                <w:lang w:val="pt-BR"/>
              </w:rPr>
            </w:pPr>
            <w:r w:rsidRPr="00A10874">
              <w:rPr>
                <w:rFonts w:ascii="Arial" w:eastAsia="Arial" w:hAnsi="Arial" w:cs="Arial"/>
                <w:color w:val="000000"/>
                <w:sz w:val="16"/>
                <w:lang w:val="pt-BR"/>
              </w:rPr>
              <w:t xml:space="preserve">  Banco do Brasil - suporte operacional</w:t>
            </w:r>
          </w:p>
        </w:tc>
        <w:tc>
          <w:tcPr>
            <w:tcW w:w="555" w:type="dxa"/>
            <w:tcBorders>
              <w:top w:val="nil"/>
              <w:left w:val="nil"/>
              <w:bottom w:val="nil"/>
              <w:right w:val="nil"/>
              <w:tl2br w:val="nil"/>
              <w:tr2bl w:val="nil"/>
            </w:tcBorders>
            <w:shd w:val="clear" w:color="auto" w:fill="auto"/>
            <w:noWrap/>
            <w:tcMar>
              <w:left w:w="40" w:type="dxa"/>
              <w:right w:w="40" w:type="dxa"/>
            </w:tcMar>
            <w:vAlign w:val="center"/>
          </w:tcPr>
          <w:p w14:paraId="27743A1C" w14:textId="77777777" w:rsidR="003C2575" w:rsidRPr="00A10874" w:rsidRDefault="00356054">
            <w:pPr>
              <w:jc w:val="center"/>
              <w:rPr>
                <w:rFonts w:ascii="Arial" w:eastAsia="Arial" w:hAnsi="Arial" w:cs="Arial"/>
                <w:color w:val="000000"/>
                <w:sz w:val="16"/>
                <w:lang w:val="pt-BR"/>
              </w:rPr>
            </w:pPr>
            <w:r w:rsidRPr="00A10874">
              <w:rPr>
                <w:rFonts w:ascii="Arial" w:eastAsia="Arial" w:hAnsi="Arial" w:cs="Arial"/>
                <w:color w:val="000000"/>
                <w:sz w:val="16"/>
                <w:lang w:val="pt-BR"/>
              </w:rPr>
              <w:t>13.e</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14:paraId="30E61027" w14:textId="77777777" w:rsidR="003C2575" w:rsidRPr="00A10874" w:rsidRDefault="00356054">
            <w:pPr>
              <w:jc w:val="right"/>
              <w:rPr>
                <w:rFonts w:ascii="Arial" w:eastAsia="Arial" w:hAnsi="Arial" w:cs="Arial"/>
                <w:color w:val="000000"/>
                <w:sz w:val="16"/>
                <w:lang w:val="pt-BR"/>
              </w:rPr>
            </w:pPr>
            <w:r w:rsidRPr="00A10874">
              <w:rPr>
                <w:rFonts w:ascii="Arial" w:eastAsia="Arial" w:hAnsi="Arial" w:cs="Arial"/>
                <w:color w:val="000000"/>
                <w:sz w:val="16"/>
                <w:lang w:val="pt-BR"/>
              </w:rPr>
              <w:t>(61)</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14:paraId="050662B1" w14:textId="77777777" w:rsidR="003C2575" w:rsidRPr="00A10874" w:rsidRDefault="00356054">
            <w:pPr>
              <w:jc w:val="right"/>
              <w:rPr>
                <w:rFonts w:ascii="Arial" w:eastAsia="Arial" w:hAnsi="Arial" w:cs="Arial"/>
                <w:color w:val="000000"/>
                <w:sz w:val="16"/>
                <w:lang w:val="pt-BR"/>
              </w:rPr>
            </w:pPr>
            <w:r w:rsidRPr="00A10874">
              <w:rPr>
                <w:rFonts w:ascii="Arial" w:eastAsia="Arial" w:hAnsi="Arial" w:cs="Arial"/>
                <w:color w:val="000000"/>
                <w:sz w:val="16"/>
                <w:lang w:val="pt-BR"/>
              </w:rPr>
              <w:t>(72)</w:t>
            </w:r>
          </w:p>
        </w:tc>
      </w:tr>
      <w:tr w:rsidR="003C2575" w:rsidRPr="00A10874" w14:paraId="1E3F99E1" w14:textId="77777777" w:rsidTr="002C40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50" w:type="dxa"/>
            <w:tcBorders>
              <w:top w:val="nil"/>
              <w:left w:val="nil"/>
              <w:bottom w:val="nil"/>
              <w:right w:val="nil"/>
              <w:tl2br w:val="nil"/>
              <w:tr2bl w:val="nil"/>
            </w:tcBorders>
            <w:shd w:val="clear" w:color="auto" w:fill="auto"/>
            <w:noWrap/>
            <w:tcMar>
              <w:left w:w="40" w:type="dxa"/>
              <w:right w:w="40" w:type="dxa"/>
            </w:tcMar>
            <w:vAlign w:val="center"/>
          </w:tcPr>
          <w:p w14:paraId="10713426" w14:textId="77777777" w:rsidR="003C2575" w:rsidRPr="00A10874" w:rsidRDefault="00356054">
            <w:pPr>
              <w:rPr>
                <w:rFonts w:ascii="Arial" w:eastAsia="Arial" w:hAnsi="Arial" w:cs="Arial"/>
                <w:color w:val="000000"/>
                <w:sz w:val="16"/>
                <w:lang w:val="pt-BR"/>
              </w:rPr>
            </w:pPr>
            <w:r w:rsidRPr="00A10874">
              <w:rPr>
                <w:rFonts w:ascii="Arial" w:eastAsia="Arial" w:hAnsi="Arial" w:cs="Arial"/>
                <w:color w:val="000000"/>
                <w:sz w:val="16"/>
                <w:lang w:val="pt-BR"/>
              </w:rPr>
              <w:t xml:space="preserve">  Utilidades e serviços </w:t>
            </w:r>
          </w:p>
        </w:tc>
        <w:tc>
          <w:tcPr>
            <w:tcW w:w="555" w:type="dxa"/>
            <w:tcBorders>
              <w:top w:val="nil"/>
              <w:left w:val="nil"/>
              <w:bottom w:val="nil"/>
              <w:right w:val="nil"/>
              <w:tl2br w:val="nil"/>
              <w:tr2bl w:val="nil"/>
            </w:tcBorders>
            <w:shd w:val="clear" w:color="auto" w:fill="auto"/>
            <w:noWrap/>
            <w:tcMar>
              <w:left w:w="40" w:type="dxa"/>
              <w:right w:w="40" w:type="dxa"/>
            </w:tcMar>
            <w:vAlign w:val="center"/>
          </w:tcPr>
          <w:p w14:paraId="61EA60E2" w14:textId="77777777" w:rsidR="003C2575" w:rsidRPr="00A10874" w:rsidRDefault="00356054">
            <w:pPr>
              <w:jc w:val="center"/>
              <w:rPr>
                <w:rFonts w:ascii="Arial" w:eastAsia="Arial" w:hAnsi="Arial" w:cs="Arial"/>
                <w:color w:val="000000"/>
                <w:sz w:val="16"/>
                <w:lang w:val="pt-BR"/>
              </w:rPr>
            </w:pPr>
            <w:r w:rsidRPr="00A10874">
              <w:rPr>
                <w:rFonts w:ascii="Arial" w:eastAsia="Arial" w:hAnsi="Arial" w:cs="Arial"/>
                <w:color w:val="000000"/>
                <w:sz w:val="16"/>
                <w:lang w:val="pt-BR"/>
              </w:rPr>
              <w:t>13.b</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14:paraId="77939816" w14:textId="77777777" w:rsidR="003C2575" w:rsidRPr="00A10874" w:rsidRDefault="00356054">
            <w:pPr>
              <w:jc w:val="right"/>
              <w:rPr>
                <w:rFonts w:ascii="Arial" w:eastAsia="Arial" w:hAnsi="Arial" w:cs="Arial"/>
                <w:color w:val="000000"/>
                <w:sz w:val="16"/>
                <w:lang w:val="pt-BR"/>
              </w:rPr>
            </w:pPr>
            <w:r w:rsidRPr="00A10874">
              <w:rPr>
                <w:rFonts w:ascii="Arial" w:eastAsia="Arial" w:hAnsi="Arial" w:cs="Arial"/>
                <w:color w:val="000000"/>
                <w:sz w:val="16"/>
                <w:lang w:val="pt-BR"/>
              </w:rPr>
              <w:t>(22)</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14:paraId="743E89F6" w14:textId="77777777" w:rsidR="003C2575" w:rsidRPr="00A10874" w:rsidRDefault="00356054">
            <w:pPr>
              <w:jc w:val="right"/>
              <w:rPr>
                <w:rFonts w:ascii="Arial" w:eastAsia="Arial" w:hAnsi="Arial" w:cs="Arial"/>
                <w:color w:val="000000"/>
                <w:sz w:val="16"/>
                <w:lang w:val="pt-BR"/>
              </w:rPr>
            </w:pPr>
            <w:r w:rsidRPr="00A10874">
              <w:rPr>
                <w:rFonts w:ascii="Arial" w:eastAsia="Arial" w:hAnsi="Arial" w:cs="Arial"/>
                <w:color w:val="000000"/>
                <w:sz w:val="16"/>
                <w:lang w:val="pt-BR"/>
              </w:rPr>
              <w:t>(75)</w:t>
            </w:r>
          </w:p>
        </w:tc>
      </w:tr>
      <w:tr w:rsidR="003C2575" w:rsidRPr="00A10874" w14:paraId="632F3464" w14:textId="77777777" w:rsidTr="002C40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50" w:type="dxa"/>
            <w:tcBorders>
              <w:top w:val="nil"/>
              <w:left w:val="nil"/>
              <w:bottom w:val="nil"/>
              <w:right w:val="nil"/>
              <w:tl2br w:val="nil"/>
              <w:tr2bl w:val="nil"/>
            </w:tcBorders>
            <w:shd w:val="clear" w:color="auto" w:fill="auto"/>
            <w:noWrap/>
            <w:tcMar>
              <w:left w:w="40" w:type="dxa"/>
              <w:right w:w="40" w:type="dxa"/>
            </w:tcMar>
            <w:vAlign w:val="center"/>
          </w:tcPr>
          <w:p w14:paraId="08FF1BCB" w14:textId="77777777" w:rsidR="003C2575" w:rsidRPr="00A10874" w:rsidRDefault="00356054">
            <w:pPr>
              <w:rPr>
                <w:rFonts w:ascii="Arial" w:eastAsia="Arial" w:hAnsi="Arial" w:cs="Arial"/>
                <w:color w:val="000000"/>
                <w:sz w:val="16"/>
                <w:lang w:val="pt-BR"/>
              </w:rPr>
            </w:pPr>
            <w:r w:rsidRPr="00A10874">
              <w:rPr>
                <w:rFonts w:ascii="Arial" w:eastAsia="Arial" w:hAnsi="Arial" w:cs="Arial"/>
                <w:color w:val="000000"/>
                <w:sz w:val="16"/>
                <w:lang w:val="pt-BR"/>
              </w:rPr>
              <w:t xml:space="preserve">  Despesas contratuais </w:t>
            </w:r>
          </w:p>
        </w:tc>
        <w:tc>
          <w:tcPr>
            <w:tcW w:w="555" w:type="dxa"/>
            <w:tcBorders>
              <w:top w:val="nil"/>
              <w:left w:val="nil"/>
              <w:bottom w:val="nil"/>
              <w:right w:val="nil"/>
              <w:tl2br w:val="nil"/>
              <w:tr2bl w:val="nil"/>
            </w:tcBorders>
            <w:shd w:val="clear" w:color="auto" w:fill="auto"/>
            <w:noWrap/>
            <w:tcMar>
              <w:left w:w="40" w:type="dxa"/>
              <w:right w:w="40" w:type="dxa"/>
            </w:tcMar>
            <w:vAlign w:val="center"/>
          </w:tcPr>
          <w:p w14:paraId="3DD9E010" w14:textId="77777777" w:rsidR="003C2575" w:rsidRPr="00A10874" w:rsidRDefault="00356054">
            <w:pPr>
              <w:jc w:val="center"/>
              <w:rPr>
                <w:rFonts w:ascii="Arial" w:eastAsia="Arial" w:hAnsi="Arial" w:cs="Arial"/>
                <w:color w:val="000000"/>
                <w:sz w:val="16"/>
                <w:lang w:val="pt-BR"/>
              </w:rPr>
            </w:pPr>
            <w:r w:rsidRPr="00A10874">
              <w:rPr>
                <w:rFonts w:ascii="Arial" w:eastAsia="Arial" w:hAnsi="Arial" w:cs="Arial"/>
                <w:color w:val="000000"/>
                <w:sz w:val="16"/>
                <w:lang w:val="pt-BR"/>
              </w:rPr>
              <w:t>13.b</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14:paraId="6A758AD2" w14:textId="77777777" w:rsidR="003C2575" w:rsidRPr="00A10874" w:rsidRDefault="00356054">
            <w:pPr>
              <w:jc w:val="right"/>
              <w:rPr>
                <w:rFonts w:ascii="Arial" w:eastAsia="Arial" w:hAnsi="Arial" w:cs="Arial"/>
                <w:color w:val="000000"/>
                <w:sz w:val="16"/>
                <w:lang w:val="pt-BR"/>
              </w:rPr>
            </w:pPr>
            <w:r w:rsidRPr="00A10874">
              <w:rPr>
                <w:rFonts w:ascii="Arial" w:eastAsia="Arial" w:hAnsi="Arial" w:cs="Arial"/>
                <w:color w:val="000000"/>
                <w:sz w:val="16"/>
                <w:lang w:val="pt-BR"/>
              </w:rPr>
              <w:t>(15)</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14:paraId="3A5B7F4B" w14:textId="77777777" w:rsidR="003C2575" w:rsidRPr="00A10874" w:rsidRDefault="00356054">
            <w:pPr>
              <w:jc w:val="right"/>
              <w:rPr>
                <w:rFonts w:ascii="Arial" w:eastAsia="Arial" w:hAnsi="Arial" w:cs="Arial"/>
                <w:color w:val="000000"/>
                <w:sz w:val="16"/>
                <w:lang w:val="pt-BR"/>
              </w:rPr>
            </w:pPr>
            <w:r w:rsidRPr="00A10874">
              <w:rPr>
                <w:rFonts w:ascii="Arial" w:eastAsia="Arial" w:hAnsi="Arial" w:cs="Arial"/>
                <w:color w:val="000000"/>
                <w:sz w:val="16"/>
                <w:lang w:val="pt-BR"/>
              </w:rPr>
              <w:t>(9)</w:t>
            </w:r>
          </w:p>
        </w:tc>
      </w:tr>
      <w:tr w:rsidR="003C2575" w:rsidRPr="00A10874" w14:paraId="7155067B" w14:textId="77777777" w:rsidTr="002C40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50" w:type="dxa"/>
            <w:tcBorders>
              <w:top w:val="nil"/>
              <w:left w:val="nil"/>
              <w:bottom w:val="nil"/>
              <w:right w:val="nil"/>
              <w:tl2br w:val="nil"/>
              <w:tr2bl w:val="nil"/>
            </w:tcBorders>
            <w:shd w:val="clear" w:color="auto" w:fill="auto"/>
            <w:noWrap/>
            <w:tcMar>
              <w:left w:w="40" w:type="dxa"/>
              <w:right w:w="40" w:type="dxa"/>
            </w:tcMar>
            <w:vAlign w:val="center"/>
          </w:tcPr>
          <w:p w14:paraId="24F9B97F" w14:textId="77777777" w:rsidR="003C2575" w:rsidRPr="00A10874" w:rsidRDefault="00356054">
            <w:pPr>
              <w:rPr>
                <w:rFonts w:ascii="Arial" w:eastAsia="Arial" w:hAnsi="Arial" w:cs="Arial"/>
                <w:color w:val="000000"/>
                <w:sz w:val="16"/>
                <w:lang w:val="pt-BR"/>
              </w:rPr>
            </w:pPr>
            <w:r w:rsidRPr="00A10874">
              <w:rPr>
                <w:rFonts w:ascii="Arial" w:eastAsia="Arial" w:hAnsi="Arial" w:cs="Arial"/>
                <w:color w:val="000000"/>
                <w:sz w:val="16"/>
                <w:lang w:val="pt-BR"/>
              </w:rPr>
              <w:t xml:space="preserve">  Viagens  </w:t>
            </w:r>
          </w:p>
        </w:tc>
        <w:tc>
          <w:tcPr>
            <w:tcW w:w="555" w:type="dxa"/>
            <w:tcBorders>
              <w:top w:val="nil"/>
              <w:left w:val="nil"/>
              <w:bottom w:val="nil"/>
              <w:right w:val="nil"/>
              <w:tl2br w:val="nil"/>
              <w:tr2bl w:val="nil"/>
            </w:tcBorders>
            <w:shd w:val="clear" w:color="auto" w:fill="auto"/>
            <w:noWrap/>
            <w:tcMar>
              <w:left w:w="40" w:type="dxa"/>
              <w:right w:w="40" w:type="dxa"/>
            </w:tcMar>
            <w:vAlign w:val="center"/>
          </w:tcPr>
          <w:p w14:paraId="1B4DF676" w14:textId="77777777" w:rsidR="003C2575" w:rsidRPr="00A10874" w:rsidRDefault="00356054">
            <w:pPr>
              <w:jc w:val="center"/>
              <w:rPr>
                <w:rFonts w:ascii="Arial" w:eastAsia="Arial" w:hAnsi="Arial" w:cs="Arial"/>
                <w:color w:val="000000"/>
                <w:sz w:val="16"/>
                <w:lang w:val="pt-BR"/>
              </w:rPr>
            </w:pPr>
            <w:r w:rsidRPr="00A10874">
              <w:rPr>
                <w:rFonts w:ascii="Arial" w:eastAsia="Arial" w:hAnsi="Arial" w:cs="Arial"/>
                <w:color w:val="000000"/>
                <w:sz w:val="16"/>
                <w:lang w:val="pt-BR"/>
              </w:rPr>
              <w:t>13.b</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14:paraId="18F4BE9F" w14:textId="77777777" w:rsidR="003C2575" w:rsidRPr="00A10874" w:rsidRDefault="00356054">
            <w:pPr>
              <w:jc w:val="right"/>
              <w:rPr>
                <w:rFonts w:ascii="Arial" w:eastAsia="Arial" w:hAnsi="Arial" w:cs="Arial"/>
                <w:color w:val="000000"/>
                <w:sz w:val="16"/>
                <w:lang w:val="pt-BR"/>
              </w:rPr>
            </w:pPr>
            <w:r w:rsidRPr="00A10874">
              <w:rPr>
                <w:rFonts w:ascii="Arial" w:eastAsia="Arial" w:hAnsi="Arial" w:cs="Arial"/>
                <w:color w:val="000000"/>
                <w:sz w:val="16"/>
                <w:lang w:val="pt-BR"/>
              </w:rPr>
              <w:t>(2)</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14:paraId="0041A49F" w14:textId="77777777" w:rsidR="003C2575" w:rsidRPr="00A10874" w:rsidRDefault="00356054">
            <w:pPr>
              <w:jc w:val="right"/>
              <w:rPr>
                <w:rFonts w:ascii="Arial" w:eastAsia="Arial" w:hAnsi="Arial" w:cs="Arial"/>
                <w:color w:val="000000"/>
                <w:sz w:val="16"/>
                <w:lang w:val="pt-BR"/>
              </w:rPr>
            </w:pPr>
            <w:r w:rsidRPr="00A10874">
              <w:rPr>
                <w:rFonts w:ascii="Arial" w:eastAsia="Arial" w:hAnsi="Arial" w:cs="Arial"/>
                <w:color w:val="000000"/>
                <w:sz w:val="16"/>
                <w:lang w:val="pt-BR"/>
              </w:rPr>
              <w:t>(12)</w:t>
            </w:r>
          </w:p>
        </w:tc>
      </w:tr>
      <w:tr w:rsidR="003C2575" w:rsidRPr="00A10874" w14:paraId="6F7F0A86" w14:textId="77777777" w:rsidTr="002C40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50" w:type="dxa"/>
            <w:tcBorders>
              <w:top w:val="nil"/>
              <w:left w:val="nil"/>
              <w:bottom w:val="nil"/>
              <w:right w:val="nil"/>
              <w:tl2br w:val="nil"/>
              <w:tr2bl w:val="nil"/>
            </w:tcBorders>
            <w:shd w:val="clear" w:color="auto" w:fill="auto"/>
            <w:noWrap/>
            <w:tcMar>
              <w:left w:w="40" w:type="dxa"/>
              <w:right w:w="40" w:type="dxa"/>
            </w:tcMar>
            <w:vAlign w:val="center"/>
          </w:tcPr>
          <w:p w14:paraId="65E688A8" w14:textId="77777777" w:rsidR="003C2575" w:rsidRPr="00A10874" w:rsidRDefault="00356054">
            <w:pPr>
              <w:rPr>
                <w:rFonts w:ascii="Arial" w:eastAsia="Arial" w:hAnsi="Arial" w:cs="Arial"/>
                <w:color w:val="000000"/>
                <w:sz w:val="16"/>
                <w:lang w:val="pt-BR"/>
              </w:rPr>
            </w:pPr>
            <w:r w:rsidRPr="00A10874">
              <w:rPr>
                <w:rFonts w:ascii="Arial" w:eastAsia="Arial" w:hAnsi="Arial" w:cs="Arial"/>
                <w:color w:val="000000"/>
                <w:sz w:val="16"/>
                <w:lang w:val="pt-BR"/>
              </w:rPr>
              <w:t xml:space="preserve">  Reversão por redução ao valor recuperável de ativos imobilizado e intangível</w:t>
            </w:r>
          </w:p>
        </w:tc>
        <w:tc>
          <w:tcPr>
            <w:tcW w:w="555" w:type="dxa"/>
            <w:tcBorders>
              <w:top w:val="nil"/>
              <w:left w:val="nil"/>
              <w:bottom w:val="nil"/>
              <w:right w:val="nil"/>
              <w:tl2br w:val="nil"/>
              <w:tr2bl w:val="nil"/>
            </w:tcBorders>
            <w:shd w:val="clear" w:color="auto" w:fill="auto"/>
            <w:noWrap/>
            <w:tcMar>
              <w:left w:w="40" w:type="dxa"/>
              <w:right w:w="40" w:type="dxa"/>
            </w:tcMar>
            <w:vAlign w:val="center"/>
          </w:tcPr>
          <w:p w14:paraId="58157384" w14:textId="77777777" w:rsidR="003C2575" w:rsidRPr="00A10874" w:rsidRDefault="00356054">
            <w:pPr>
              <w:jc w:val="center"/>
              <w:rPr>
                <w:rFonts w:ascii="Arial" w:eastAsia="Arial" w:hAnsi="Arial" w:cs="Arial"/>
                <w:color w:val="000000"/>
                <w:sz w:val="16"/>
                <w:lang w:val="pt-BR"/>
              </w:rPr>
            </w:pPr>
            <w:r w:rsidRPr="00A10874">
              <w:rPr>
                <w:rFonts w:ascii="Arial" w:eastAsia="Arial" w:hAnsi="Arial" w:cs="Arial"/>
                <w:color w:val="000000"/>
                <w:sz w:val="16"/>
                <w:lang w:val="pt-BR"/>
              </w:rPr>
              <w:t>13.d</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49FD6AAA" w14:textId="77777777" w:rsidR="003C2575" w:rsidRPr="00A10874" w:rsidRDefault="00356054">
            <w:pPr>
              <w:jc w:val="right"/>
              <w:rPr>
                <w:rFonts w:ascii="Arial" w:eastAsia="Arial" w:hAnsi="Arial" w:cs="Arial"/>
                <w:color w:val="000000"/>
                <w:sz w:val="16"/>
                <w:lang w:val="pt-BR"/>
              </w:rPr>
            </w:pPr>
            <w:r w:rsidRPr="00A10874">
              <w:rPr>
                <w:rFonts w:ascii="Arial" w:eastAsia="Arial" w:hAnsi="Arial" w:cs="Arial"/>
                <w:color w:val="000000"/>
                <w:sz w:val="16"/>
                <w:lang w:val="pt-BR"/>
              </w:rPr>
              <w:t>3</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19F1E230" w14:textId="77777777" w:rsidR="003C2575" w:rsidRPr="00A10874" w:rsidRDefault="00356054">
            <w:pPr>
              <w:jc w:val="right"/>
              <w:rPr>
                <w:rFonts w:ascii="Arial" w:eastAsia="Arial" w:hAnsi="Arial" w:cs="Arial"/>
                <w:color w:val="000000"/>
                <w:sz w:val="16"/>
                <w:lang w:val="pt-BR"/>
              </w:rPr>
            </w:pPr>
            <w:r w:rsidRPr="00A10874">
              <w:rPr>
                <w:rFonts w:ascii="Arial" w:eastAsia="Arial" w:hAnsi="Arial" w:cs="Arial"/>
                <w:color w:val="000000"/>
                <w:sz w:val="16"/>
                <w:lang w:val="pt-BR"/>
              </w:rPr>
              <w:t>44</w:t>
            </w:r>
          </w:p>
        </w:tc>
      </w:tr>
      <w:tr w:rsidR="003C2575" w:rsidRPr="00A10874" w14:paraId="4DAB083B" w14:textId="77777777" w:rsidTr="002C40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50" w:type="dxa"/>
            <w:tcBorders>
              <w:top w:val="nil"/>
              <w:left w:val="nil"/>
              <w:bottom w:val="nil"/>
              <w:right w:val="nil"/>
              <w:tl2br w:val="nil"/>
              <w:tr2bl w:val="nil"/>
            </w:tcBorders>
            <w:shd w:val="clear" w:color="auto" w:fill="auto"/>
            <w:noWrap/>
            <w:tcMar>
              <w:left w:w="40" w:type="dxa"/>
              <w:right w:w="40" w:type="dxa"/>
            </w:tcMar>
            <w:vAlign w:val="center"/>
          </w:tcPr>
          <w:p w14:paraId="77C3B4A2" w14:textId="77777777" w:rsidR="003C2575" w:rsidRPr="00A10874" w:rsidRDefault="00356054">
            <w:pPr>
              <w:rPr>
                <w:rFonts w:ascii="Arial" w:eastAsia="Arial" w:hAnsi="Arial" w:cs="Arial"/>
                <w:color w:val="000000"/>
                <w:sz w:val="16"/>
                <w:lang w:val="pt-BR"/>
              </w:rPr>
            </w:pPr>
            <w:r w:rsidRPr="00A10874">
              <w:rPr>
                <w:rFonts w:ascii="Arial" w:eastAsia="Arial" w:hAnsi="Arial" w:cs="Arial"/>
                <w:color w:val="000000"/>
                <w:sz w:val="16"/>
                <w:lang w:val="pt-BR"/>
              </w:rPr>
              <w:t xml:space="preserve">  Outros </w:t>
            </w:r>
          </w:p>
        </w:tc>
        <w:tc>
          <w:tcPr>
            <w:tcW w:w="555" w:type="dxa"/>
            <w:tcBorders>
              <w:top w:val="nil"/>
              <w:left w:val="nil"/>
              <w:bottom w:val="nil"/>
              <w:right w:val="nil"/>
              <w:tl2br w:val="nil"/>
              <w:tr2bl w:val="nil"/>
            </w:tcBorders>
            <w:shd w:val="clear" w:color="auto" w:fill="auto"/>
            <w:noWrap/>
            <w:tcMar>
              <w:left w:w="0" w:type="dxa"/>
              <w:right w:w="0" w:type="dxa"/>
            </w:tcMar>
            <w:vAlign w:val="center"/>
          </w:tcPr>
          <w:p w14:paraId="29F591BB" w14:textId="77777777" w:rsidR="003C2575" w:rsidRPr="00A10874" w:rsidRDefault="003C2575">
            <w:pPr>
              <w:rPr>
                <w:rFonts w:ascii="Arial" w:eastAsia="Arial" w:hAnsi="Arial" w:cs="Arial"/>
                <w:b/>
                <w:color w:val="000000"/>
                <w:sz w:val="16"/>
                <w:lang w:val="pt-BR"/>
              </w:rPr>
            </w:pPr>
          </w:p>
        </w:tc>
        <w:tc>
          <w:tcPr>
            <w:tcW w:w="1650" w:type="dxa"/>
            <w:tcBorders>
              <w:top w:val="nil"/>
              <w:left w:val="nil"/>
              <w:bottom w:val="nil"/>
              <w:right w:val="nil"/>
              <w:tl2br w:val="nil"/>
              <w:tr2bl w:val="nil"/>
            </w:tcBorders>
            <w:shd w:val="clear" w:color="auto" w:fill="auto"/>
            <w:noWrap/>
            <w:tcMar>
              <w:left w:w="40" w:type="dxa"/>
              <w:right w:w="40" w:type="dxa"/>
            </w:tcMar>
            <w:vAlign w:val="center"/>
          </w:tcPr>
          <w:p w14:paraId="4CE4758B" w14:textId="77777777" w:rsidR="003C2575" w:rsidRPr="00A10874" w:rsidRDefault="00356054">
            <w:pPr>
              <w:jc w:val="right"/>
              <w:rPr>
                <w:rFonts w:ascii="Arial" w:eastAsia="Arial" w:hAnsi="Arial" w:cs="Arial"/>
                <w:color w:val="000000"/>
                <w:sz w:val="16"/>
                <w:lang w:val="pt-BR"/>
              </w:rPr>
            </w:pPr>
            <w:r w:rsidRPr="00A10874">
              <w:rPr>
                <w:rFonts w:ascii="Arial" w:eastAsia="Arial" w:hAnsi="Arial" w:cs="Arial"/>
                <w:color w:val="000000"/>
                <w:sz w:val="16"/>
                <w:lang w:val="pt-BR"/>
              </w:rPr>
              <w:t>(114)</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14:paraId="737E41B1" w14:textId="77777777" w:rsidR="003C2575" w:rsidRPr="00A10874" w:rsidRDefault="00356054">
            <w:pPr>
              <w:jc w:val="right"/>
              <w:rPr>
                <w:rFonts w:ascii="Arial" w:eastAsia="Arial" w:hAnsi="Arial" w:cs="Arial"/>
                <w:color w:val="000000"/>
                <w:sz w:val="16"/>
                <w:lang w:val="pt-BR"/>
              </w:rPr>
            </w:pPr>
            <w:r w:rsidRPr="00A10874">
              <w:rPr>
                <w:rFonts w:ascii="Arial" w:eastAsia="Arial" w:hAnsi="Arial" w:cs="Arial"/>
                <w:color w:val="000000"/>
                <w:sz w:val="16"/>
                <w:lang w:val="pt-BR"/>
              </w:rPr>
              <w:t>(105)</w:t>
            </w:r>
          </w:p>
        </w:tc>
      </w:tr>
      <w:tr w:rsidR="003C2575" w:rsidRPr="00A10874" w14:paraId="6AC644DA" w14:textId="77777777" w:rsidTr="002C40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5850" w:type="dxa"/>
            <w:tcBorders>
              <w:top w:val="nil"/>
              <w:left w:val="nil"/>
              <w:bottom w:val="nil"/>
              <w:right w:val="nil"/>
              <w:tl2br w:val="nil"/>
              <w:tr2bl w:val="nil"/>
            </w:tcBorders>
            <w:shd w:val="clear" w:color="auto" w:fill="auto"/>
            <w:noWrap/>
            <w:tcMar>
              <w:left w:w="0" w:type="dxa"/>
              <w:right w:w="0" w:type="dxa"/>
            </w:tcMar>
            <w:vAlign w:val="center"/>
          </w:tcPr>
          <w:p w14:paraId="35678CB0" w14:textId="77777777" w:rsidR="003C2575" w:rsidRPr="00A10874" w:rsidRDefault="003C2575">
            <w:pPr>
              <w:rPr>
                <w:rFonts w:ascii="Arial" w:eastAsia="Arial" w:hAnsi="Arial" w:cs="Arial"/>
                <w:color w:val="000000"/>
                <w:sz w:val="16"/>
                <w:lang w:val="pt-BR"/>
              </w:rPr>
            </w:pPr>
          </w:p>
        </w:tc>
        <w:tc>
          <w:tcPr>
            <w:tcW w:w="555" w:type="dxa"/>
            <w:tcBorders>
              <w:top w:val="nil"/>
              <w:left w:val="nil"/>
              <w:bottom w:val="nil"/>
              <w:right w:val="nil"/>
              <w:tl2br w:val="nil"/>
              <w:tr2bl w:val="nil"/>
            </w:tcBorders>
            <w:shd w:val="clear" w:color="auto" w:fill="auto"/>
            <w:noWrap/>
            <w:tcMar>
              <w:left w:w="0" w:type="dxa"/>
              <w:right w:w="0" w:type="dxa"/>
            </w:tcMar>
            <w:vAlign w:val="center"/>
          </w:tcPr>
          <w:p w14:paraId="608CF9D4" w14:textId="77777777" w:rsidR="003C2575" w:rsidRPr="00A10874" w:rsidRDefault="003C2575">
            <w:pPr>
              <w:jc w:val="center"/>
              <w:rPr>
                <w:rFonts w:ascii="Arial" w:eastAsia="Arial" w:hAnsi="Arial" w:cs="Arial"/>
                <w:color w:val="000000"/>
                <w:sz w:val="16"/>
                <w:lang w:val="pt-BR"/>
              </w:rPr>
            </w:pPr>
          </w:p>
        </w:tc>
        <w:tc>
          <w:tcPr>
            <w:tcW w:w="1650" w:type="dxa"/>
            <w:tcBorders>
              <w:top w:val="nil"/>
              <w:left w:val="nil"/>
              <w:bottom w:val="nil"/>
              <w:right w:val="nil"/>
              <w:tl2br w:val="nil"/>
              <w:tr2bl w:val="nil"/>
            </w:tcBorders>
            <w:shd w:val="clear" w:color="auto" w:fill="auto"/>
            <w:noWrap/>
            <w:tcMar>
              <w:left w:w="0" w:type="dxa"/>
              <w:right w:w="0" w:type="dxa"/>
            </w:tcMar>
            <w:vAlign w:val="center"/>
          </w:tcPr>
          <w:p w14:paraId="1B591535" w14:textId="77777777" w:rsidR="003C2575" w:rsidRPr="00A10874" w:rsidRDefault="003C2575">
            <w:pPr>
              <w:jc w:val="right"/>
              <w:rPr>
                <w:rFonts w:ascii="Arial" w:eastAsia="Arial" w:hAnsi="Arial" w:cs="Arial"/>
                <w:color w:val="000000"/>
                <w:sz w:val="16"/>
                <w:lang w:val="pt-BR"/>
              </w:rPr>
            </w:pPr>
          </w:p>
        </w:tc>
        <w:tc>
          <w:tcPr>
            <w:tcW w:w="1650" w:type="dxa"/>
            <w:tcBorders>
              <w:top w:val="nil"/>
              <w:left w:val="nil"/>
              <w:bottom w:val="nil"/>
              <w:right w:val="nil"/>
              <w:tl2br w:val="nil"/>
              <w:tr2bl w:val="nil"/>
            </w:tcBorders>
            <w:shd w:val="clear" w:color="auto" w:fill="auto"/>
            <w:noWrap/>
            <w:tcMar>
              <w:left w:w="0" w:type="dxa"/>
              <w:right w:w="0" w:type="dxa"/>
            </w:tcMar>
            <w:vAlign w:val="center"/>
          </w:tcPr>
          <w:p w14:paraId="438F47E7" w14:textId="77777777" w:rsidR="003C2575" w:rsidRPr="00A10874" w:rsidRDefault="003C2575">
            <w:pPr>
              <w:jc w:val="right"/>
              <w:rPr>
                <w:rFonts w:ascii="Arial" w:eastAsia="Arial" w:hAnsi="Arial" w:cs="Arial"/>
                <w:color w:val="000000"/>
                <w:sz w:val="16"/>
                <w:lang w:val="pt-BR"/>
              </w:rPr>
            </w:pPr>
          </w:p>
        </w:tc>
      </w:tr>
      <w:tr w:rsidR="003C2575" w:rsidRPr="00A10874" w14:paraId="63922C64" w14:textId="77777777" w:rsidTr="002C40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50" w:type="dxa"/>
            <w:tcBorders>
              <w:top w:val="nil"/>
              <w:left w:val="nil"/>
              <w:bottom w:val="nil"/>
              <w:right w:val="nil"/>
              <w:tl2br w:val="nil"/>
              <w:tr2bl w:val="nil"/>
            </w:tcBorders>
            <w:shd w:val="clear" w:color="auto" w:fill="auto"/>
            <w:noWrap/>
            <w:tcMar>
              <w:left w:w="40" w:type="dxa"/>
              <w:right w:w="40" w:type="dxa"/>
            </w:tcMar>
            <w:vAlign w:val="center"/>
          </w:tcPr>
          <w:p w14:paraId="534C5A87" w14:textId="77777777" w:rsidR="003C2575" w:rsidRPr="00A10874" w:rsidRDefault="00356054">
            <w:pPr>
              <w:rPr>
                <w:rFonts w:ascii="Arial" w:eastAsia="Arial" w:hAnsi="Arial" w:cs="Arial"/>
                <w:b/>
                <w:color w:val="000000"/>
                <w:sz w:val="16"/>
                <w:lang w:val="pt-BR"/>
              </w:rPr>
            </w:pPr>
            <w:r w:rsidRPr="00A10874">
              <w:rPr>
                <w:rFonts w:ascii="Arial" w:eastAsia="Arial" w:hAnsi="Arial" w:cs="Arial"/>
                <w:b/>
                <w:color w:val="000000"/>
                <w:sz w:val="16"/>
                <w:lang w:val="pt-BR"/>
              </w:rPr>
              <w:t>VALOR ADICIONADO BRUTO</w:t>
            </w:r>
          </w:p>
        </w:tc>
        <w:tc>
          <w:tcPr>
            <w:tcW w:w="555" w:type="dxa"/>
            <w:tcBorders>
              <w:top w:val="nil"/>
              <w:left w:val="nil"/>
              <w:bottom w:val="nil"/>
              <w:right w:val="nil"/>
              <w:tl2br w:val="nil"/>
              <w:tr2bl w:val="nil"/>
            </w:tcBorders>
            <w:shd w:val="clear" w:color="auto" w:fill="auto"/>
            <w:noWrap/>
            <w:tcMar>
              <w:left w:w="0" w:type="dxa"/>
              <w:right w:w="0" w:type="dxa"/>
            </w:tcMar>
            <w:vAlign w:val="center"/>
          </w:tcPr>
          <w:p w14:paraId="3339C649" w14:textId="77777777" w:rsidR="003C2575" w:rsidRPr="00A10874" w:rsidRDefault="003C2575">
            <w:pPr>
              <w:jc w:val="center"/>
              <w:rPr>
                <w:rFonts w:ascii="Arial" w:eastAsia="Arial" w:hAnsi="Arial" w:cs="Arial"/>
                <w:b/>
                <w:color w:val="000000"/>
                <w:sz w:val="16"/>
                <w:lang w:val="pt-BR"/>
              </w:rPr>
            </w:pP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4A789ECF" w14:textId="77777777" w:rsidR="003C2575" w:rsidRPr="00A10874" w:rsidRDefault="00356054">
            <w:pPr>
              <w:jc w:val="right"/>
              <w:rPr>
                <w:rFonts w:ascii="Arial" w:eastAsia="Arial" w:hAnsi="Arial" w:cs="Arial"/>
                <w:b/>
                <w:color w:val="000000"/>
                <w:sz w:val="16"/>
                <w:lang w:val="pt-BR"/>
              </w:rPr>
            </w:pPr>
            <w:r w:rsidRPr="00A10874">
              <w:rPr>
                <w:rFonts w:ascii="Arial" w:eastAsia="Arial" w:hAnsi="Arial" w:cs="Arial"/>
                <w:b/>
                <w:color w:val="000000"/>
                <w:sz w:val="16"/>
                <w:lang w:val="pt-BR"/>
              </w:rPr>
              <w:t>2.244</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10713F32" w14:textId="77777777" w:rsidR="003C2575" w:rsidRPr="00A10874" w:rsidRDefault="00356054">
            <w:pPr>
              <w:jc w:val="right"/>
              <w:rPr>
                <w:rFonts w:ascii="Arial" w:eastAsia="Arial" w:hAnsi="Arial" w:cs="Arial"/>
                <w:b/>
                <w:color w:val="000000"/>
                <w:sz w:val="16"/>
                <w:lang w:val="pt-BR"/>
              </w:rPr>
            </w:pPr>
            <w:r w:rsidRPr="00A10874">
              <w:rPr>
                <w:rFonts w:ascii="Arial" w:eastAsia="Arial" w:hAnsi="Arial" w:cs="Arial"/>
                <w:b/>
                <w:color w:val="000000"/>
                <w:sz w:val="16"/>
                <w:lang w:val="pt-BR"/>
              </w:rPr>
              <w:t>65</w:t>
            </w:r>
          </w:p>
        </w:tc>
      </w:tr>
      <w:tr w:rsidR="003C2575" w:rsidRPr="00A10874" w14:paraId="01672DF6" w14:textId="77777777" w:rsidTr="002C40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5850" w:type="dxa"/>
            <w:tcBorders>
              <w:top w:val="nil"/>
              <w:left w:val="nil"/>
              <w:bottom w:val="nil"/>
              <w:right w:val="nil"/>
              <w:tl2br w:val="nil"/>
              <w:tr2bl w:val="nil"/>
            </w:tcBorders>
            <w:shd w:val="clear" w:color="auto" w:fill="auto"/>
            <w:noWrap/>
            <w:tcMar>
              <w:left w:w="0" w:type="dxa"/>
              <w:right w:w="0" w:type="dxa"/>
            </w:tcMar>
            <w:vAlign w:val="center"/>
          </w:tcPr>
          <w:p w14:paraId="79BDE040" w14:textId="77777777" w:rsidR="003C2575" w:rsidRPr="00A10874" w:rsidRDefault="003C2575">
            <w:pPr>
              <w:rPr>
                <w:rFonts w:ascii="Arial" w:eastAsia="Arial" w:hAnsi="Arial" w:cs="Arial"/>
                <w:i/>
                <w:color w:val="000000"/>
                <w:sz w:val="16"/>
                <w:lang w:val="pt-BR"/>
              </w:rPr>
            </w:pPr>
          </w:p>
        </w:tc>
        <w:tc>
          <w:tcPr>
            <w:tcW w:w="555" w:type="dxa"/>
            <w:tcBorders>
              <w:top w:val="nil"/>
              <w:left w:val="nil"/>
              <w:bottom w:val="nil"/>
              <w:right w:val="nil"/>
              <w:tl2br w:val="nil"/>
              <w:tr2bl w:val="nil"/>
            </w:tcBorders>
            <w:shd w:val="clear" w:color="auto" w:fill="auto"/>
            <w:noWrap/>
            <w:tcMar>
              <w:left w:w="0" w:type="dxa"/>
              <w:right w:w="0" w:type="dxa"/>
            </w:tcMar>
            <w:vAlign w:val="center"/>
          </w:tcPr>
          <w:p w14:paraId="0450F4FC" w14:textId="77777777" w:rsidR="003C2575" w:rsidRPr="00A10874" w:rsidRDefault="003C2575">
            <w:pPr>
              <w:jc w:val="center"/>
              <w:rPr>
                <w:rFonts w:ascii="Arial" w:eastAsia="Arial" w:hAnsi="Arial" w:cs="Arial"/>
                <w:color w:val="000000"/>
                <w:sz w:val="16"/>
                <w:lang w:val="pt-BR"/>
              </w:rPr>
            </w:pPr>
          </w:p>
        </w:tc>
        <w:tc>
          <w:tcPr>
            <w:tcW w:w="1650" w:type="dxa"/>
            <w:tcBorders>
              <w:top w:val="nil"/>
              <w:left w:val="nil"/>
              <w:bottom w:val="nil"/>
              <w:right w:val="nil"/>
              <w:tl2br w:val="nil"/>
              <w:tr2bl w:val="nil"/>
            </w:tcBorders>
            <w:shd w:val="clear" w:color="auto" w:fill="auto"/>
            <w:noWrap/>
            <w:tcMar>
              <w:left w:w="0" w:type="dxa"/>
              <w:right w:w="0" w:type="dxa"/>
            </w:tcMar>
            <w:vAlign w:val="center"/>
          </w:tcPr>
          <w:p w14:paraId="30D3133B" w14:textId="77777777" w:rsidR="003C2575" w:rsidRPr="00A10874" w:rsidRDefault="003C2575">
            <w:pPr>
              <w:jc w:val="right"/>
              <w:rPr>
                <w:rFonts w:ascii="Arial" w:eastAsia="Arial" w:hAnsi="Arial" w:cs="Arial"/>
                <w:color w:val="000000"/>
                <w:sz w:val="16"/>
                <w:lang w:val="pt-BR"/>
              </w:rPr>
            </w:pPr>
          </w:p>
        </w:tc>
        <w:tc>
          <w:tcPr>
            <w:tcW w:w="1650" w:type="dxa"/>
            <w:tcBorders>
              <w:top w:val="nil"/>
              <w:left w:val="nil"/>
              <w:bottom w:val="nil"/>
              <w:right w:val="nil"/>
              <w:tl2br w:val="nil"/>
              <w:tr2bl w:val="nil"/>
            </w:tcBorders>
            <w:shd w:val="clear" w:color="auto" w:fill="auto"/>
            <w:noWrap/>
            <w:tcMar>
              <w:left w:w="0" w:type="dxa"/>
              <w:right w:w="0" w:type="dxa"/>
            </w:tcMar>
            <w:vAlign w:val="center"/>
          </w:tcPr>
          <w:p w14:paraId="2C95944E" w14:textId="77777777" w:rsidR="003C2575" w:rsidRPr="00A10874" w:rsidRDefault="003C2575">
            <w:pPr>
              <w:jc w:val="right"/>
              <w:rPr>
                <w:rFonts w:ascii="Arial" w:eastAsia="Arial" w:hAnsi="Arial" w:cs="Arial"/>
                <w:color w:val="000000"/>
                <w:sz w:val="16"/>
                <w:lang w:val="pt-BR"/>
              </w:rPr>
            </w:pPr>
          </w:p>
        </w:tc>
      </w:tr>
      <w:tr w:rsidR="003C2575" w:rsidRPr="00A10874" w14:paraId="3FDC1BF3" w14:textId="77777777" w:rsidTr="002C40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50" w:type="dxa"/>
            <w:tcBorders>
              <w:top w:val="nil"/>
              <w:left w:val="nil"/>
              <w:bottom w:val="nil"/>
              <w:right w:val="nil"/>
              <w:tl2br w:val="nil"/>
              <w:tr2bl w:val="nil"/>
            </w:tcBorders>
            <w:shd w:val="clear" w:color="auto" w:fill="auto"/>
            <w:noWrap/>
            <w:tcMar>
              <w:left w:w="40" w:type="dxa"/>
              <w:right w:w="40" w:type="dxa"/>
            </w:tcMar>
            <w:vAlign w:val="center"/>
          </w:tcPr>
          <w:p w14:paraId="6E5ADDA1" w14:textId="77777777" w:rsidR="003C2575" w:rsidRPr="00A10874" w:rsidRDefault="00356054">
            <w:pPr>
              <w:rPr>
                <w:rFonts w:ascii="Arial" w:eastAsia="Arial" w:hAnsi="Arial" w:cs="Arial"/>
                <w:b/>
                <w:color w:val="000000"/>
                <w:sz w:val="16"/>
                <w:lang w:val="pt-BR"/>
              </w:rPr>
            </w:pPr>
            <w:r w:rsidRPr="00A10874">
              <w:rPr>
                <w:rFonts w:ascii="Arial" w:eastAsia="Arial" w:hAnsi="Arial" w:cs="Arial"/>
                <w:b/>
                <w:color w:val="000000"/>
                <w:sz w:val="16"/>
                <w:lang w:val="pt-BR"/>
              </w:rPr>
              <w:t>DEPRECIAÇÃO E AMORTIZAÇÃO</w:t>
            </w:r>
          </w:p>
        </w:tc>
        <w:tc>
          <w:tcPr>
            <w:tcW w:w="555" w:type="dxa"/>
            <w:tcBorders>
              <w:top w:val="nil"/>
              <w:left w:val="nil"/>
              <w:bottom w:val="nil"/>
              <w:right w:val="nil"/>
              <w:tl2br w:val="nil"/>
              <w:tr2bl w:val="nil"/>
            </w:tcBorders>
            <w:shd w:val="clear" w:color="auto" w:fill="auto"/>
            <w:noWrap/>
            <w:tcMar>
              <w:left w:w="40" w:type="dxa"/>
              <w:right w:w="40" w:type="dxa"/>
            </w:tcMar>
            <w:vAlign w:val="center"/>
          </w:tcPr>
          <w:p w14:paraId="2EF54A39" w14:textId="77777777" w:rsidR="003C2575" w:rsidRPr="00A10874" w:rsidRDefault="00356054">
            <w:pPr>
              <w:jc w:val="center"/>
              <w:rPr>
                <w:rFonts w:ascii="Arial" w:eastAsia="Arial" w:hAnsi="Arial" w:cs="Arial"/>
                <w:color w:val="000000"/>
                <w:sz w:val="16"/>
                <w:lang w:val="pt-BR"/>
              </w:rPr>
            </w:pPr>
            <w:r w:rsidRPr="00A10874">
              <w:rPr>
                <w:rFonts w:ascii="Arial" w:eastAsia="Arial" w:hAnsi="Arial" w:cs="Arial"/>
                <w:color w:val="000000"/>
                <w:sz w:val="16"/>
                <w:lang w:val="pt-BR"/>
              </w:rPr>
              <w:t>13.c</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14:paraId="132D3EE8" w14:textId="77777777" w:rsidR="003C2575" w:rsidRPr="00A10874" w:rsidRDefault="00356054">
            <w:pPr>
              <w:jc w:val="right"/>
              <w:rPr>
                <w:rFonts w:ascii="Arial" w:eastAsia="Arial" w:hAnsi="Arial" w:cs="Arial"/>
                <w:color w:val="000000"/>
                <w:sz w:val="16"/>
                <w:lang w:val="pt-BR"/>
              </w:rPr>
            </w:pPr>
            <w:r w:rsidRPr="00A10874">
              <w:rPr>
                <w:rFonts w:ascii="Arial" w:eastAsia="Arial" w:hAnsi="Arial" w:cs="Arial"/>
                <w:color w:val="000000"/>
                <w:sz w:val="16"/>
                <w:lang w:val="pt-BR"/>
              </w:rPr>
              <w:t>(3)</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14:paraId="49D307B9" w14:textId="77777777" w:rsidR="003C2575" w:rsidRPr="00A10874" w:rsidRDefault="00356054">
            <w:pPr>
              <w:jc w:val="right"/>
              <w:rPr>
                <w:rFonts w:ascii="Arial" w:eastAsia="Arial" w:hAnsi="Arial" w:cs="Arial"/>
                <w:color w:val="000000"/>
                <w:sz w:val="16"/>
                <w:lang w:val="pt-BR"/>
              </w:rPr>
            </w:pPr>
            <w:r w:rsidRPr="00A10874">
              <w:rPr>
                <w:rFonts w:ascii="Arial" w:eastAsia="Arial" w:hAnsi="Arial" w:cs="Arial"/>
                <w:color w:val="000000"/>
                <w:sz w:val="16"/>
                <w:lang w:val="pt-BR"/>
              </w:rPr>
              <w:t>(28)</w:t>
            </w:r>
          </w:p>
        </w:tc>
      </w:tr>
      <w:tr w:rsidR="003C2575" w:rsidRPr="00A10874" w14:paraId="1D73AEA0" w14:textId="77777777" w:rsidTr="002C40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5850" w:type="dxa"/>
            <w:tcBorders>
              <w:top w:val="nil"/>
              <w:left w:val="nil"/>
              <w:bottom w:val="nil"/>
              <w:right w:val="nil"/>
              <w:tl2br w:val="nil"/>
              <w:tr2bl w:val="nil"/>
            </w:tcBorders>
            <w:shd w:val="clear" w:color="auto" w:fill="auto"/>
            <w:noWrap/>
            <w:tcMar>
              <w:left w:w="0" w:type="dxa"/>
              <w:right w:w="0" w:type="dxa"/>
            </w:tcMar>
            <w:vAlign w:val="center"/>
          </w:tcPr>
          <w:p w14:paraId="7A2907A6" w14:textId="77777777" w:rsidR="003C2575" w:rsidRPr="00A10874" w:rsidRDefault="003C2575">
            <w:pPr>
              <w:rPr>
                <w:rFonts w:ascii="Arial" w:eastAsia="Arial" w:hAnsi="Arial" w:cs="Arial"/>
                <w:i/>
                <w:color w:val="000000"/>
                <w:sz w:val="16"/>
                <w:lang w:val="pt-BR"/>
              </w:rPr>
            </w:pPr>
          </w:p>
        </w:tc>
        <w:tc>
          <w:tcPr>
            <w:tcW w:w="555" w:type="dxa"/>
            <w:tcBorders>
              <w:top w:val="nil"/>
              <w:left w:val="nil"/>
              <w:bottom w:val="nil"/>
              <w:right w:val="nil"/>
              <w:tl2br w:val="nil"/>
              <w:tr2bl w:val="nil"/>
            </w:tcBorders>
            <w:shd w:val="clear" w:color="auto" w:fill="auto"/>
            <w:noWrap/>
            <w:tcMar>
              <w:left w:w="0" w:type="dxa"/>
              <w:right w:w="0" w:type="dxa"/>
            </w:tcMar>
            <w:vAlign w:val="center"/>
          </w:tcPr>
          <w:p w14:paraId="13176B5C" w14:textId="77777777" w:rsidR="003C2575" w:rsidRPr="00A10874" w:rsidRDefault="003C2575">
            <w:pPr>
              <w:jc w:val="center"/>
              <w:rPr>
                <w:rFonts w:ascii="Arial" w:eastAsia="Arial" w:hAnsi="Arial" w:cs="Arial"/>
                <w:color w:val="000000"/>
                <w:sz w:val="16"/>
                <w:lang w:val="pt-BR"/>
              </w:rPr>
            </w:pPr>
          </w:p>
        </w:tc>
        <w:tc>
          <w:tcPr>
            <w:tcW w:w="1650" w:type="dxa"/>
            <w:tcBorders>
              <w:top w:val="nil"/>
              <w:left w:val="nil"/>
              <w:bottom w:val="nil"/>
              <w:right w:val="nil"/>
              <w:tl2br w:val="nil"/>
              <w:tr2bl w:val="nil"/>
            </w:tcBorders>
            <w:shd w:val="clear" w:color="auto" w:fill="auto"/>
            <w:noWrap/>
            <w:tcMar>
              <w:left w:w="0" w:type="dxa"/>
              <w:right w:w="0" w:type="dxa"/>
            </w:tcMar>
            <w:vAlign w:val="center"/>
          </w:tcPr>
          <w:p w14:paraId="047E6C3C" w14:textId="77777777" w:rsidR="003C2575" w:rsidRPr="00A10874" w:rsidRDefault="003C2575">
            <w:pPr>
              <w:jc w:val="right"/>
              <w:rPr>
                <w:rFonts w:ascii="Arial" w:eastAsia="Arial" w:hAnsi="Arial" w:cs="Arial"/>
                <w:color w:val="000000"/>
                <w:sz w:val="16"/>
                <w:lang w:val="pt-BR"/>
              </w:rPr>
            </w:pPr>
          </w:p>
        </w:tc>
        <w:tc>
          <w:tcPr>
            <w:tcW w:w="1650" w:type="dxa"/>
            <w:tcBorders>
              <w:top w:val="nil"/>
              <w:left w:val="nil"/>
              <w:bottom w:val="nil"/>
              <w:right w:val="nil"/>
              <w:tl2br w:val="nil"/>
              <w:tr2bl w:val="nil"/>
            </w:tcBorders>
            <w:shd w:val="clear" w:color="auto" w:fill="auto"/>
            <w:noWrap/>
            <w:tcMar>
              <w:left w:w="0" w:type="dxa"/>
              <w:right w:w="0" w:type="dxa"/>
            </w:tcMar>
            <w:vAlign w:val="center"/>
          </w:tcPr>
          <w:p w14:paraId="010AFC0A" w14:textId="77777777" w:rsidR="003C2575" w:rsidRPr="00A10874" w:rsidRDefault="003C2575">
            <w:pPr>
              <w:jc w:val="right"/>
              <w:rPr>
                <w:rFonts w:ascii="Arial" w:eastAsia="Arial" w:hAnsi="Arial" w:cs="Arial"/>
                <w:color w:val="000000"/>
                <w:sz w:val="16"/>
                <w:lang w:val="pt-BR"/>
              </w:rPr>
            </w:pPr>
          </w:p>
        </w:tc>
      </w:tr>
      <w:tr w:rsidR="003C2575" w:rsidRPr="00A10874" w14:paraId="4AAEA878" w14:textId="77777777" w:rsidTr="002C40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50" w:type="dxa"/>
            <w:tcBorders>
              <w:top w:val="nil"/>
              <w:left w:val="nil"/>
              <w:bottom w:val="nil"/>
              <w:right w:val="nil"/>
              <w:tl2br w:val="nil"/>
              <w:tr2bl w:val="nil"/>
            </w:tcBorders>
            <w:shd w:val="clear" w:color="auto" w:fill="auto"/>
            <w:noWrap/>
            <w:tcMar>
              <w:left w:w="40" w:type="dxa"/>
              <w:right w:w="40" w:type="dxa"/>
            </w:tcMar>
            <w:vAlign w:val="center"/>
          </w:tcPr>
          <w:p w14:paraId="79FF034B" w14:textId="77777777" w:rsidR="003C2575" w:rsidRPr="00A10874" w:rsidRDefault="00356054">
            <w:pPr>
              <w:rPr>
                <w:rFonts w:ascii="Arial" w:eastAsia="Arial" w:hAnsi="Arial" w:cs="Arial"/>
                <w:b/>
                <w:color w:val="000000"/>
                <w:sz w:val="16"/>
                <w:lang w:val="pt-BR"/>
              </w:rPr>
            </w:pPr>
            <w:r w:rsidRPr="00A10874">
              <w:rPr>
                <w:rFonts w:ascii="Arial" w:eastAsia="Arial" w:hAnsi="Arial" w:cs="Arial"/>
                <w:b/>
                <w:color w:val="000000"/>
                <w:sz w:val="16"/>
                <w:lang w:val="pt-BR"/>
              </w:rPr>
              <w:t>VALOR ADICIONADO LÍQUIDO PRODUZIDO PELA ENTIDADE</w:t>
            </w:r>
          </w:p>
        </w:tc>
        <w:tc>
          <w:tcPr>
            <w:tcW w:w="555" w:type="dxa"/>
            <w:tcBorders>
              <w:top w:val="nil"/>
              <w:left w:val="nil"/>
              <w:bottom w:val="nil"/>
              <w:right w:val="nil"/>
              <w:tl2br w:val="nil"/>
              <w:tr2bl w:val="nil"/>
            </w:tcBorders>
            <w:shd w:val="clear" w:color="auto" w:fill="auto"/>
            <w:noWrap/>
            <w:tcMar>
              <w:left w:w="0" w:type="dxa"/>
              <w:right w:w="0" w:type="dxa"/>
            </w:tcMar>
            <w:vAlign w:val="center"/>
          </w:tcPr>
          <w:p w14:paraId="472E516A" w14:textId="77777777" w:rsidR="003C2575" w:rsidRPr="00A10874" w:rsidRDefault="003C2575">
            <w:pPr>
              <w:jc w:val="center"/>
              <w:rPr>
                <w:rFonts w:ascii="Arial" w:eastAsia="Arial" w:hAnsi="Arial" w:cs="Arial"/>
                <w:color w:val="000000"/>
                <w:sz w:val="16"/>
                <w:lang w:val="pt-BR"/>
              </w:rPr>
            </w:pP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56F626CC" w14:textId="77777777" w:rsidR="003C2575" w:rsidRPr="00A10874" w:rsidRDefault="00356054">
            <w:pPr>
              <w:jc w:val="right"/>
              <w:rPr>
                <w:rFonts w:ascii="Arial" w:eastAsia="Arial" w:hAnsi="Arial" w:cs="Arial"/>
                <w:b/>
                <w:color w:val="000000"/>
                <w:sz w:val="16"/>
                <w:lang w:val="pt-BR"/>
              </w:rPr>
            </w:pPr>
            <w:r w:rsidRPr="00A10874">
              <w:rPr>
                <w:rFonts w:ascii="Arial" w:eastAsia="Arial" w:hAnsi="Arial" w:cs="Arial"/>
                <w:b/>
                <w:color w:val="000000"/>
                <w:sz w:val="16"/>
                <w:lang w:val="pt-BR"/>
              </w:rPr>
              <w:t>2.241</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3C3B5167" w14:textId="77777777" w:rsidR="003C2575" w:rsidRPr="00A10874" w:rsidRDefault="00356054">
            <w:pPr>
              <w:jc w:val="right"/>
              <w:rPr>
                <w:rFonts w:ascii="Arial" w:eastAsia="Arial" w:hAnsi="Arial" w:cs="Arial"/>
                <w:b/>
                <w:color w:val="000000"/>
                <w:sz w:val="16"/>
                <w:lang w:val="pt-BR"/>
              </w:rPr>
            </w:pPr>
            <w:r w:rsidRPr="00A10874">
              <w:rPr>
                <w:rFonts w:ascii="Arial" w:eastAsia="Arial" w:hAnsi="Arial" w:cs="Arial"/>
                <w:b/>
                <w:color w:val="000000"/>
                <w:sz w:val="16"/>
                <w:lang w:val="pt-BR"/>
              </w:rPr>
              <w:t>37</w:t>
            </w:r>
          </w:p>
        </w:tc>
      </w:tr>
      <w:tr w:rsidR="003C2575" w:rsidRPr="00A10874" w14:paraId="684F1152" w14:textId="77777777" w:rsidTr="002C40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5850" w:type="dxa"/>
            <w:tcBorders>
              <w:top w:val="nil"/>
              <w:left w:val="nil"/>
              <w:bottom w:val="nil"/>
              <w:right w:val="nil"/>
              <w:tl2br w:val="nil"/>
              <w:tr2bl w:val="nil"/>
            </w:tcBorders>
            <w:shd w:val="clear" w:color="auto" w:fill="auto"/>
            <w:noWrap/>
            <w:tcMar>
              <w:left w:w="0" w:type="dxa"/>
              <w:right w:w="0" w:type="dxa"/>
            </w:tcMar>
            <w:vAlign w:val="center"/>
          </w:tcPr>
          <w:p w14:paraId="2981EB72" w14:textId="77777777" w:rsidR="003C2575" w:rsidRPr="00A10874" w:rsidRDefault="003C2575">
            <w:pPr>
              <w:rPr>
                <w:rFonts w:ascii="Arial" w:eastAsia="Arial" w:hAnsi="Arial" w:cs="Arial"/>
                <w:i/>
                <w:color w:val="000000"/>
                <w:sz w:val="16"/>
                <w:lang w:val="pt-BR"/>
              </w:rPr>
            </w:pPr>
          </w:p>
        </w:tc>
        <w:tc>
          <w:tcPr>
            <w:tcW w:w="555" w:type="dxa"/>
            <w:tcBorders>
              <w:top w:val="nil"/>
              <w:left w:val="nil"/>
              <w:bottom w:val="nil"/>
              <w:right w:val="nil"/>
              <w:tl2br w:val="nil"/>
              <w:tr2bl w:val="nil"/>
            </w:tcBorders>
            <w:shd w:val="clear" w:color="auto" w:fill="auto"/>
            <w:noWrap/>
            <w:tcMar>
              <w:left w:w="0" w:type="dxa"/>
              <w:right w:w="0" w:type="dxa"/>
            </w:tcMar>
            <w:vAlign w:val="center"/>
          </w:tcPr>
          <w:p w14:paraId="783244CF" w14:textId="77777777" w:rsidR="003C2575" w:rsidRPr="00A10874" w:rsidRDefault="003C2575">
            <w:pPr>
              <w:jc w:val="center"/>
              <w:rPr>
                <w:rFonts w:ascii="Arial" w:eastAsia="Arial" w:hAnsi="Arial" w:cs="Arial"/>
                <w:color w:val="000000"/>
                <w:sz w:val="16"/>
                <w:lang w:val="pt-BR"/>
              </w:rPr>
            </w:pPr>
          </w:p>
        </w:tc>
        <w:tc>
          <w:tcPr>
            <w:tcW w:w="1650" w:type="dxa"/>
            <w:tcBorders>
              <w:top w:val="nil"/>
              <w:left w:val="nil"/>
              <w:bottom w:val="nil"/>
              <w:right w:val="nil"/>
              <w:tl2br w:val="nil"/>
              <w:tr2bl w:val="nil"/>
            </w:tcBorders>
            <w:shd w:val="clear" w:color="auto" w:fill="auto"/>
            <w:noWrap/>
            <w:tcMar>
              <w:left w:w="0" w:type="dxa"/>
              <w:right w:w="0" w:type="dxa"/>
            </w:tcMar>
            <w:vAlign w:val="center"/>
          </w:tcPr>
          <w:p w14:paraId="3B86B595" w14:textId="77777777" w:rsidR="003C2575" w:rsidRPr="00A10874" w:rsidRDefault="003C2575">
            <w:pPr>
              <w:jc w:val="right"/>
              <w:rPr>
                <w:rFonts w:ascii="Arial" w:eastAsia="Arial" w:hAnsi="Arial" w:cs="Arial"/>
                <w:color w:val="000000"/>
                <w:sz w:val="16"/>
                <w:lang w:val="pt-BR"/>
              </w:rPr>
            </w:pPr>
          </w:p>
        </w:tc>
        <w:tc>
          <w:tcPr>
            <w:tcW w:w="1650" w:type="dxa"/>
            <w:tcBorders>
              <w:top w:val="nil"/>
              <w:left w:val="nil"/>
              <w:bottom w:val="nil"/>
              <w:right w:val="nil"/>
              <w:tl2br w:val="nil"/>
              <w:tr2bl w:val="nil"/>
            </w:tcBorders>
            <w:shd w:val="clear" w:color="auto" w:fill="auto"/>
            <w:noWrap/>
            <w:tcMar>
              <w:left w:w="0" w:type="dxa"/>
              <w:right w:w="0" w:type="dxa"/>
            </w:tcMar>
            <w:vAlign w:val="center"/>
          </w:tcPr>
          <w:p w14:paraId="39F0DCB0" w14:textId="77777777" w:rsidR="003C2575" w:rsidRPr="00A10874" w:rsidRDefault="003C2575">
            <w:pPr>
              <w:jc w:val="right"/>
              <w:rPr>
                <w:rFonts w:ascii="Arial" w:eastAsia="Arial" w:hAnsi="Arial" w:cs="Arial"/>
                <w:color w:val="000000"/>
                <w:sz w:val="16"/>
                <w:lang w:val="pt-BR"/>
              </w:rPr>
            </w:pPr>
          </w:p>
        </w:tc>
      </w:tr>
      <w:tr w:rsidR="003C2575" w:rsidRPr="00A10874" w14:paraId="0D94B8C8" w14:textId="77777777" w:rsidTr="002C40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50" w:type="dxa"/>
            <w:tcBorders>
              <w:top w:val="nil"/>
              <w:left w:val="nil"/>
              <w:bottom w:val="nil"/>
              <w:right w:val="nil"/>
              <w:tl2br w:val="nil"/>
              <w:tr2bl w:val="nil"/>
            </w:tcBorders>
            <w:shd w:val="clear" w:color="auto" w:fill="auto"/>
            <w:noWrap/>
            <w:tcMar>
              <w:left w:w="40" w:type="dxa"/>
              <w:right w:w="40" w:type="dxa"/>
            </w:tcMar>
            <w:vAlign w:val="center"/>
          </w:tcPr>
          <w:p w14:paraId="3C585845" w14:textId="77777777" w:rsidR="003C2575" w:rsidRPr="00A10874" w:rsidRDefault="00356054">
            <w:pPr>
              <w:rPr>
                <w:rFonts w:ascii="Arial" w:eastAsia="Arial" w:hAnsi="Arial" w:cs="Arial"/>
                <w:b/>
                <w:color w:val="000000"/>
                <w:sz w:val="16"/>
                <w:lang w:val="pt-BR"/>
              </w:rPr>
            </w:pPr>
            <w:r w:rsidRPr="00A10874">
              <w:rPr>
                <w:rFonts w:ascii="Arial" w:eastAsia="Arial" w:hAnsi="Arial" w:cs="Arial"/>
                <w:b/>
                <w:color w:val="000000"/>
                <w:sz w:val="16"/>
                <w:lang w:val="pt-BR"/>
              </w:rPr>
              <w:t xml:space="preserve"> VALOR ADICIONADO RECEBIDO EM TRANSFERÊNCIA</w:t>
            </w:r>
          </w:p>
        </w:tc>
        <w:tc>
          <w:tcPr>
            <w:tcW w:w="555" w:type="dxa"/>
            <w:tcBorders>
              <w:top w:val="nil"/>
              <w:left w:val="nil"/>
              <w:bottom w:val="nil"/>
              <w:right w:val="nil"/>
              <w:tl2br w:val="nil"/>
              <w:tr2bl w:val="nil"/>
            </w:tcBorders>
            <w:shd w:val="clear" w:color="auto" w:fill="auto"/>
            <w:noWrap/>
            <w:tcMar>
              <w:left w:w="0" w:type="dxa"/>
              <w:right w:w="0" w:type="dxa"/>
            </w:tcMar>
            <w:vAlign w:val="center"/>
          </w:tcPr>
          <w:p w14:paraId="243F34F9" w14:textId="77777777" w:rsidR="003C2575" w:rsidRPr="00A10874" w:rsidRDefault="003C2575">
            <w:pPr>
              <w:jc w:val="center"/>
              <w:rPr>
                <w:rFonts w:ascii="Arial" w:eastAsia="Arial" w:hAnsi="Arial" w:cs="Arial"/>
                <w:color w:val="000000"/>
                <w:sz w:val="16"/>
                <w:lang w:val="pt-BR"/>
              </w:rPr>
            </w:pP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27DFE922" w14:textId="77777777" w:rsidR="003C2575" w:rsidRPr="00A10874" w:rsidRDefault="00356054">
            <w:pPr>
              <w:jc w:val="right"/>
              <w:rPr>
                <w:rFonts w:ascii="Arial" w:eastAsia="Arial" w:hAnsi="Arial" w:cs="Arial"/>
                <w:b/>
                <w:color w:val="000000"/>
                <w:sz w:val="16"/>
                <w:lang w:val="pt-BR"/>
              </w:rPr>
            </w:pPr>
            <w:r w:rsidRPr="00A10874">
              <w:rPr>
                <w:rFonts w:ascii="Arial" w:eastAsia="Arial" w:hAnsi="Arial" w:cs="Arial"/>
                <w:b/>
                <w:color w:val="000000"/>
                <w:sz w:val="16"/>
                <w:lang w:val="pt-BR"/>
              </w:rPr>
              <w:t>1.111</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53FF8B6D" w14:textId="77777777" w:rsidR="003C2575" w:rsidRPr="00A10874" w:rsidRDefault="00356054">
            <w:pPr>
              <w:jc w:val="right"/>
              <w:rPr>
                <w:rFonts w:ascii="Arial" w:eastAsia="Arial" w:hAnsi="Arial" w:cs="Arial"/>
                <w:b/>
                <w:color w:val="000000"/>
                <w:sz w:val="16"/>
                <w:lang w:val="pt-BR"/>
              </w:rPr>
            </w:pPr>
            <w:r w:rsidRPr="00A10874">
              <w:rPr>
                <w:rFonts w:ascii="Arial" w:eastAsia="Arial" w:hAnsi="Arial" w:cs="Arial"/>
                <w:b/>
                <w:color w:val="000000"/>
                <w:sz w:val="16"/>
                <w:lang w:val="pt-BR"/>
              </w:rPr>
              <w:t>218</w:t>
            </w:r>
          </w:p>
        </w:tc>
      </w:tr>
      <w:tr w:rsidR="003C2575" w:rsidRPr="00A10874" w14:paraId="275BC3C8" w14:textId="77777777" w:rsidTr="002C40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50" w:type="dxa"/>
            <w:tcBorders>
              <w:top w:val="nil"/>
              <w:left w:val="nil"/>
              <w:bottom w:val="nil"/>
              <w:right w:val="nil"/>
              <w:tl2br w:val="nil"/>
              <w:tr2bl w:val="nil"/>
            </w:tcBorders>
            <w:shd w:val="clear" w:color="auto" w:fill="auto"/>
            <w:noWrap/>
            <w:tcMar>
              <w:left w:w="40" w:type="dxa"/>
              <w:right w:w="40" w:type="dxa"/>
            </w:tcMar>
            <w:vAlign w:val="center"/>
          </w:tcPr>
          <w:p w14:paraId="1D817E84" w14:textId="77777777" w:rsidR="003C2575" w:rsidRPr="00A10874" w:rsidRDefault="00356054">
            <w:pPr>
              <w:rPr>
                <w:rFonts w:ascii="Arial" w:eastAsia="Arial" w:hAnsi="Arial" w:cs="Arial"/>
                <w:color w:val="000000"/>
                <w:sz w:val="16"/>
                <w:lang w:val="pt-BR"/>
              </w:rPr>
            </w:pPr>
            <w:r w:rsidRPr="00A10874">
              <w:rPr>
                <w:rFonts w:ascii="Arial" w:eastAsia="Arial" w:hAnsi="Arial" w:cs="Arial"/>
                <w:color w:val="000000"/>
                <w:sz w:val="16"/>
                <w:lang w:val="pt-BR"/>
              </w:rPr>
              <w:t xml:space="preserve">  Receitas financeiras</w:t>
            </w:r>
          </w:p>
        </w:tc>
        <w:tc>
          <w:tcPr>
            <w:tcW w:w="555" w:type="dxa"/>
            <w:tcBorders>
              <w:top w:val="nil"/>
              <w:left w:val="nil"/>
              <w:bottom w:val="nil"/>
              <w:right w:val="nil"/>
              <w:tl2br w:val="nil"/>
              <w:tr2bl w:val="nil"/>
            </w:tcBorders>
            <w:shd w:val="clear" w:color="auto" w:fill="auto"/>
            <w:noWrap/>
            <w:tcMar>
              <w:left w:w="40" w:type="dxa"/>
              <w:right w:w="40" w:type="dxa"/>
            </w:tcMar>
            <w:vAlign w:val="center"/>
          </w:tcPr>
          <w:p w14:paraId="0BDF47BA" w14:textId="77777777" w:rsidR="003C2575" w:rsidRPr="00A10874" w:rsidRDefault="00356054">
            <w:pPr>
              <w:jc w:val="center"/>
              <w:rPr>
                <w:rFonts w:ascii="Arial" w:eastAsia="Arial" w:hAnsi="Arial" w:cs="Arial"/>
                <w:color w:val="000000"/>
                <w:sz w:val="16"/>
                <w:lang w:val="pt-BR"/>
              </w:rPr>
            </w:pPr>
            <w:r w:rsidRPr="00A10874">
              <w:rPr>
                <w:rFonts w:ascii="Arial" w:eastAsia="Arial" w:hAnsi="Arial" w:cs="Arial"/>
                <w:color w:val="000000"/>
                <w:sz w:val="16"/>
                <w:lang w:val="pt-BR"/>
              </w:rPr>
              <w:t>14.a</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0FCF5FC6" w14:textId="77777777" w:rsidR="003C2575" w:rsidRPr="00A10874" w:rsidRDefault="00356054">
            <w:pPr>
              <w:jc w:val="right"/>
              <w:rPr>
                <w:rFonts w:ascii="Arial" w:eastAsia="Arial" w:hAnsi="Arial" w:cs="Arial"/>
                <w:color w:val="000000"/>
                <w:sz w:val="16"/>
                <w:lang w:val="pt-BR"/>
              </w:rPr>
            </w:pPr>
            <w:r w:rsidRPr="00A10874">
              <w:rPr>
                <w:rFonts w:ascii="Arial" w:eastAsia="Arial" w:hAnsi="Arial" w:cs="Arial"/>
                <w:color w:val="000000"/>
                <w:sz w:val="16"/>
                <w:lang w:val="pt-BR"/>
              </w:rPr>
              <w:t>1.111</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2199E10F" w14:textId="77777777" w:rsidR="003C2575" w:rsidRPr="00A10874" w:rsidRDefault="00356054">
            <w:pPr>
              <w:jc w:val="right"/>
              <w:rPr>
                <w:rFonts w:ascii="Arial" w:eastAsia="Arial" w:hAnsi="Arial" w:cs="Arial"/>
                <w:color w:val="000000"/>
                <w:sz w:val="16"/>
                <w:lang w:val="pt-BR"/>
              </w:rPr>
            </w:pPr>
            <w:r w:rsidRPr="00A10874">
              <w:rPr>
                <w:rFonts w:ascii="Arial" w:eastAsia="Arial" w:hAnsi="Arial" w:cs="Arial"/>
                <w:color w:val="000000"/>
                <w:sz w:val="16"/>
                <w:lang w:val="pt-BR"/>
              </w:rPr>
              <w:t>218</w:t>
            </w:r>
          </w:p>
        </w:tc>
      </w:tr>
      <w:tr w:rsidR="003C2575" w:rsidRPr="00A10874" w14:paraId="5464017E" w14:textId="77777777" w:rsidTr="002C40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5850" w:type="dxa"/>
            <w:tcBorders>
              <w:top w:val="nil"/>
              <w:left w:val="nil"/>
              <w:bottom w:val="nil"/>
              <w:right w:val="nil"/>
              <w:tl2br w:val="nil"/>
              <w:tr2bl w:val="nil"/>
            </w:tcBorders>
            <w:shd w:val="clear" w:color="auto" w:fill="auto"/>
            <w:noWrap/>
            <w:tcMar>
              <w:left w:w="0" w:type="dxa"/>
              <w:right w:w="0" w:type="dxa"/>
            </w:tcMar>
            <w:vAlign w:val="center"/>
          </w:tcPr>
          <w:p w14:paraId="0672A681" w14:textId="77777777" w:rsidR="003C2575" w:rsidRPr="00A10874" w:rsidRDefault="003C2575">
            <w:pPr>
              <w:rPr>
                <w:rFonts w:ascii="Arial" w:eastAsia="Arial" w:hAnsi="Arial" w:cs="Arial"/>
                <w:i/>
                <w:color w:val="000000"/>
                <w:sz w:val="16"/>
                <w:lang w:val="pt-BR"/>
              </w:rPr>
            </w:pPr>
          </w:p>
        </w:tc>
        <w:tc>
          <w:tcPr>
            <w:tcW w:w="555" w:type="dxa"/>
            <w:tcBorders>
              <w:top w:val="nil"/>
              <w:left w:val="nil"/>
              <w:bottom w:val="nil"/>
              <w:right w:val="nil"/>
              <w:tl2br w:val="nil"/>
              <w:tr2bl w:val="nil"/>
            </w:tcBorders>
            <w:shd w:val="clear" w:color="auto" w:fill="auto"/>
            <w:noWrap/>
            <w:tcMar>
              <w:left w:w="0" w:type="dxa"/>
              <w:right w:w="0" w:type="dxa"/>
            </w:tcMar>
            <w:vAlign w:val="center"/>
          </w:tcPr>
          <w:p w14:paraId="776A43FB" w14:textId="77777777" w:rsidR="003C2575" w:rsidRPr="00A10874" w:rsidRDefault="003C2575">
            <w:pPr>
              <w:jc w:val="center"/>
              <w:rPr>
                <w:rFonts w:ascii="Arial" w:eastAsia="Arial" w:hAnsi="Arial" w:cs="Arial"/>
                <w:color w:val="000000"/>
                <w:sz w:val="16"/>
                <w:lang w:val="pt-BR"/>
              </w:rPr>
            </w:pPr>
          </w:p>
        </w:tc>
        <w:tc>
          <w:tcPr>
            <w:tcW w:w="1650" w:type="dxa"/>
            <w:tcBorders>
              <w:top w:val="nil"/>
              <w:left w:val="nil"/>
              <w:bottom w:val="nil"/>
              <w:right w:val="nil"/>
              <w:tl2br w:val="nil"/>
              <w:tr2bl w:val="nil"/>
            </w:tcBorders>
            <w:shd w:val="clear" w:color="auto" w:fill="auto"/>
            <w:noWrap/>
            <w:tcMar>
              <w:left w:w="0" w:type="dxa"/>
              <w:right w:w="0" w:type="dxa"/>
            </w:tcMar>
            <w:vAlign w:val="center"/>
          </w:tcPr>
          <w:p w14:paraId="42BED8F6" w14:textId="77777777" w:rsidR="003C2575" w:rsidRPr="00A10874" w:rsidRDefault="003C2575">
            <w:pPr>
              <w:jc w:val="right"/>
              <w:rPr>
                <w:rFonts w:ascii="Arial" w:eastAsia="Arial" w:hAnsi="Arial" w:cs="Arial"/>
                <w:color w:val="000000"/>
                <w:sz w:val="16"/>
                <w:lang w:val="pt-BR"/>
              </w:rPr>
            </w:pPr>
          </w:p>
        </w:tc>
        <w:tc>
          <w:tcPr>
            <w:tcW w:w="1650" w:type="dxa"/>
            <w:tcBorders>
              <w:top w:val="nil"/>
              <w:left w:val="nil"/>
              <w:bottom w:val="nil"/>
              <w:right w:val="nil"/>
              <w:tl2br w:val="nil"/>
              <w:tr2bl w:val="nil"/>
            </w:tcBorders>
            <w:shd w:val="clear" w:color="auto" w:fill="auto"/>
            <w:noWrap/>
            <w:tcMar>
              <w:left w:w="0" w:type="dxa"/>
              <w:right w:w="0" w:type="dxa"/>
            </w:tcMar>
            <w:vAlign w:val="center"/>
          </w:tcPr>
          <w:p w14:paraId="2E963B0C" w14:textId="77777777" w:rsidR="003C2575" w:rsidRPr="00A10874" w:rsidRDefault="003C2575">
            <w:pPr>
              <w:jc w:val="right"/>
              <w:rPr>
                <w:rFonts w:ascii="Arial" w:eastAsia="Arial" w:hAnsi="Arial" w:cs="Arial"/>
                <w:color w:val="000000"/>
                <w:sz w:val="16"/>
                <w:lang w:val="pt-BR"/>
              </w:rPr>
            </w:pPr>
          </w:p>
        </w:tc>
      </w:tr>
      <w:tr w:rsidR="003C2575" w:rsidRPr="00A10874" w14:paraId="783063D3" w14:textId="77777777" w:rsidTr="002C40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50" w:type="dxa"/>
            <w:tcBorders>
              <w:top w:val="nil"/>
              <w:left w:val="nil"/>
              <w:bottom w:val="nil"/>
              <w:right w:val="nil"/>
              <w:tl2br w:val="nil"/>
              <w:tr2bl w:val="nil"/>
            </w:tcBorders>
            <w:shd w:val="clear" w:color="auto" w:fill="auto"/>
            <w:noWrap/>
            <w:tcMar>
              <w:left w:w="40" w:type="dxa"/>
              <w:right w:w="40" w:type="dxa"/>
            </w:tcMar>
            <w:vAlign w:val="center"/>
          </w:tcPr>
          <w:p w14:paraId="1B9A1937" w14:textId="77777777" w:rsidR="003C2575" w:rsidRPr="00A10874" w:rsidRDefault="00356054">
            <w:pPr>
              <w:rPr>
                <w:rFonts w:ascii="Arial" w:eastAsia="Arial" w:hAnsi="Arial" w:cs="Arial"/>
                <w:b/>
                <w:color w:val="000000"/>
                <w:sz w:val="16"/>
                <w:lang w:val="pt-BR"/>
              </w:rPr>
            </w:pPr>
            <w:r w:rsidRPr="00A10874">
              <w:rPr>
                <w:rFonts w:ascii="Arial" w:eastAsia="Arial" w:hAnsi="Arial" w:cs="Arial"/>
                <w:b/>
                <w:color w:val="000000"/>
                <w:sz w:val="16"/>
                <w:lang w:val="pt-BR"/>
              </w:rPr>
              <w:t>VALOR ADICIONADO A DISTRIBUIR</w:t>
            </w:r>
          </w:p>
        </w:tc>
        <w:tc>
          <w:tcPr>
            <w:tcW w:w="555" w:type="dxa"/>
            <w:tcBorders>
              <w:top w:val="nil"/>
              <w:left w:val="nil"/>
              <w:bottom w:val="nil"/>
              <w:right w:val="nil"/>
              <w:tl2br w:val="nil"/>
              <w:tr2bl w:val="nil"/>
            </w:tcBorders>
            <w:shd w:val="clear" w:color="auto" w:fill="auto"/>
            <w:noWrap/>
            <w:tcMar>
              <w:left w:w="0" w:type="dxa"/>
              <w:right w:w="0" w:type="dxa"/>
            </w:tcMar>
            <w:vAlign w:val="center"/>
          </w:tcPr>
          <w:p w14:paraId="01C60FAD" w14:textId="77777777" w:rsidR="003C2575" w:rsidRPr="00A10874" w:rsidRDefault="003C2575">
            <w:pPr>
              <w:jc w:val="center"/>
              <w:rPr>
                <w:rFonts w:ascii="Arial" w:eastAsia="Arial" w:hAnsi="Arial" w:cs="Arial"/>
                <w:color w:val="000000"/>
                <w:sz w:val="16"/>
                <w:lang w:val="pt-BR"/>
              </w:rPr>
            </w:pP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26541845" w14:textId="77777777" w:rsidR="003C2575" w:rsidRPr="00A10874" w:rsidRDefault="00356054">
            <w:pPr>
              <w:jc w:val="right"/>
              <w:rPr>
                <w:rFonts w:ascii="Arial" w:eastAsia="Arial" w:hAnsi="Arial" w:cs="Arial"/>
                <w:b/>
                <w:color w:val="000000"/>
                <w:sz w:val="16"/>
                <w:lang w:val="pt-BR"/>
              </w:rPr>
            </w:pPr>
            <w:r w:rsidRPr="00A10874">
              <w:rPr>
                <w:rFonts w:ascii="Arial" w:eastAsia="Arial" w:hAnsi="Arial" w:cs="Arial"/>
                <w:b/>
                <w:color w:val="000000"/>
                <w:sz w:val="16"/>
                <w:lang w:val="pt-BR"/>
              </w:rPr>
              <w:t>3.352</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0333E04C" w14:textId="77777777" w:rsidR="003C2575" w:rsidRPr="00A10874" w:rsidRDefault="00356054">
            <w:pPr>
              <w:jc w:val="right"/>
              <w:rPr>
                <w:rFonts w:ascii="Arial" w:eastAsia="Arial" w:hAnsi="Arial" w:cs="Arial"/>
                <w:b/>
                <w:color w:val="000000"/>
                <w:sz w:val="16"/>
                <w:lang w:val="pt-BR"/>
              </w:rPr>
            </w:pPr>
            <w:r w:rsidRPr="00A10874">
              <w:rPr>
                <w:rFonts w:ascii="Arial" w:eastAsia="Arial" w:hAnsi="Arial" w:cs="Arial"/>
                <w:b/>
                <w:color w:val="000000"/>
                <w:sz w:val="16"/>
                <w:lang w:val="pt-BR"/>
              </w:rPr>
              <w:t>255</w:t>
            </w:r>
          </w:p>
        </w:tc>
      </w:tr>
      <w:tr w:rsidR="003C2575" w:rsidRPr="00A10874" w14:paraId="74C3C9B4" w14:textId="77777777" w:rsidTr="002C40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5850" w:type="dxa"/>
            <w:tcBorders>
              <w:top w:val="nil"/>
              <w:left w:val="nil"/>
              <w:bottom w:val="nil"/>
              <w:right w:val="nil"/>
              <w:tl2br w:val="nil"/>
              <w:tr2bl w:val="nil"/>
            </w:tcBorders>
            <w:shd w:val="clear" w:color="auto" w:fill="auto"/>
            <w:noWrap/>
            <w:tcMar>
              <w:left w:w="0" w:type="dxa"/>
              <w:right w:w="0" w:type="dxa"/>
            </w:tcMar>
            <w:vAlign w:val="center"/>
          </w:tcPr>
          <w:p w14:paraId="737299E6" w14:textId="77777777" w:rsidR="003C2575" w:rsidRPr="00A10874" w:rsidRDefault="003C2575">
            <w:pPr>
              <w:rPr>
                <w:rFonts w:ascii="Arial" w:eastAsia="Arial" w:hAnsi="Arial" w:cs="Arial"/>
                <w:b/>
                <w:color w:val="000000"/>
                <w:sz w:val="16"/>
                <w:lang w:val="pt-BR"/>
              </w:rPr>
            </w:pPr>
          </w:p>
        </w:tc>
        <w:tc>
          <w:tcPr>
            <w:tcW w:w="555" w:type="dxa"/>
            <w:tcBorders>
              <w:top w:val="nil"/>
              <w:left w:val="nil"/>
              <w:bottom w:val="nil"/>
              <w:right w:val="nil"/>
              <w:tl2br w:val="nil"/>
              <w:tr2bl w:val="nil"/>
            </w:tcBorders>
            <w:shd w:val="clear" w:color="auto" w:fill="auto"/>
            <w:noWrap/>
            <w:tcMar>
              <w:left w:w="0" w:type="dxa"/>
              <w:right w:w="0" w:type="dxa"/>
            </w:tcMar>
            <w:vAlign w:val="center"/>
          </w:tcPr>
          <w:p w14:paraId="0E871441" w14:textId="77777777" w:rsidR="003C2575" w:rsidRPr="00A10874" w:rsidRDefault="003C2575">
            <w:pPr>
              <w:jc w:val="center"/>
              <w:rPr>
                <w:rFonts w:ascii="Arial" w:eastAsia="Arial" w:hAnsi="Arial" w:cs="Arial"/>
                <w:color w:val="000000"/>
                <w:sz w:val="16"/>
                <w:lang w:val="pt-BR"/>
              </w:rPr>
            </w:pPr>
          </w:p>
        </w:tc>
        <w:tc>
          <w:tcPr>
            <w:tcW w:w="1650" w:type="dxa"/>
            <w:tcBorders>
              <w:top w:val="nil"/>
              <w:left w:val="nil"/>
              <w:bottom w:val="nil"/>
              <w:right w:val="nil"/>
              <w:tl2br w:val="nil"/>
              <w:tr2bl w:val="nil"/>
            </w:tcBorders>
            <w:shd w:val="clear" w:color="auto" w:fill="auto"/>
            <w:noWrap/>
            <w:tcMar>
              <w:left w:w="0" w:type="dxa"/>
              <w:right w:w="0" w:type="dxa"/>
            </w:tcMar>
            <w:vAlign w:val="center"/>
          </w:tcPr>
          <w:p w14:paraId="6F20B34A" w14:textId="77777777" w:rsidR="003C2575" w:rsidRPr="00A10874" w:rsidRDefault="003C2575">
            <w:pPr>
              <w:jc w:val="right"/>
              <w:rPr>
                <w:rFonts w:ascii="Arial" w:eastAsia="Arial" w:hAnsi="Arial" w:cs="Arial"/>
                <w:b/>
                <w:color w:val="000000"/>
                <w:sz w:val="16"/>
                <w:lang w:val="pt-BR"/>
              </w:rPr>
            </w:pPr>
          </w:p>
        </w:tc>
        <w:tc>
          <w:tcPr>
            <w:tcW w:w="1650" w:type="dxa"/>
            <w:tcBorders>
              <w:top w:val="nil"/>
              <w:left w:val="nil"/>
              <w:bottom w:val="nil"/>
              <w:right w:val="nil"/>
              <w:tl2br w:val="nil"/>
              <w:tr2bl w:val="nil"/>
            </w:tcBorders>
            <w:shd w:val="clear" w:color="auto" w:fill="auto"/>
            <w:noWrap/>
            <w:tcMar>
              <w:left w:w="0" w:type="dxa"/>
              <w:right w:w="0" w:type="dxa"/>
            </w:tcMar>
            <w:vAlign w:val="center"/>
          </w:tcPr>
          <w:p w14:paraId="548B0821" w14:textId="77777777" w:rsidR="003C2575" w:rsidRPr="00A10874" w:rsidRDefault="003C2575">
            <w:pPr>
              <w:jc w:val="right"/>
              <w:rPr>
                <w:rFonts w:ascii="Arial" w:eastAsia="Arial" w:hAnsi="Arial" w:cs="Arial"/>
                <w:b/>
                <w:color w:val="000000"/>
                <w:sz w:val="16"/>
                <w:lang w:val="pt-BR"/>
              </w:rPr>
            </w:pPr>
          </w:p>
        </w:tc>
      </w:tr>
      <w:tr w:rsidR="003C2575" w:rsidRPr="00A10874" w14:paraId="57EE116E" w14:textId="77777777" w:rsidTr="002C40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50" w:type="dxa"/>
            <w:tcBorders>
              <w:top w:val="nil"/>
              <w:left w:val="nil"/>
              <w:bottom w:val="nil"/>
              <w:right w:val="nil"/>
              <w:tl2br w:val="nil"/>
              <w:tr2bl w:val="nil"/>
            </w:tcBorders>
            <w:shd w:val="clear" w:color="auto" w:fill="auto"/>
            <w:noWrap/>
            <w:tcMar>
              <w:left w:w="40" w:type="dxa"/>
              <w:right w:w="40" w:type="dxa"/>
            </w:tcMar>
            <w:vAlign w:val="center"/>
          </w:tcPr>
          <w:p w14:paraId="161DF7ED" w14:textId="77777777" w:rsidR="003C2575" w:rsidRPr="00A10874" w:rsidRDefault="00356054">
            <w:pPr>
              <w:rPr>
                <w:rFonts w:ascii="Arial" w:eastAsia="Arial" w:hAnsi="Arial" w:cs="Arial"/>
                <w:b/>
                <w:color w:val="000000"/>
                <w:sz w:val="16"/>
                <w:lang w:val="pt-BR"/>
              </w:rPr>
            </w:pPr>
            <w:r w:rsidRPr="00A10874">
              <w:rPr>
                <w:rFonts w:ascii="Arial" w:eastAsia="Arial" w:hAnsi="Arial" w:cs="Arial"/>
                <w:b/>
                <w:color w:val="000000"/>
                <w:sz w:val="16"/>
                <w:lang w:val="pt-BR"/>
              </w:rPr>
              <w:t>VALOR ADICIONADO DISTRIBUÍDO</w:t>
            </w:r>
          </w:p>
        </w:tc>
        <w:tc>
          <w:tcPr>
            <w:tcW w:w="555" w:type="dxa"/>
            <w:tcBorders>
              <w:top w:val="nil"/>
              <w:left w:val="nil"/>
              <w:bottom w:val="nil"/>
              <w:right w:val="nil"/>
              <w:tl2br w:val="nil"/>
              <w:tr2bl w:val="nil"/>
            </w:tcBorders>
            <w:shd w:val="clear" w:color="auto" w:fill="auto"/>
            <w:noWrap/>
            <w:tcMar>
              <w:left w:w="0" w:type="dxa"/>
              <w:right w:w="0" w:type="dxa"/>
            </w:tcMar>
            <w:vAlign w:val="center"/>
          </w:tcPr>
          <w:p w14:paraId="16BD0A8E" w14:textId="77777777" w:rsidR="003C2575" w:rsidRPr="00A10874" w:rsidRDefault="003C2575">
            <w:pPr>
              <w:jc w:val="center"/>
              <w:rPr>
                <w:rFonts w:ascii="Arial" w:eastAsia="Arial" w:hAnsi="Arial" w:cs="Arial"/>
                <w:color w:val="000000"/>
                <w:sz w:val="16"/>
                <w:lang w:val="pt-BR"/>
              </w:rPr>
            </w:pP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6D4A99B0" w14:textId="77777777" w:rsidR="003C2575" w:rsidRPr="00A10874" w:rsidRDefault="00356054">
            <w:pPr>
              <w:jc w:val="right"/>
              <w:rPr>
                <w:rFonts w:ascii="Arial" w:eastAsia="Arial" w:hAnsi="Arial" w:cs="Arial"/>
                <w:b/>
                <w:color w:val="000000"/>
                <w:sz w:val="16"/>
                <w:lang w:val="pt-BR"/>
              </w:rPr>
            </w:pPr>
            <w:r w:rsidRPr="00A10874">
              <w:rPr>
                <w:rFonts w:ascii="Arial" w:eastAsia="Arial" w:hAnsi="Arial" w:cs="Arial"/>
                <w:b/>
                <w:color w:val="000000"/>
                <w:sz w:val="16"/>
                <w:lang w:val="pt-BR"/>
              </w:rPr>
              <w:t>3.352</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61F6E64D" w14:textId="77777777" w:rsidR="003C2575" w:rsidRPr="00A10874" w:rsidRDefault="00356054">
            <w:pPr>
              <w:jc w:val="right"/>
              <w:rPr>
                <w:rFonts w:ascii="Arial" w:eastAsia="Arial" w:hAnsi="Arial" w:cs="Arial"/>
                <w:b/>
                <w:color w:val="000000"/>
                <w:sz w:val="16"/>
                <w:lang w:val="pt-BR"/>
              </w:rPr>
            </w:pPr>
            <w:r w:rsidRPr="00A10874">
              <w:rPr>
                <w:rFonts w:ascii="Arial" w:eastAsia="Arial" w:hAnsi="Arial" w:cs="Arial"/>
                <w:b/>
                <w:color w:val="000000"/>
                <w:sz w:val="16"/>
                <w:lang w:val="pt-BR"/>
              </w:rPr>
              <w:t>255</w:t>
            </w:r>
          </w:p>
        </w:tc>
      </w:tr>
      <w:tr w:rsidR="003C2575" w:rsidRPr="00A10874" w14:paraId="062BDD2A" w14:textId="77777777" w:rsidTr="002C40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5850" w:type="dxa"/>
            <w:tcBorders>
              <w:top w:val="nil"/>
              <w:left w:val="nil"/>
              <w:bottom w:val="nil"/>
              <w:right w:val="nil"/>
              <w:tl2br w:val="nil"/>
              <w:tr2bl w:val="nil"/>
            </w:tcBorders>
            <w:shd w:val="clear" w:color="auto" w:fill="auto"/>
            <w:noWrap/>
            <w:tcMar>
              <w:left w:w="0" w:type="dxa"/>
              <w:right w:w="0" w:type="dxa"/>
            </w:tcMar>
            <w:vAlign w:val="center"/>
          </w:tcPr>
          <w:p w14:paraId="631F93A8" w14:textId="77777777" w:rsidR="003C2575" w:rsidRPr="00A10874" w:rsidRDefault="003C2575">
            <w:pPr>
              <w:rPr>
                <w:rFonts w:ascii="Arial" w:eastAsia="Arial" w:hAnsi="Arial" w:cs="Arial"/>
                <w:i/>
                <w:color w:val="000000"/>
                <w:sz w:val="16"/>
                <w:lang w:val="pt-BR"/>
              </w:rPr>
            </w:pPr>
          </w:p>
        </w:tc>
        <w:tc>
          <w:tcPr>
            <w:tcW w:w="555" w:type="dxa"/>
            <w:tcBorders>
              <w:top w:val="nil"/>
              <w:left w:val="nil"/>
              <w:bottom w:val="nil"/>
              <w:right w:val="nil"/>
              <w:tl2br w:val="nil"/>
              <w:tr2bl w:val="nil"/>
            </w:tcBorders>
            <w:shd w:val="clear" w:color="auto" w:fill="auto"/>
            <w:noWrap/>
            <w:tcMar>
              <w:left w:w="0" w:type="dxa"/>
              <w:right w:w="0" w:type="dxa"/>
            </w:tcMar>
            <w:vAlign w:val="center"/>
          </w:tcPr>
          <w:p w14:paraId="4D70870C" w14:textId="77777777" w:rsidR="003C2575" w:rsidRPr="00A10874" w:rsidRDefault="003C2575">
            <w:pPr>
              <w:jc w:val="center"/>
              <w:rPr>
                <w:rFonts w:ascii="Arial" w:eastAsia="Arial" w:hAnsi="Arial" w:cs="Arial"/>
                <w:color w:val="000000"/>
                <w:sz w:val="16"/>
                <w:lang w:val="pt-BR"/>
              </w:rPr>
            </w:pPr>
          </w:p>
        </w:tc>
        <w:tc>
          <w:tcPr>
            <w:tcW w:w="1650" w:type="dxa"/>
            <w:tcBorders>
              <w:top w:val="nil"/>
              <w:left w:val="nil"/>
              <w:bottom w:val="nil"/>
              <w:right w:val="nil"/>
              <w:tl2br w:val="nil"/>
              <w:tr2bl w:val="nil"/>
            </w:tcBorders>
            <w:shd w:val="clear" w:color="auto" w:fill="auto"/>
            <w:noWrap/>
            <w:tcMar>
              <w:left w:w="0" w:type="dxa"/>
              <w:right w:w="0" w:type="dxa"/>
            </w:tcMar>
            <w:vAlign w:val="center"/>
          </w:tcPr>
          <w:p w14:paraId="70F9AA3A" w14:textId="77777777" w:rsidR="003C2575" w:rsidRPr="00A10874" w:rsidRDefault="003C2575">
            <w:pPr>
              <w:jc w:val="right"/>
              <w:rPr>
                <w:rFonts w:ascii="Arial" w:eastAsia="Arial" w:hAnsi="Arial" w:cs="Arial"/>
                <w:color w:val="000000"/>
                <w:sz w:val="16"/>
                <w:lang w:val="pt-BR"/>
              </w:rPr>
            </w:pPr>
          </w:p>
        </w:tc>
        <w:tc>
          <w:tcPr>
            <w:tcW w:w="1650" w:type="dxa"/>
            <w:tcBorders>
              <w:top w:val="nil"/>
              <w:left w:val="nil"/>
              <w:bottom w:val="nil"/>
              <w:right w:val="nil"/>
              <w:tl2br w:val="nil"/>
              <w:tr2bl w:val="nil"/>
            </w:tcBorders>
            <w:shd w:val="clear" w:color="auto" w:fill="auto"/>
            <w:noWrap/>
            <w:tcMar>
              <w:left w:w="0" w:type="dxa"/>
              <w:right w:w="0" w:type="dxa"/>
            </w:tcMar>
            <w:vAlign w:val="center"/>
          </w:tcPr>
          <w:p w14:paraId="35046F3A" w14:textId="77777777" w:rsidR="003C2575" w:rsidRPr="00A10874" w:rsidRDefault="003C2575">
            <w:pPr>
              <w:jc w:val="right"/>
              <w:rPr>
                <w:rFonts w:ascii="Arial" w:eastAsia="Arial" w:hAnsi="Arial" w:cs="Arial"/>
                <w:color w:val="000000"/>
                <w:sz w:val="16"/>
                <w:lang w:val="pt-BR"/>
              </w:rPr>
            </w:pPr>
          </w:p>
        </w:tc>
      </w:tr>
      <w:tr w:rsidR="003C2575" w:rsidRPr="00A10874" w14:paraId="744EE4B8" w14:textId="77777777" w:rsidTr="002C40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50" w:type="dxa"/>
            <w:tcBorders>
              <w:top w:val="nil"/>
              <w:left w:val="nil"/>
              <w:bottom w:val="nil"/>
              <w:right w:val="nil"/>
              <w:tl2br w:val="nil"/>
              <w:tr2bl w:val="nil"/>
            </w:tcBorders>
            <w:shd w:val="clear" w:color="auto" w:fill="auto"/>
            <w:noWrap/>
            <w:tcMar>
              <w:left w:w="40" w:type="dxa"/>
              <w:right w:w="40" w:type="dxa"/>
            </w:tcMar>
            <w:vAlign w:val="center"/>
          </w:tcPr>
          <w:p w14:paraId="5BD0469C" w14:textId="77777777" w:rsidR="003C2575" w:rsidRPr="00A10874" w:rsidRDefault="00356054">
            <w:pPr>
              <w:rPr>
                <w:rFonts w:ascii="Arial" w:eastAsia="Arial" w:hAnsi="Arial" w:cs="Arial"/>
                <w:b/>
                <w:color w:val="000000"/>
                <w:sz w:val="16"/>
                <w:lang w:val="pt-BR"/>
              </w:rPr>
            </w:pPr>
            <w:r w:rsidRPr="00A10874">
              <w:rPr>
                <w:rFonts w:ascii="Arial" w:eastAsia="Arial" w:hAnsi="Arial" w:cs="Arial"/>
                <w:b/>
                <w:color w:val="000000"/>
                <w:sz w:val="16"/>
                <w:lang w:val="pt-BR"/>
              </w:rPr>
              <w:t>PESSOAL</w:t>
            </w:r>
          </w:p>
        </w:tc>
        <w:tc>
          <w:tcPr>
            <w:tcW w:w="555" w:type="dxa"/>
            <w:tcBorders>
              <w:top w:val="nil"/>
              <w:left w:val="nil"/>
              <w:bottom w:val="nil"/>
              <w:right w:val="nil"/>
              <w:tl2br w:val="nil"/>
              <w:tr2bl w:val="nil"/>
            </w:tcBorders>
            <w:shd w:val="clear" w:color="auto" w:fill="auto"/>
            <w:noWrap/>
            <w:tcMar>
              <w:left w:w="0" w:type="dxa"/>
              <w:right w:w="0" w:type="dxa"/>
            </w:tcMar>
            <w:vAlign w:val="center"/>
          </w:tcPr>
          <w:p w14:paraId="6031AAE8" w14:textId="77777777" w:rsidR="003C2575" w:rsidRPr="00A10874" w:rsidRDefault="003C2575">
            <w:pPr>
              <w:jc w:val="center"/>
              <w:rPr>
                <w:rFonts w:ascii="Arial" w:eastAsia="Arial" w:hAnsi="Arial" w:cs="Arial"/>
                <w:color w:val="000000"/>
                <w:sz w:val="16"/>
                <w:lang w:val="pt-BR"/>
              </w:rPr>
            </w:pP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6C76771F" w14:textId="77777777" w:rsidR="003C2575" w:rsidRPr="00A10874" w:rsidRDefault="00356054">
            <w:pPr>
              <w:jc w:val="right"/>
              <w:rPr>
                <w:rFonts w:ascii="Arial" w:eastAsia="Arial" w:hAnsi="Arial" w:cs="Arial"/>
                <w:b/>
                <w:color w:val="000000"/>
                <w:sz w:val="16"/>
                <w:lang w:val="pt-BR"/>
              </w:rPr>
            </w:pPr>
            <w:r w:rsidRPr="00A10874">
              <w:rPr>
                <w:rFonts w:ascii="Arial" w:eastAsia="Arial" w:hAnsi="Arial" w:cs="Arial"/>
                <w:b/>
                <w:color w:val="000000"/>
                <w:sz w:val="16"/>
                <w:lang w:val="pt-BR"/>
              </w:rPr>
              <w:t>1.367</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17C4CF3C" w14:textId="77777777" w:rsidR="003C2575" w:rsidRPr="00A10874" w:rsidRDefault="00356054">
            <w:pPr>
              <w:jc w:val="right"/>
              <w:rPr>
                <w:rFonts w:ascii="Arial" w:eastAsia="Arial" w:hAnsi="Arial" w:cs="Arial"/>
                <w:b/>
                <w:color w:val="000000"/>
                <w:sz w:val="16"/>
                <w:lang w:val="pt-BR"/>
              </w:rPr>
            </w:pPr>
            <w:r w:rsidRPr="00A10874">
              <w:rPr>
                <w:rFonts w:ascii="Arial" w:eastAsia="Arial" w:hAnsi="Arial" w:cs="Arial"/>
                <w:b/>
                <w:color w:val="000000"/>
                <w:sz w:val="16"/>
                <w:lang w:val="pt-BR"/>
              </w:rPr>
              <w:t>2.452</w:t>
            </w:r>
          </w:p>
        </w:tc>
      </w:tr>
      <w:tr w:rsidR="003C2575" w:rsidRPr="00A10874" w14:paraId="1A024340" w14:textId="77777777" w:rsidTr="002C40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50" w:type="dxa"/>
            <w:tcBorders>
              <w:top w:val="nil"/>
              <w:left w:val="nil"/>
              <w:bottom w:val="nil"/>
              <w:right w:val="nil"/>
              <w:tl2br w:val="nil"/>
              <w:tr2bl w:val="nil"/>
            </w:tcBorders>
            <w:shd w:val="clear" w:color="auto" w:fill="auto"/>
            <w:noWrap/>
            <w:tcMar>
              <w:left w:w="40" w:type="dxa"/>
              <w:right w:w="40" w:type="dxa"/>
            </w:tcMar>
            <w:vAlign w:val="center"/>
          </w:tcPr>
          <w:p w14:paraId="11A96254" w14:textId="77777777" w:rsidR="003C2575" w:rsidRPr="00A10874" w:rsidRDefault="00356054">
            <w:pPr>
              <w:rPr>
                <w:rFonts w:ascii="Arial" w:eastAsia="Arial" w:hAnsi="Arial" w:cs="Arial"/>
                <w:color w:val="000000"/>
                <w:sz w:val="16"/>
                <w:lang w:val="pt-BR"/>
              </w:rPr>
            </w:pPr>
            <w:r w:rsidRPr="00A10874">
              <w:rPr>
                <w:rFonts w:ascii="Arial" w:eastAsia="Arial" w:hAnsi="Arial" w:cs="Arial"/>
                <w:color w:val="000000"/>
                <w:sz w:val="16"/>
                <w:lang w:val="pt-BR"/>
              </w:rPr>
              <w:t xml:space="preserve">  Salários </w:t>
            </w:r>
          </w:p>
        </w:tc>
        <w:tc>
          <w:tcPr>
            <w:tcW w:w="555" w:type="dxa"/>
            <w:tcBorders>
              <w:top w:val="nil"/>
              <w:left w:val="nil"/>
              <w:bottom w:val="nil"/>
              <w:right w:val="nil"/>
              <w:tl2br w:val="nil"/>
              <w:tr2bl w:val="nil"/>
            </w:tcBorders>
            <w:shd w:val="clear" w:color="auto" w:fill="auto"/>
            <w:noWrap/>
            <w:tcMar>
              <w:left w:w="40" w:type="dxa"/>
              <w:right w:w="40" w:type="dxa"/>
            </w:tcMar>
            <w:vAlign w:val="center"/>
          </w:tcPr>
          <w:p w14:paraId="2A2DF12E" w14:textId="77777777" w:rsidR="003C2575" w:rsidRPr="00A10874" w:rsidRDefault="00356054">
            <w:pPr>
              <w:jc w:val="center"/>
              <w:rPr>
                <w:rFonts w:ascii="Arial" w:eastAsia="Arial" w:hAnsi="Arial" w:cs="Arial"/>
                <w:color w:val="000000"/>
                <w:sz w:val="16"/>
                <w:lang w:val="pt-BR"/>
              </w:rPr>
            </w:pPr>
            <w:r w:rsidRPr="00A10874">
              <w:rPr>
                <w:rFonts w:ascii="Arial" w:eastAsia="Arial" w:hAnsi="Arial" w:cs="Arial"/>
                <w:color w:val="000000"/>
                <w:sz w:val="16"/>
                <w:lang w:val="pt-BR"/>
              </w:rPr>
              <w:t>13.a</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3F8A422F" w14:textId="77777777" w:rsidR="003C2575" w:rsidRPr="00A10874" w:rsidRDefault="00356054">
            <w:pPr>
              <w:jc w:val="right"/>
              <w:rPr>
                <w:rFonts w:ascii="Arial" w:eastAsia="Arial" w:hAnsi="Arial" w:cs="Arial"/>
                <w:color w:val="000000"/>
                <w:sz w:val="16"/>
                <w:lang w:val="pt-BR"/>
              </w:rPr>
            </w:pPr>
            <w:r w:rsidRPr="00A10874">
              <w:rPr>
                <w:rFonts w:ascii="Arial" w:eastAsia="Arial" w:hAnsi="Arial" w:cs="Arial"/>
                <w:color w:val="000000"/>
                <w:sz w:val="16"/>
                <w:lang w:val="pt-BR"/>
              </w:rPr>
              <w:t>892</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3619E210" w14:textId="77777777" w:rsidR="003C2575" w:rsidRPr="00A10874" w:rsidRDefault="00356054">
            <w:pPr>
              <w:jc w:val="right"/>
              <w:rPr>
                <w:rFonts w:ascii="Arial" w:eastAsia="Arial" w:hAnsi="Arial" w:cs="Arial"/>
                <w:color w:val="000000"/>
                <w:sz w:val="16"/>
                <w:lang w:val="pt-BR"/>
              </w:rPr>
            </w:pPr>
            <w:r w:rsidRPr="00A10874">
              <w:rPr>
                <w:rFonts w:ascii="Arial" w:eastAsia="Arial" w:hAnsi="Arial" w:cs="Arial"/>
                <w:color w:val="000000"/>
                <w:sz w:val="16"/>
                <w:lang w:val="pt-BR"/>
              </w:rPr>
              <w:t>1.609</w:t>
            </w:r>
          </w:p>
        </w:tc>
      </w:tr>
      <w:tr w:rsidR="003C2575" w:rsidRPr="00A10874" w14:paraId="72717395" w14:textId="77777777" w:rsidTr="002C40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50" w:type="dxa"/>
            <w:tcBorders>
              <w:top w:val="nil"/>
              <w:left w:val="nil"/>
              <w:bottom w:val="nil"/>
              <w:right w:val="nil"/>
              <w:tl2br w:val="nil"/>
              <w:tr2bl w:val="nil"/>
            </w:tcBorders>
            <w:shd w:val="clear" w:color="auto" w:fill="auto"/>
            <w:noWrap/>
            <w:tcMar>
              <w:left w:w="40" w:type="dxa"/>
              <w:right w:w="40" w:type="dxa"/>
            </w:tcMar>
            <w:vAlign w:val="center"/>
          </w:tcPr>
          <w:p w14:paraId="63DAB402" w14:textId="77777777" w:rsidR="003C2575" w:rsidRPr="00A10874" w:rsidRDefault="00356054">
            <w:pPr>
              <w:rPr>
                <w:rFonts w:ascii="Arial" w:eastAsia="Arial" w:hAnsi="Arial" w:cs="Arial"/>
                <w:color w:val="000000"/>
                <w:sz w:val="16"/>
                <w:lang w:val="pt-BR"/>
              </w:rPr>
            </w:pPr>
            <w:r w:rsidRPr="00A10874">
              <w:rPr>
                <w:rFonts w:ascii="Arial" w:eastAsia="Arial" w:hAnsi="Arial" w:cs="Arial"/>
                <w:color w:val="000000"/>
                <w:sz w:val="16"/>
                <w:lang w:val="pt-BR"/>
              </w:rPr>
              <w:t xml:space="preserve">  Honorários</w:t>
            </w:r>
          </w:p>
        </w:tc>
        <w:tc>
          <w:tcPr>
            <w:tcW w:w="555" w:type="dxa"/>
            <w:tcBorders>
              <w:top w:val="nil"/>
              <w:left w:val="nil"/>
              <w:bottom w:val="nil"/>
              <w:right w:val="nil"/>
              <w:tl2br w:val="nil"/>
              <w:tr2bl w:val="nil"/>
            </w:tcBorders>
            <w:shd w:val="clear" w:color="auto" w:fill="auto"/>
            <w:noWrap/>
            <w:tcMar>
              <w:left w:w="40" w:type="dxa"/>
              <w:right w:w="40" w:type="dxa"/>
            </w:tcMar>
            <w:vAlign w:val="center"/>
          </w:tcPr>
          <w:p w14:paraId="58388EAF" w14:textId="77777777" w:rsidR="003C2575" w:rsidRPr="00A10874" w:rsidRDefault="00356054">
            <w:pPr>
              <w:jc w:val="center"/>
              <w:rPr>
                <w:rFonts w:ascii="Arial" w:eastAsia="Arial" w:hAnsi="Arial" w:cs="Arial"/>
                <w:color w:val="000000"/>
                <w:sz w:val="16"/>
                <w:lang w:val="pt-BR"/>
              </w:rPr>
            </w:pPr>
            <w:r w:rsidRPr="00A10874">
              <w:rPr>
                <w:rFonts w:ascii="Arial" w:eastAsia="Arial" w:hAnsi="Arial" w:cs="Arial"/>
                <w:color w:val="000000"/>
                <w:sz w:val="16"/>
                <w:lang w:val="pt-BR"/>
              </w:rPr>
              <w:t>13.a</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0CC6C73D" w14:textId="77777777" w:rsidR="003C2575" w:rsidRPr="00A10874" w:rsidRDefault="00356054">
            <w:pPr>
              <w:jc w:val="right"/>
              <w:rPr>
                <w:rFonts w:ascii="Arial" w:eastAsia="Arial" w:hAnsi="Arial" w:cs="Arial"/>
                <w:color w:val="000000"/>
                <w:sz w:val="16"/>
                <w:lang w:val="pt-BR"/>
              </w:rPr>
            </w:pPr>
            <w:r w:rsidRPr="00A10874">
              <w:rPr>
                <w:rFonts w:ascii="Arial" w:eastAsia="Arial" w:hAnsi="Arial" w:cs="Arial"/>
                <w:color w:val="000000"/>
                <w:sz w:val="16"/>
                <w:lang w:val="pt-BR"/>
              </w:rPr>
              <w:t>314</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40D625B5" w14:textId="77777777" w:rsidR="003C2575" w:rsidRPr="00A10874" w:rsidRDefault="00356054">
            <w:pPr>
              <w:jc w:val="right"/>
              <w:rPr>
                <w:rFonts w:ascii="Arial" w:eastAsia="Arial" w:hAnsi="Arial" w:cs="Arial"/>
                <w:color w:val="000000"/>
                <w:sz w:val="16"/>
                <w:lang w:val="pt-BR"/>
              </w:rPr>
            </w:pPr>
            <w:r w:rsidRPr="00A10874">
              <w:rPr>
                <w:rFonts w:ascii="Arial" w:eastAsia="Arial" w:hAnsi="Arial" w:cs="Arial"/>
                <w:color w:val="000000"/>
                <w:sz w:val="16"/>
                <w:lang w:val="pt-BR"/>
              </w:rPr>
              <w:t>311</w:t>
            </w:r>
          </w:p>
        </w:tc>
      </w:tr>
      <w:tr w:rsidR="003C2575" w:rsidRPr="00A10874" w14:paraId="1C7B40E8" w14:textId="77777777" w:rsidTr="002C40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50" w:type="dxa"/>
            <w:tcBorders>
              <w:top w:val="nil"/>
              <w:left w:val="nil"/>
              <w:bottom w:val="nil"/>
              <w:right w:val="nil"/>
              <w:tl2br w:val="nil"/>
              <w:tr2bl w:val="nil"/>
            </w:tcBorders>
            <w:shd w:val="clear" w:color="auto" w:fill="auto"/>
            <w:noWrap/>
            <w:tcMar>
              <w:left w:w="40" w:type="dxa"/>
              <w:right w:w="40" w:type="dxa"/>
            </w:tcMar>
            <w:vAlign w:val="center"/>
          </w:tcPr>
          <w:p w14:paraId="056C0B60" w14:textId="77777777" w:rsidR="003C2575" w:rsidRPr="00A10874" w:rsidRDefault="00356054">
            <w:pPr>
              <w:rPr>
                <w:rFonts w:ascii="Arial" w:eastAsia="Arial" w:hAnsi="Arial" w:cs="Arial"/>
                <w:color w:val="000000"/>
                <w:sz w:val="16"/>
                <w:lang w:val="pt-BR"/>
              </w:rPr>
            </w:pPr>
            <w:r w:rsidRPr="00A10874">
              <w:rPr>
                <w:rFonts w:ascii="Arial" w:eastAsia="Arial" w:hAnsi="Arial" w:cs="Arial"/>
                <w:color w:val="000000"/>
                <w:sz w:val="16"/>
                <w:lang w:val="pt-BR"/>
              </w:rPr>
              <w:t xml:space="preserve">  FGTS</w:t>
            </w:r>
          </w:p>
        </w:tc>
        <w:tc>
          <w:tcPr>
            <w:tcW w:w="555" w:type="dxa"/>
            <w:tcBorders>
              <w:top w:val="nil"/>
              <w:left w:val="nil"/>
              <w:bottom w:val="nil"/>
              <w:right w:val="nil"/>
              <w:tl2br w:val="nil"/>
              <w:tr2bl w:val="nil"/>
            </w:tcBorders>
            <w:shd w:val="clear" w:color="auto" w:fill="auto"/>
            <w:noWrap/>
            <w:tcMar>
              <w:left w:w="0" w:type="dxa"/>
              <w:right w:w="0" w:type="dxa"/>
            </w:tcMar>
            <w:vAlign w:val="center"/>
          </w:tcPr>
          <w:p w14:paraId="1CFD1940" w14:textId="77777777" w:rsidR="003C2575" w:rsidRPr="00A10874" w:rsidRDefault="003C2575">
            <w:pPr>
              <w:rPr>
                <w:rFonts w:ascii="Arial" w:eastAsia="Arial" w:hAnsi="Arial" w:cs="Arial"/>
                <w:b/>
                <w:color w:val="000000"/>
                <w:sz w:val="16"/>
                <w:lang w:val="pt-BR"/>
              </w:rPr>
            </w:pP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34BE68A5" w14:textId="77777777" w:rsidR="003C2575" w:rsidRPr="00A10874" w:rsidRDefault="00356054">
            <w:pPr>
              <w:jc w:val="right"/>
              <w:rPr>
                <w:rFonts w:ascii="Arial" w:eastAsia="Arial" w:hAnsi="Arial" w:cs="Arial"/>
                <w:color w:val="000000"/>
                <w:sz w:val="16"/>
                <w:lang w:val="pt-BR"/>
              </w:rPr>
            </w:pPr>
            <w:r w:rsidRPr="00A10874">
              <w:rPr>
                <w:rFonts w:ascii="Arial" w:eastAsia="Arial" w:hAnsi="Arial" w:cs="Arial"/>
                <w:color w:val="000000"/>
                <w:sz w:val="16"/>
                <w:lang w:val="pt-BR"/>
              </w:rPr>
              <w:t>88</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07C144DB" w14:textId="77777777" w:rsidR="003C2575" w:rsidRPr="00A10874" w:rsidRDefault="00356054">
            <w:pPr>
              <w:jc w:val="right"/>
              <w:rPr>
                <w:rFonts w:ascii="Arial" w:eastAsia="Arial" w:hAnsi="Arial" w:cs="Arial"/>
                <w:color w:val="000000"/>
                <w:sz w:val="16"/>
                <w:lang w:val="pt-BR"/>
              </w:rPr>
            </w:pPr>
            <w:r w:rsidRPr="00A10874">
              <w:rPr>
                <w:rFonts w:ascii="Arial" w:eastAsia="Arial" w:hAnsi="Arial" w:cs="Arial"/>
                <w:color w:val="000000"/>
                <w:sz w:val="16"/>
                <w:lang w:val="pt-BR"/>
              </w:rPr>
              <w:t>397</w:t>
            </w:r>
          </w:p>
        </w:tc>
      </w:tr>
      <w:tr w:rsidR="003C2575" w:rsidRPr="00A10874" w14:paraId="7861CF83" w14:textId="77777777" w:rsidTr="002C40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50" w:type="dxa"/>
            <w:tcBorders>
              <w:top w:val="nil"/>
              <w:left w:val="nil"/>
              <w:bottom w:val="nil"/>
              <w:right w:val="nil"/>
              <w:tl2br w:val="nil"/>
              <w:tr2bl w:val="nil"/>
            </w:tcBorders>
            <w:shd w:val="clear" w:color="auto" w:fill="auto"/>
            <w:noWrap/>
            <w:tcMar>
              <w:left w:w="40" w:type="dxa"/>
              <w:right w:w="40" w:type="dxa"/>
            </w:tcMar>
            <w:vAlign w:val="center"/>
          </w:tcPr>
          <w:p w14:paraId="3F75B25D" w14:textId="77777777" w:rsidR="003C2575" w:rsidRPr="00A10874" w:rsidRDefault="00356054">
            <w:pPr>
              <w:rPr>
                <w:rFonts w:ascii="Arial" w:eastAsia="Arial" w:hAnsi="Arial" w:cs="Arial"/>
                <w:color w:val="000000"/>
                <w:sz w:val="16"/>
                <w:lang w:val="pt-BR"/>
              </w:rPr>
            </w:pPr>
            <w:r w:rsidRPr="00A10874">
              <w:rPr>
                <w:rFonts w:ascii="Arial" w:eastAsia="Arial" w:hAnsi="Arial" w:cs="Arial"/>
                <w:color w:val="000000"/>
                <w:sz w:val="16"/>
                <w:lang w:val="pt-BR"/>
              </w:rPr>
              <w:t xml:space="preserve">  Benefícios</w:t>
            </w:r>
          </w:p>
        </w:tc>
        <w:tc>
          <w:tcPr>
            <w:tcW w:w="555" w:type="dxa"/>
            <w:tcBorders>
              <w:top w:val="nil"/>
              <w:left w:val="nil"/>
              <w:bottom w:val="nil"/>
              <w:right w:val="nil"/>
              <w:tl2br w:val="nil"/>
              <w:tr2bl w:val="nil"/>
            </w:tcBorders>
            <w:shd w:val="clear" w:color="auto" w:fill="auto"/>
            <w:noWrap/>
            <w:tcMar>
              <w:left w:w="40" w:type="dxa"/>
              <w:right w:w="40" w:type="dxa"/>
            </w:tcMar>
            <w:vAlign w:val="center"/>
          </w:tcPr>
          <w:p w14:paraId="21486876" w14:textId="77777777" w:rsidR="003C2575" w:rsidRPr="00A10874" w:rsidRDefault="00356054">
            <w:pPr>
              <w:jc w:val="center"/>
              <w:rPr>
                <w:rFonts w:ascii="Arial" w:eastAsia="Arial" w:hAnsi="Arial" w:cs="Arial"/>
                <w:color w:val="000000"/>
                <w:sz w:val="16"/>
                <w:lang w:val="pt-BR"/>
              </w:rPr>
            </w:pPr>
            <w:r w:rsidRPr="00A10874">
              <w:rPr>
                <w:rFonts w:ascii="Arial" w:eastAsia="Arial" w:hAnsi="Arial" w:cs="Arial"/>
                <w:color w:val="000000"/>
                <w:sz w:val="16"/>
                <w:lang w:val="pt-BR"/>
              </w:rPr>
              <w:t>13.a</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71DC4610" w14:textId="77777777" w:rsidR="003C2575" w:rsidRPr="00A10874" w:rsidRDefault="00356054">
            <w:pPr>
              <w:jc w:val="right"/>
              <w:rPr>
                <w:rFonts w:ascii="Arial" w:eastAsia="Arial" w:hAnsi="Arial" w:cs="Arial"/>
                <w:color w:val="000000"/>
                <w:sz w:val="16"/>
                <w:lang w:val="pt-BR"/>
              </w:rPr>
            </w:pPr>
            <w:r w:rsidRPr="00A10874">
              <w:rPr>
                <w:rFonts w:ascii="Arial" w:eastAsia="Arial" w:hAnsi="Arial" w:cs="Arial"/>
                <w:color w:val="000000"/>
                <w:sz w:val="16"/>
                <w:lang w:val="pt-BR"/>
              </w:rPr>
              <w:t>73</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2A78D3CB" w14:textId="77777777" w:rsidR="003C2575" w:rsidRPr="00A10874" w:rsidRDefault="00356054">
            <w:pPr>
              <w:jc w:val="right"/>
              <w:rPr>
                <w:rFonts w:ascii="Arial" w:eastAsia="Arial" w:hAnsi="Arial" w:cs="Arial"/>
                <w:color w:val="000000"/>
                <w:sz w:val="16"/>
                <w:lang w:val="pt-BR"/>
              </w:rPr>
            </w:pPr>
            <w:r w:rsidRPr="00A10874">
              <w:rPr>
                <w:rFonts w:ascii="Arial" w:eastAsia="Arial" w:hAnsi="Arial" w:cs="Arial"/>
                <w:color w:val="000000"/>
                <w:sz w:val="16"/>
                <w:lang w:val="pt-BR"/>
              </w:rPr>
              <w:t>135</w:t>
            </w:r>
          </w:p>
        </w:tc>
      </w:tr>
      <w:tr w:rsidR="003C2575" w:rsidRPr="00A10874" w14:paraId="69571C51" w14:textId="77777777" w:rsidTr="002C40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5850" w:type="dxa"/>
            <w:tcBorders>
              <w:top w:val="nil"/>
              <w:left w:val="nil"/>
              <w:bottom w:val="nil"/>
              <w:right w:val="nil"/>
              <w:tl2br w:val="nil"/>
              <w:tr2bl w:val="nil"/>
            </w:tcBorders>
            <w:shd w:val="clear" w:color="auto" w:fill="auto"/>
            <w:noWrap/>
            <w:tcMar>
              <w:left w:w="0" w:type="dxa"/>
              <w:right w:w="0" w:type="dxa"/>
            </w:tcMar>
            <w:vAlign w:val="center"/>
          </w:tcPr>
          <w:p w14:paraId="5B62BA57" w14:textId="77777777" w:rsidR="003C2575" w:rsidRPr="00A10874" w:rsidRDefault="003C2575">
            <w:pPr>
              <w:rPr>
                <w:rFonts w:ascii="Arial" w:eastAsia="Arial" w:hAnsi="Arial" w:cs="Arial"/>
                <w:i/>
                <w:color w:val="000000"/>
                <w:sz w:val="16"/>
                <w:lang w:val="pt-BR"/>
              </w:rPr>
            </w:pPr>
          </w:p>
        </w:tc>
        <w:tc>
          <w:tcPr>
            <w:tcW w:w="555" w:type="dxa"/>
            <w:tcBorders>
              <w:top w:val="nil"/>
              <w:left w:val="nil"/>
              <w:bottom w:val="nil"/>
              <w:right w:val="nil"/>
              <w:tl2br w:val="nil"/>
              <w:tr2bl w:val="nil"/>
            </w:tcBorders>
            <w:shd w:val="clear" w:color="auto" w:fill="auto"/>
            <w:noWrap/>
            <w:tcMar>
              <w:left w:w="0" w:type="dxa"/>
              <w:right w:w="0" w:type="dxa"/>
            </w:tcMar>
            <w:vAlign w:val="center"/>
          </w:tcPr>
          <w:p w14:paraId="75938F38" w14:textId="77777777" w:rsidR="003C2575" w:rsidRPr="00A10874" w:rsidRDefault="003C2575">
            <w:pPr>
              <w:jc w:val="center"/>
              <w:rPr>
                <w:rFonts w:ascii="Arial" w:eastAsia="Arial" w:hAnsi="Arial" w:cs="Arial"/>
                <w:color w:val="000000"/>
                <w:sz w:val="16"/>
                <w:lang w:val="pt-BR"/>
              </w:rPr>
            </w:pPr>
          </w:p>
        </w:tc>
        <w:tc>
          <w:tcPr>
            <w:tcW w:w="1650" w:type="dxa"/>
            <w:tcBorders>
              <w:top w:val="nil"/>
              <w:left w:val="nil"/>
              <w:bottom w:val="nil"/>
              <w:right w:val="nil"/>
              <w:tl2br w:val="nil"/>
              <w:tr2bl w:val="nil"/>
            </w:tcBorders>
            <w:shd w:val="clear" w:color="auto" w:fill="auto"/>
            <w:noWrap/>
            <w:tcMar>
              <w:left w:w="0" w:type="dxa"/>
              <w:right w:w="0" w:type="dxa"/>
            </w:tcMar>
            <w:vAlign w:val="center"/>
          </w:tcPr>
          <w:p w14:paraId="38EA3B99" w14:textId="77777777" w:rsidR="003C2575" w:rsidRPr="00A10874" w:rsidRDefault="003C2575">
            <w:pPr>
              <w:jc w:val="right"/>
              <w:rPr>
                <w:rFonts w:ascii="Arial" w:eastAsia="Arial" w:hAnsi="Arial" w:cs="Arial"/>
                <w:color w:val="000000"/>
                <w:sz w:val="16"/>
                <w:lang w:val="pt-BR"/>
              </w:rPr>
            </w:pPr>
          </w:p>
        </w:tc>
        <w:tc>
          <w:tcPr>
            <w:tcW w:w="1650" w:type="dxa"/>
            <w:tcBorders>
              <w:top w:val="nil"/>
              <w:left w:val="nil"/>
              <w:bottom w:val="nil"/>
              <w:right w:val="nil"/>
              <w:tl2br w:val="nil"/>
              <w:tr2bl w:val="nil"/>
            </w:tcBorders>
            <w:shd w:val="clear" w:color="auto" w:fill="auto"/>
            <w:noWrap/>
            <w:tcMar>
              <w:left w:w="0" w:type="dxa"/>
              <w:right w:w="0" w:type="dxa"/>
            </w:tcMar>
            <w:vAlign w:val="center"/>
          </w:tcPr>
          <w:p w14:paraId="0CFD37EC" w14:textId="77777777" w:rsidR="003C2575" w:rsidRPr="00A10874" w:rsidRDefault="003C2575">
            <w:pPr>
              <w:jc w:val="right"/>
              <w:rPr>
                <w:rFonts w:ascii="Arial" w:eastAsia="Arial" w:hAnsi="Arial" w:cs="Arial"/>
                <w:color w:val="000000"/>
                <w:sz w:val="16"/>
                <w:lang w:val="pt-BR"/>
              </w:rPr>
            </w:pPr>
          </w:p>
        </w:tc>
      </w:tr>
      <w:tr w:rsidR="003C2575" w:rsidRPr="00A10874" w14:paraId="20801BE2" w14:textId="77777777" w:rsidTr="002C40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50" w:type="dxa"/>
            <w:tcBorders>
              <w:top w:val="nil"/>
              <w:left w:val="nil"/>
              <w:bottom w:val="nil"/>
              <w:right w:val="nil"/>
              <w:tl2br w:val="nil"/>
              <w:tr2bl w:val="nil"/>
            </w:tcBorders>
            <w:shd w:val="clear" w:color="auto" w:fill="auto"/>
            <w:noWrap/>
            <w:tcMar>
              <w:left w:w="40" w:type="dxa"/>
              <w:right w:w="40" w:type="dxa"/>
            </w:tcMar>
            <w:vAlign w:val="center"/>
          </w:tcPr>
          <w:p w14:paraId="4DE6497C" w14:textId="77777777" w:rsidR="003C2575" w:rsidRPr="00A10874" w:rsidRDefault="00356054">
            <w:pPr>
              <w:rPr>
                <w:rFonts w:ascii="Arial" w:eastAsia="Arial" w:hAnsi="Arial" w:cs="Arial"/>
                <w:b/>
                <w:color w:val="000000"/>
                <w:sz w:val="16"/>
                <w:lang w:val="pt-BR"/>
              </w:rPr>
            </w:pPr>
            <w:r w:rsidRPr="00A10874">
              <w:rPr>
                <w:rFonts w:ascii="Arial" w:eastAsia="Arial" w:hAnsi="Arial" w:cs="Arial"/>
                <w:b/>
                <w:color w:val="000000"/>
                <w:sz w:val="16"/>
                <w:lang w:val="pt-BR"/>
              </w:rPr>
              <w:t>IMPOSTOS, TAXAS E CONTRIBUIÇÕES</w:t>
            </w:r>
          </w:p>
        </w:tc>
        <w:tc>
          <w:tcPr>
            <w:tcW w:w="555" w:type="dxa"/>
            <w:tcBorders>
              <w:top w:val="nil"/>
              <w:left w:val="nil"/>
              <w:bottom w:val="nil"/>
              <w:right w:val="nil"/>
              <w:tl2br w:val="nil"/>
              <w:tr2bl w:val="nil"/>
            </w:tcBorders>
            <w:shd w:val="clear" w:color="auto" w:fill="auto"/>
            <w:noWrap/>
            <w:tcMar>
              <w:left w:w="0" w:type="dxa"/>
              <w:right w:w="0" w:type="dxa"/>
            </w:tcMar>
            <w:vAlign w:val="center"/>
          </w:tcPr>
          <w:p w14:paraId="169DEFC5" w14:textId="77777777" w:rsidR="003C2575" w:rsidRPr="00A10874" w:rsidRDefault="003C2575">
            <w:pPr>
              <w:jc w:val="center"/>
              <w:rPr>
                <w:rFonts w:ascii="Arial" w:eastAsia="Arial" w:hAnsi="Arial" w:cs="Arial"/>
                <w:color w:val="000000"/>
                <w:sz w:val="16"/>
                <w:lang w:val="pt-BR"/>
              </w:rPr>
            </w:pP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44040440" w14:textId="77777777" w:rsidR="003C2575" w:rsidRPr="00A10874" w:rsidRDefault="00356054">
            <w:pPr>
              <w:jc w:val="right"/>
              <w:rPr>
                <w:rFonts w:ascii="Arial" w:eastAsia="Arial" w:hAnsi="Arial" w:cs="Arial"/>
                <w:b/>
                <w:color w:val="000000"/>
                <w:sz w:val="16"/>
                <w:lang w:val="pt-BR"/>
              </w:rPr>
            </w:pPr>
            <w:r w:rsidRPr="00A10874">
              <w:rPr>
                <w:rFonts w:ascii="Arial" w:eastAsia="Arial" w:hAnsi="Arial" w:cs="Arial"/>
                <w:b/>
                <w:color w:val="000000"/>
                <w:sz w:val="16"/>
                <w:lang w:val="pt-BR"/>
              </w:rPr>
              <w:t>374</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6923E11E" w14:textId="77777777" w:rsidR="003C2575" w:rsidRPr="00A10874" w:rsidRDefault="00356054">
            <w:pPr>
              <w:jc w:val="right"/>
              <w:rPr>
                <w:rFonts w:ascii="Arial" w:eastAsia="Arial" w:hAnsi="Arial" w:cs="Arial"/>
                <w:b/>
                <w:color w:val="000000"/>
                <w:sz w:val="16"/>
                <w:lang w:val="pt-BR"/>
              </w:rPr>
            </w:pPr>
            <w:r w:rsidRPr="00A10874">
              <w:rPr>
                <w:rFonts w:ascii="Arial" w:eastAsia="Arial" w:hAnsi="Arial" w:cs="Arial"/>
                <w:b/>
                <w:color w:val="000000"/>
                <w:sz w:val="16"/>
                <w:lang w:val="pt-BR"/>
              </w:rPr>
              <w:t>390</w:t>
            </w:r>
          </w:p>
        </w:tc>
      </w:tr>
      <w:tr w:rsidR="003C2575" w:rsidRPr="00A10874" w14:paraId="6664B932" w14:textId="77777777" w:rsidTr="002C40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50" w:type="dxa"/>
            <w:tcBorders>
              <w:top w:val="nil"/>
              <w:left w:val="nil"/>
              <w:bottom w:val="nil"/>
              <w:right w:val="nil"/>
              <w:tl2br w:val="nil"/>
              <w:tr2bl w:val="nil"/>
            </w:tcBorders>
            <w:shd w:val="clear" w:color="auto" w:fill="auto"/>
            <w:noWrap/>
            <w:tcMar>
              <w:left w:w="40" w:type="dxa"/>
              <w:right w:w="40" w:type="dxa"/>
            </w:tcMar>
            <w:vAlign w:val="center"/>
          </w:tcPr>
          <w:p w14:paraId="6DBA7ABA" w14:textId="77777777" w:rsidR="003C2575" w:rsidRPr="00A10874" w:rsidRDefault="00356054">
            <w:pPr>
              <w:rPr>
                <w:rFonts w:ascii="Arial" w:eastAsia="Arial" w:hAnsi="Arial" w:cs="Arial"/>
                <w:color w:val="000000"/>
                <w:sz w:val="16"/>
                <w:lang w:val="pt-BR"/>
              </w:rPr>
            </w:pPr>
            <w:r w:rsidRPr="00A10874">
              <w:rPr>
                <w:rFonts w:ascii="Arial" w:eastAsia="Arial" w:hAnsi="Arial" w:cs="Arial"/>
                <w:color w:val="000000"/>
                <w:sz w:val="16"/>
                <w:lang w:val="pt-BR"/>
              </w:rPr>
              <w:t xml:space="preserve">  Federais</w:t>
            </w:r>
          </w:p>
        </w:tc>
        <w:tc>
          <w:tcPr>
            <w:tcW w:w="555" w:type="dxa"/>
            <w:tcBorders>
              <w:top w:val="nil"/>
              <w:left w:val="nil"/>
              <w:bottom w:val="nil"/>
              <w:right w:val="nil"/>
              <w:tl2br w:val="nil"/>
              <w:tr2bl w:val="nil"/>
            </w:tcBorders>
            <w:shd w:val="clear" w:color="auto" w:fill="auto"/>
            <w:noWrap/>
            <w:tcMar>
              <w:left w:w="0" w:type="dxa"/>
              <w:right w:w="0" w:type="dxa"/>
            </w:tcMar>
            <w:vAlign w:val="center"/>
          </w:tcPr>
          <w:p w14:paraId="2603124E" w14:textId="77777777" w:rsidR="003C2575" w:rsidRPr="00A10874" w:rsidRDefault="003C2575">
            <w:pPr>
              <w:jc w:val="center"/>
              <w:rPr>
                <w:rFonts w:ascii="Arial" w:eastAsia="Arial" w:hAnsi="Arial" w:cs="Arial"/>
                <w:color w:val="000000"/>
                <w:sz w:val="16"/>
                <w:lang w:val="pt-BR"/>
              </w:rPr>
            </w:pP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5EE200FE" w14:textId="77777777" w:rsidR="003C2575" w:rsidRPr="00A10874" w:rsidRDefault="00356054">
            <w:pPr>
              <w:jc w:val="right"/>
              <w:rPr>
                <w:rFonts w:ascii="Arial" w:eastAsia="Arial" w:hAnsi="Arial" w:cs="Arial"/>
                <w:color w:val="000000"/>
                <w:sz w:val="16"/>
                <w:lang w:val="pt-BR"/>
              </w:rPr>
            </w:pPr>
            <w:r w:rsidRPr="00A10874">
              <w:rPr>
                <w:rFonts w:ascii="Arial" w:eastAsia="Arial" w:hAnsi="Arial" w:cs="Arial"/>
                <w:color w:val="000000"/>
                <w:sz w:val="16"/>
                <w:lang w:val="pt-BR"/>
              </w:rPr>
              <w:t>322</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1F4CF521" w14:textId="77777777" w:rsidR="003C2575" w:rsidRPr="00A10874" w:rsidRDefault="00356054">
            <w:pPr>
              <w:jc w:val="right"/>
              <w:rPr>
                <w:rFonts w:ascii="Arial" w:eastAsia="Arial" w:hAnsi="Arial" w:cs="Arial"/>
                <w:color w:val="000000"/>
                <w:sz w:val="16"/>
                <w:lang w:val="pt-BR"/>
              </w:rPr>
            </w:pPr>
            <w:r w:rsidRPr="00A10874">
              <w:rPr>
                <w:rFonts w:ascii="Arial" w:eastAsia="Arial" w:hAnsi="Arial" w:cs="Arial"/>
                <w:color w:val="000000"/>
                <w:sz w:val="16"/>
                <w:lang w:val="pt-BR"/>
              </w:rPr>
              <w:t>390</w:t>
            </w:r>
          </w:p>
        </w:tc>
      </w:tr>
      <w:tr w:rsidR="003C2575" w:rsidRPr="00A10874" w14:paraId="2288CBDC" w14:textId="77777777" w:rsidTr="002C40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50" w:type="dxa"/>
            <w:tcBorders>
              <w:top w:val="nil"/>
              <w:left w:val="nil"/>
              <w:bottom w:val="nil"/>
              <w:right w:val="nil"/>
              <w:tl2br w:val="nil"/>
              <w:tr2bl w:val="nil"/>
            </w:tcBorders>
            <w:shd w:val="clear" w:color="auto" w:fill="auto"/>
            <w:noWrap/>
            <w:tcMar>
              <w:left w:w="40" w:type="dxa"/>
              <w:right w:w="40" w:type="dxa"/>
            </w:tcMar>
            <w:vAlign w:val="center"/>
          </w:tcPr>
          <w:p w14:paraId="41219492" w14:textId="77777777" w:rsidR="003C2575" w:rsidRPr="00A10874" w:rsidRDefault="00356054">
            <w:pPr>
              <w:rPr>
                <w:rFonts w:ascii="Arial" w:eastAsia="Arial" w:hAnsi="Arial" w:cs="Arial"/>
                <w:color w:val="000000"/>
                <w:sz w:val="16"/>
                <w:lang w:val="pt-BR"/>
              </w:rPr>
            </w:pPr>
            <w:r w:rsidRPr="00A10874">
              <w:rPr>
                <w:rFonts w:ascii="Arial" w:eastAsia="Arial" w:hAnsi="Arial" w:cs="Arial"/>
                <w:color w:val="000000"/>
                <w:sz w:val="16"/>
                <w:lang w:val="pt-BR"/>
              </w:rPr>
              <w:t xml:space="preserve">  Municipais</w:t>
            </w:r>
          </w:p>
        </w:tc>
        <w:tc>
          <w:tcPr>
            <w:tcW w:w="555" w:type="dxa"/>
            <w:tcBorders>
              <w:top w:val="nil"/>
              <w:left w:val="nil"/>
              <w:bottom w:val="nil"/>
              <w:right w:val="nil"/>
              <w:tl2br w:val="nil"/>
              <w:tr2bl w:val="nil"/>
            </w:tcBorders>
            <w:shd w:val="clear" w:color="auto" w:fill="auto"/>
            <w:noWrap/>
            <w:tcMar>
              <w:left w:w="40" w:type="dxa"/>
              <w:right w:w="40" w:type="dxa"/>
            </w:tcMar>
            <w:vAlign w:val="center"/>
          </w:tcPr>
          <w:p w14:paraId="404D83F9" w14:textId="77777777" w:rsidR="003C2575" w:rsidRPr="00A10874" w:rsidRDefault="00356054">
            <w:pPr>
              <w:jc w:val="center"/>
              <w:rPr>
                <w:rFonts w:ascii="Arial" w:eastAsia="Arial" w:hAnsi="Arial" w:cs="Arial"/>
                <w:color w:val="000000"/>
                <w:sz w:val="16"/>
                <w:lang w:val="pt-BR"/>
              </w:rPr>
            </w:pPr>
            <w:r w:rsidRPr="00A10874">
              <w:rPr>
                <w:rFonts w:ascii="Arial" w:eastAsia="Arial" w:hAnsi="Arial" w:cs="Arial"/>
                <w:color w:val="000000"/>
                <w:sz w:val="16"/>
                <w:lang w:val="pt-BR"/>
              </w:rPr>
              <w:t>16.a</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78CCC69D" w14:textId="77777777" w:rsidR="003C2575" w:rsidRPr="00A10874" w:rsidRDefault="00356054">
            <w:pPr>
              <w:jc w:val="right"/>
              <w:rPr>
                <w:rFonts w:ascii="Arial" w:eastAsia="Arial" w:hAnsi="Arial" w:cs="Arial"/>
                <w:color w:val="000000"/>
                <w:sz w:val="16"/>
                <w:lang w:val="pt-BR"/>
              </w:rPr>
            </w:pPr>
            <w:r w:rsidRPr="00A10874">
              <w:rPr>
                <w:rFonts w:ascii="Arial" w:eastAsia="Arial" w:hAnsi="Arial" w:cs="Arial"/>
                <w:color w:val="000000"/>
                <w:sz w:val="16"/>
                <w:lang w:val="pt-BR"/>
              </w:rPr>
              <w:t>52</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62EC6919" w14:textId="77777777" w:rsidR="003C2575" w:rsidRPr="00A10874" w:rsidRDefault="00356054">
            <w:pPr>
              <w:jc w:val="right"/>
              <w:rPr>
                <w:rFonts w:ascii="Arial" w:eastAsia="Arial" w:hAnsi="Arial" w:cs="Arial"/>
                <w:color w:val="000000"/>
                <w:sz w:val="16"/>
                <w:lang w:val="pt-BR"/>
              </w:rPr>
            </w:pPr>
            <w:r w:rsidRPr="00A10874">
              <w:rPr>
                <w:rFonts w:ascii="Arial" w:eastAsia="Arial" w:hAnsi="Arial" w:cs="Arial"/>
                <w:color w:val="000000"/>
                <w:sz w:val="16"/>
                <w:lang w:val="pt-BR"/>
              </w:rPr>
              <w:t>--</w:t>
            </w:r>
          </w:p>
        </w:tc>
      </w:tr>
      <w:tr w:rsidR="003C2575" w:rsidRPr="00A10874" w14:paraId="4C681EFA" w14:textId="77777777" w:rsidTr="002C40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5850" w:type="dxa"/>
            <w:tcBorders>
              <w:top w:val="nil"/>
              <w:left w:val="nil"/>
              <w:bottom w:val="nil"/>
              <w:right w:val="nil"/>
              <w:tl2br w:val="nil"/>
              <w:tr2bl w:val="nil"/>
            </w:tcBorders>
            <w:shd w:val="clear" w:color="auto" w:fill="auto"/>
            <w:noWrap/>
            <w:tcMar>
              <w:left w:w="0" w:type="dxa"/>
              <w:right w:w="0" w:type="dxa"/>
            </w:tcMar>
            <w:vAlign w:val="center"/>
          </w:tcPr>
          <w:p w14:paraId="75018059" w14:textId="77777777" w:rsidR="003C2575" w:rsidRPr="00A10874" w:rsidRDefault="003C2575">
            <w:pPr>
              <w:rPr>
                <w:rFonts w:ascii="Arial" w:eastAsia="Arial" w:hAnsi="Arial" w:cs="Arial"/>
                <w:i/>
                <w:color w:val="000000"/>
                <w:sz w:val="16"/>
                <w:lang w:val="pt-BR"/>
              </w:rPr>
            </w:pPr>
          </w:p>
        </w:tc>
        <w:tc>
          <w:tcPr>
            <w:tcW w:w="555" w:type="dxa"/>
            <w:tcBorders>
              <w:top w:val="nil"/>
              <w:left w:val="nil"/>
              <w:bottom w:val="nil"/>
              <w:right w:val="nil"/>
              <w:tl2br w:val="nil"/>
              <w:tr2bl w:val="nil"/>
            </w:tcBorders>
            <w:shd w:val="clear" w:color="auto" w:fill="auto"/>
            <w:noWrap/>
            <w:tcMar>
              <w:left w:w="0" w:type="dxa"/>
              <w:right w:w="0" w:type="dxa"/>
            </w:tcMar>
            <w:vAlign w:val="center"/>
          </w:tcPr>
          <w:p w14:paraId="55A5D6D5" w14:textId="77777777" w:rsidR="003C2575" w:rsidRPr="00A10874" w:rsidRDefault="003C2575">
            <w:pPr>
              <w:jc w:val="center"/>
              <w:rPr>
                <w:rFonts w:ascii="Arial" w:eastAsia="Arial" w:hAnsi="Arial" w:cs="Arial"/>
                <w:color w:val="000000"/>
                <w:sz w:val="16"/>
                <w:lang w:val="pt-BR"/>
              </w:rPr>
            </w:pPr>
          </w:p>
        </w:tc>
        <w:tc>
          <w:tcPr>
            <w:tcW w:w="1650" w:type="dxa"/>
            <w:tcBorders>
              <w:top w:val="nil"/>
              <w:left w:val="nil"/>
              <w:bottom w:val="nil"/>
              <w:right w:val="nil"/>
              <w:tl2br w:val="nil"/>
              <w:tr2bl w:val="nil"/>
            </w:tcBorders>
            <w:shd w:val="clear" w:color="auto" w:fill="auto"/>
            <w:noWrap/>
            <w:tcMar>
              <w:left w:w="0" w:type="dxa"/>
              <w:right w:w="0" w:type="dxa"/>
            </w:tcMar>
            <w:vAlign w:val="center"/>
          </w:tcPr>
          <w:p w14:paraId="562F96FF" w14:textId="77777777" w:rsidR="003C2575" w:rsidRPr="00A10874" w:rsidRDefault="003C2575">
            <w:pPr>
              <w:jc w:val="right"/>
              <w:rPr>
                <w:rFonts w:ascii="Arial" w:eastAsia="Arial" w:hAnsi="Arial" w:cs="Arial"/>
                <w:color w:val="000000"/>
                <w:sz w:val="16"/>
                <w:lang w:val="pt-BR"/>
              </w:rPr>
            </w:pPr>
          </w:p>
        </w:tc>
        <w:tc>
          <w:tcPr>
            <w:tcW w:w="1650" w:type="dxa"/>
            <w:tcBorders>
              <w:top w:val="nil"/>
              <w:left w:val="nil"/>
              <w:bottom w:val="nil"/>
              <w:right w:val="nil"/>
              <w:tl2br w:val="nil"/>
              <w:tr2bl w:val="nil"/>
            </w:tcBorders>
            <w:shd w:val="clear" w:color="auto" w:fill="auto"/>
            <w:noWrap/>
            <w:tcMar>
              <w:left w:w="0" w:type="dxa"/>
              <w:right w:w="0" w:type="dxa"/>
            </w:tcMar>
            <w:vAlign w:val="center"/>
          </w:tcPr>
          <w:p w14:paraId="7AC0AADF" w14:textId="77777777" w:rsidR="003C2575" w:rsidRPr="00A10874" w:rsidRDefault="003C2575">
            <w:pPr>
              <w:jc w:val="right"/>
              <w:rPr>
                <w:rFonts w:ascii="Arial" w:eastAsia="Arial" w:hAnsi="Arial" w:cs="Arial"/>
                <w:color w:val="000000"/>
                <w:sz w:val="16"/>
                <w:lang w:val="pt-BR"/>
              </w:rPr>
            </w:pPr>
          </w:p>
        </w:tc>
      </w:tr>
      <w:tr w:rsidR="003C2575" w:rsidRPr="00A10874" w14:paraId="181F6412" w14:textId="77777777" w:rsidTr="002C40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50" w:type="dxa"/>
            <w:tcBorders>
              <w:top w:val="nil"/>
              <w:left w:val="nil"/>
              <w:bottom w:val="nil"/>
              <w:right w:val="nil"/>
              <w:tl2br w:val="nil"/>
              <w:tr2bl w:val="nil"/>
            </w:tcBorders>
            <w:shd w:val="clear" w:color="auto" w:fill="auto"/>
            <w:noWrap/>
            <w:tcMar>
              <w:left w:w="40" w:type="dxa"/>
              <w:right w:w="40" w:type="dxa"/>
            </w:tcMar>
            <w:vAlign w:val="center"/>
          </w:tcPr>
          <w:p w14:paraId="5179414C" w14:textId="77777777" w:rsidR="003C2575" w:rsidRPr="00A10874" w:rsidRDefault="00356054">
            <w:pPr>
              <w:rPr>
                <w:rFonts w:ascii="Arial" w:eastAsia="Arial" w:hAnsi="Arial" w:cs="Arial"/>
                <w:b/>
                <w:color w:val="000000"/>
                <w:sz w:val="16"/>
                <w:lang w:val="pt-BR"/>
              </w:rPr>
            </w:pPr>
            <w:r w:rsidRPr="00A10874">
              <w:rPr>
                <w:rFonts w:ascii="Arial" w:eastAsia="Arial" w:hAnsi="Arial" w:cs="Arial"/>
                <w:b/>
                <w:color w:val="000000"/>
                <w:sz w:val="16"/>
                <w:lang w:val="pt-BR"/>
              </w:rPr>
              <w:t>REMUNERAÇÃO DE CAPITAIS DE TERCEIROS</w:t>
            </w:r>
          </w:p>
        </w:tc>
        <w:tc>
          <w:tcPr>
            <w:tcW w:w="555" w:type="dxa"/>
            <w:tcBorders>
              <w:top w:val="nil"/>
              <w:left w:val="nil"/>
              <w:bottom w:val="nil"/>
              <w:right w:val="nil"/>
              <w:tl2br w:val="nil"/>
              <w:tr2bl w:val="nil"/>
            </w:tcBorders>
            <w:shd w:val="clear" w:color="auto" w:fill="auto"/>
            <w:noWrap/>
            <w:tcMar>
              <w:left w:w="0" w:type="dxa"/>
              <w:right w:w="0" w:type="dxa"/>
            </w:tcMar>
            <w:vAlign w:val="center"/>
          </w:tcPr>
          <w:p w14:paraId="33CAF0B4" w14:textId="77777777" w:rsidR="003C2575" w:rsidRPr="00A10874" w:rsidRDefault="003C2575">
            <w:pPr>
              <w:jc w:val="center"/>
              <w:rPr>
                <w:rFonts w:ascii="Arial" w:eastAsia="Arial" w:hAnsi="Arial" w:cs="Arial"/>
                <w:color w:val="000000"/>
                <w:sz w:val="16"/>
                <w:lang w:val="pt-BR"/>
              </w:rPr>
            </w:pP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0B80F90B" w14:textId="77777777" w:rsidR="003C2575" w:rsidRPr="00A10874" w:rsidRDefault="00356054">
            <w:pPr>
              <w:jc w:val="right"/>
              <w:rPr>
                <w:rFonts w:ascii="Arial" w:eastAsia="Arial" w:hAnsi="Arial" w:cs="Arial"/>
                <w:b/>
                <w:color w:val="000000"/>
                <w:sz w:val="16"/>
                <w:lang w:val="pt-BR"/>
              </w:rPr>
            </w:pPr>
            <w:r w:rsidRPr="00A10874">
              <w:rPr>
                <w:rFonts w:ascii="Arial" w:eastAsia="Arial" w:hAnsi="Arial" w:cs="Arial"/>
                <w:b/>
                <w:color w:val="000000"/>
                <w:sz w:val="16"/>
                <w:lang w:val="pt-BR"/>
              </w:rPr>
              <w:t>156</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6DDED1B1" w14:textId="77777777" w:rsidR="003C2575" w:rsidRPr="00A10874" w:rsidRDefault="00356054">
            <w:pPr>
              <w:jc w:val="right"/>
              <w:rPr>
                <w:rFonts w:ascii="Arial" w:eastAsia="Arial" w:hAnsi="Arial" w:cs="Arial"/>
                <w:b/>
                <w:color w:val="000000"/>
                <w:sz w:val="16"/>
                <w:lang w:val="pt-BR"/>
              </w:rPr>
            </w:pPr>
            <w:r w:rsidRPr="00A10874">
              <w:rPr>
                <w:rFonts w:ascii="Arial" w:eastAsia="Arial" w:hAnsi="Arial" w:cs="Arial"/>
                <w:b/>
                <w:color w:val="000000"/>
                <w:sz w:val="16"/>
                <w:lang w:val="pt-BR"/>
              </w:rPr>
              <w:t>184</w:t>
            </w:r>
          </w:p>
        </w:tc>
      </w:tr>
      <w:tr w:rsidR="003C2575" w:rsidRPr="00A10874" w14:paraId="52547FF1" w14:textId="77777777" w:rsidTr="002C40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50" w:type="dxa"/>
            <w:tcBorders>
              <w:top w:val="nil"/>
              <w:left w:val="nil"/>
              <w:bottom w:val="nil"/>
              <w:right w:val="nil"/>
              <w:tl2br w:val="nil"/>
              <w:tr2bl w:val="nil"/>
            </w:tcBorders>
            <w:shd w:val="clear" w:color="auto" w:fill="auto"/>
            <w:noWrap/>
            <w:tcMar>
              <w:left w:w="40" w:type="dxa"/>
              <w:right w:w="40" w:type="dxa"/>
            </w:tcMar>
            <w:vAlign w:val="center"/>
          </w:tcPr>
          <w:p w14:paraId="074EC841" w14:textId="77777777" w:rsidR="003C2575" w:rsidRPr="00A10874" w:rsidRDefault="00356054">
            <w:pPr>
              <w:rPr>
                <w:rFonts w:ascii="Arial" w:eastAsia="Arial" w:hAnsi="Arial" w:cs="Arial"/>
                <w:color w:val="000000"/>
                <w:sz w:val="16"/>
                <w:lang w:val="pt-BR"/>
              </w:rPr>
            </w:pPr>
            <w:r w:rsidRPr="00A10874">
              <w:rPr>
                <w:rFonts w:ascii="Arial" w:eastAsia="Arial" w:hAnsi="Arial" w:cs="Arial"/>
                <w:color w:val="000000"/>
                <w:sz w:val="16"/>
                <w:lang w:val="pt-BR"/>
              </w:rPr>
              <w:t xml:space="preserve">  Aluguéis</w:t>
            </w:r>
          </w:p>
        </w:tc>
        <w:tc>
          <w:tcPr>
            <w:tcW w:w="555" w:type="dxa"/>
            <w:tcBorders>
              <w:top w:val="nil"/>
              <w:left w:val="nil"/>
              <w:bottom w:val="nil"/>
              <w:right w:val="nil"/>
              <w:tl2br w:val="nil"/>
              <w:tr2bl w:val="nil"/>
            </w:tcBorders>
            <w:shd w:val="clear" w:color="auto" w:fill="auto"/>
            <w:noWrap/>
            <w:tcMar>
              <w:left w:w="40" w:type="dxa"/>
              <w:right w:w="40" w:type="dxa"/>
            </w:tcMar>
            <w:vAlign w:val="center"/>
          </w:tcPr>
          <w:p w14:paraId="7465248D" w14:textId="77777777" w:rsidR="003C2575" w:rsidRPr="00A10874" w:rsidRDefault="00356054">
            <w:pPr>
              <w:jc w:val="center"/>
              <w:rPr>
                <w:rFonts w:ascii="Arial" w:eastAsia="Arial" w:hAnsi="Arial" w:cs="Arial"/>
                <w:color w:val="000000"/>
                <w:sz w:val="16"/>
                <w:lang w:val="pt-BR"/>
              </w:rPr>
            </w:pPr>
            <w:r w:rsidRPr="00A10874">
              <w:rPr>
                <w:rFonts w:ascii="Arial" w:eastAsia="Arial" w:hAnsi="Arial" w:cs="Arial"/>
                <w:color w:val="000000"/>
                <w:sz w:val="16"/>
                <w:lang w:val="pt-BR"/>
              </w:rPr>
              <w:t>13.b</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6738253D" w14:textId="77777777" w:rsidR="003C2575" w:rsidRPr="00A10874" w:rsidRDefault="00356054">
            <w:pPr>
              <w:jc w:val="right"/>
              <w:rPr>
                <w:rFonts w:ascii="Arial" w:eastAsia="Arial" w:hAnsi="Arial" w:cs="Arial"/>
                <w:color w:val="000000"/>
                <w:sz w:val="16"/>
                <w:lang w:val="pt-BR"/>
              </w:rPr>
            </w:pPr>
            <w:r w:rsidRPr="00A10874">
              <w:rPr>
                <w:rFonts w:ascii="Arial" w:eastAsia="Arial" w:hAnsi="Arial" w:cs="Arial"/>
                <w:color w:val="000000"/>
                <w:sz w:val="16"/>
                <w:lang w:val="pt-BR"/>
              </w:rPr>
              <w:t>122</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6FF98447" w14:textId="77777777" w:rsidR="003C2575" w:rsidRPr="00A10874" w:rsidRDefault="00356054">
            <w:pPr>
              <w:jc w:val="right"/>
              <w:rPr>
                <w:rFonts w:ascii="Arial" w:eastAsia="Arial" w:hAnsi="Arial" w:cs="Arial"/>
                <w:color w:val="000000"/>
                <w:sz w:val="16"/>
                <w:lang w:val="pt-BR"/>
              </w:rPr>
            </w:pPr>
            <w:r w:rsidRPr="00A10874">
              <w:rPr>
                <w:rFonts w:ascii="Arial" w:eastAsia="Arial" w:hAnsi="Arial" w:cs="Arial"/>
                <w:color w:val="000000"/>
                <w:sz w:val="16"/>
                <w:lang w:val="pt-BR"/>
              </w:rPr>
              <w:t>177</w:t>
            </w:r>
          </w:p>
        </w:tc>
      </w:tr>
      <w:tr w:rsidR="003C2575" w:rsidRPr="00A10874" w14:paraId="08A5B9DA" w14:textId="77777777" w:rsidTr="002C40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50" w:type="dxa"/>
            <w:tcBorders>
              <w:top w:val="nil"/>
              <w:left w:val="nil"/>
              <w:bottom w:val="nil"/>
              <w:right w:val="nil"/>
              <w:tl2br w:val="nil"/>
              <w:tr2bl w:val="nil"/>
            </w:tcBorders>
            <w:shd w:val="clear" w:color="auto" w:fill="auto"/>
            <w:noWrap/>
            <w:tcMar>
              <w:left w:w="40" w:type="dxa"/>
              <w:right w:w="40" w:type="dxa"/>
            </w:tcMar>
            <w:vAlign w:val="center"/>
          </w:tcPr>
          <w:p w14:paraId="0EBD2CFA" w14:textId="77777777" w:rsidR="003C2575" w:rsidRPr="00A10874" w:rsidRDefault="00356054">
            <w:pPr>
              <w:rPr>
                <w:rFonts w:ascii="Arial" w:eastAsia="Arial" w:hAnsi="Arial" w:cs="Arial"/>
                <w:color w:val="000000"/>
                <w:sz w:val="16"/>
                <w:lang w:val="pt-BR"/>
              </w:rPr>
            </w:pPr>
            <w:r w:rsidRPr="00A10874">
              <w:rPr>
                <w:rFonts w:ascii="Arial" w:eastAsia="Arial" w:hAnsi="Arial" w:cs="Arial"/>
                <w:color w:val="000000"/>
                <w:sz w:val="16"/>
                <w:lang w:val="pt-BR"/>
              </w:rPr>
              <w:t xml:space="preserve">  Despesas financeiras</w:t>
            </w:r>
          </w:p>
        </w:tc>
        <w:tc>
          <w:tcPr>
            <w:tcW w:w="555" w:type="dxa"/>
            <w:tcBorders>
              <w:top w:val="nil"/>
              <w:left w:val="nil"/>
              <w:bottom w:val="nil"/>
              <w:right w:val="nil"/>
              <w:tl2br w:val="nil"/>
              <w:tr2bl w:val="nil"/>
            </w:tcBorders>
            <w:shd w:val="clear" w:color="auto" w:fill="auto"/>
            <w:noWrap/>
            <w:tcMar>
              <w:left w:w="40" w:type="dxa"/>
              <w:right w:w="40" w:type="dxa"/>
            </w:tcMar>
            <w:vAlign w:val="center"/>
          </w:tcPr>
          <w:p w14:paraId="0A731FEE" w14:textId="77777777" w:rsidR="003C2575" w:rsidRPr="00A10874" w:rsidRDefault="00356054">
            <w:pPr>
              <w:jc w:val="center"/>
              <w:rPr>
                <w:rFonts w:ascii="Arial" w:eastAsia="Arial" w:hAnsi="Arial" w:cs="Arial"/>
                <w:color w:val="000000"/>
                <w:sz w:val="16"/>
                <w:lang w:val="pt-BR"/>
              </w:rPr>
            </w:pPr>
            <w:r w:rsidRPr="00A10874">
              <w:rPr>
                <w:rFonts w:ascii="Arial" w:eastAsia="Arial" w:hAnsi="Arial" w:cs="Arial"/>
                <w:color w:val="000000"/>
                <w:sz w:val="16"/>
                <w:lang w:val="pt-BR"/>
              </w:rPr>
              <w:t>14.b</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7D9CAE45" w14:textId="77777777" w:rsidR="003C2575" w:rsidRPr="00A10874" w:rsidRDefault="00356054">
            <w:pPr>
              <w:jc w:val="right"/>
              <w:rPr>
                <w:rFonts w:ascii="Arial" w:eastAsia="Arial" w:hAnsi="Arial" w:cs="Arial"/>
                <w:color w:val="000000"/>
                <w:sz w:val="16"/>
                <w:lang w:val="pt-BR"/>
              </w:rPr>
            </w:pPr>
            <w:r w:rsidRPr="00A10874">
              <w:rPr>
                <w:rFonts w:ascii="Arial" w:eastAsia="Arial" w:hAnsi="Arial" w:cs="Arial"/>
                <w:color w:val="000000"/>
                <w:sz w:val="16"/>
                <w:lang w:val="pt-BR"/>
              </w:rPr>
              <w:t>34</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7ED691D6" w14:textId="77777777" w:rsidR="003C2575" w:rsidRPr="00A10874" w:rsidRDefault="00356054">
            <w:pPr>
              <w:jc w:val="right"/>
              <w:rPr>
                <w:rFonts w:ascii="Arial" w:eastAsia="Arial" w:hAnsi="Arial" w:cs="Arial"/>
                <w:color w:val="000000"/>
                <w:sz w:val="16"/>
                <w:lang w:val="pt-BR"/>
              </w:rPr>
            </w:pPr>
            <w:r w:rsidRPr="00A10874">
              <w:rPr>
                <w:rFonts w:ascii="Arial" w:eastAsia="Arial" w:hAnsi="Arial" w:cs="Arial"/>
                <w:color w:val="000000"/>
                <w:sz w:val="16"/>
                <w:lang w:val="pt-BR"/>
              </w:rPr>
              <w:t>7</w:t>
            </w:r>
          </w:p>
        </w:tc>
      </w:tr>
      <w:tr w:rsidR="003C2575" w:rsidRPr="00A10874" w14:paraId="1CFA84C7" w14:textId="77777777" w:rsidTr="002C40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5850" w:type="dxa"/>
            <w:tcBorders>
              <w:top w:val="nil"/>
              <w:left w:val="nil"/>
              <w:bottom w:val="nil"/>
              <w:right w:val="nil"/>
              <w:tl2br w:val="nil"/>
              <w:tr2bl w:val="nil"/>
            </w:tcBorders>
            <w:shd w:val="clear" w:color="auto" w:fill="auto"/>
            <w:noWrap/>
            <w:tcMar>
              <w:left w:w="0" w:type="dxa"/>
              <w:right w:w="0" w:type="dxa"/>
            </w:tcMar>
            <w:vAlign w:val="center"/>
          </w:tcPr>
          <w:p w14:paraId="58D7A474" w14:textId="77777777" w:rsidR="003C2575" w:rsidRPr="00A10874" w:rsidRDefault="003C2575">
            <w:pPr>
              <w:rPr>
                <w:rFonts w:ascii="Arial" w:eastAsia="Arial" w:hAnsi="Arial" w:cs="Arial"/>
                <w:i/>
                <w:color w:val="000000"/>
                <w:sz w:val="16"/>
                <w:lang w:val="pt-BR"/>
              </w:rPr>
            </w:pPr>
          </w:p>
        </w:tc>
        <w:tc>
          <w:tcPr>
            <w:tcW w:w="555" w:type="dxa"/>
            <w:tcBorders>
              <w:top w:val="nil"/>
              <w:left w:val="nil"/>
              <w:bottom w:val="nil"/>
              <w:right w:val="nil"/>
              <w:tl2br w:val="nil"/>
              <w:tr2bl w:val="nil"/>
            </w:tcBorders>
            <w:shd w:val="clear" w:color="auto" w:fill="auto"/>
            <w:noWrap/>
            <w:tcMar>
              <w:left w:w="0" w:type="dxa"/>
              <w:right w:w="0" w:type="dxa"/>
            </w:tcMar>
            <w:vAlign w:val="center"/>
          </w:tcPr>
          <w:p w14:paraId="63CCE22F" w14:textId="77777777" w:rsidR="003C2575" w:rsidRPr="00A10874" w:rsidRDefault="003C2575">
            <w:pPr>
              <w:jc w:val="center"/>
              <w:rPr>
                <w:rFonts w:ascii="Arial" w:eastAsia="Arial" w:hAnsi="Arial" w:cs="Arial"/>
                <w:color w:val="000000"/>
                <w:sz w:val="16"/>
                <w:lang w:val="pt-BR"/>
              </w:rPr>
            </w:pPr>
          </w:p>
        </w:tc>
        <w:tc>
          <w:tcPr>
            <w:tcW w:w="1650" w:type="dxa"/>
            <w:tcBorders>
              <w:top w:val="nil"/>
              <w:left w:val="nil"/>
              <w:bottom w:val="nil"/>
              <w:right w:val="nil"/>
              <w:tl2br w:val="nil"/>
              <w:tr2bl w:val="nil"/>
            </w:tcBorders>
            <w:shd w:val="clear" w:color="auto" w:fill="auto"/>
            <w:noWrap/>
            <w:tcMar>
              <w:left w:w="0" w:type="dxa"/>
              <w:right w:w="0" w:type="dxa"/>
            </w:tcMar>
            <w:vAlign w:val="center"/>
          </w:tcPr>
          <w:p w14:paraId="460E226E" w14:textId="77777777" w:rsidR="003C2575" w:rsidRPr="00A10874" w:rsidRDefault="003C2575">
            <w:pPr>
              <w:jc w:val="right"/>
              <w:rPr>
                <w:rFonts w:ascii="Arial" w:eastAsia="Arial" w:hAnsi="Arial" w:cs="Arial"/>
                <w:color w:val="000000"/>
                <w:sz w:val="16"/>
                <w:lang w:val="pt-BR"/>
              </w:rPr>
            </w:pPr>
          </w:p>
        </w:tc>
        <w:tc>
          <w:tcPr>
            <w:tcW w:w="1650" w:type="dxa"/>
            <w:tcBorders>
              <w:top w:val="nil"/>
              <w:left w:val="nil"/>
              <w:bottom w:val="nil"/>
              <w:right w:val="nil"/>
              <w:tl2br w:val="nil"/>
              <w:tr2bl w:val="nil"/>
            </w:tcBorders>
            <w:shd w:val="clear" w:color="auto" w:fill="auto"/>
            <w:noWrap/>
            <w:tcMar>
              <w:left w:w="0" w:type="dxa"/>
              <w:right w:w="0" w:type="dxa"/>
            </w:tcMar>
            <w:vAlign w:val="center"/>
          </w:tcPr>
          <w:p w14:paraId="274BAB62" w14:textId="77777777" w:rsidR="003C2575" w:rsidRPr="00A10874" w:rsidRDefault="003C2575">
            <w:pPr>
              <w:jc w:val="right"/>
              <w:rPr>
                <w:rFonts w:ascii="Arial" w:eastAsia="Arial" w:hAnsi="Arial" w:cs="Arial"/>
                <w:color w:val="000000"/>
                <w:sz w:val="16"/>
                <w:lang w:val="pt-BR"/>
              </w:rPr>
            </w:pPr>
          </w:p>
        </w:tc>
      </w:tr>
      <w:tr w:rsidR="003C2575" w:rsidRPr="00A10874" w14:paraId="54C67A27" w14:textId="77777777" w:rsidTr="002C40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50" w:type="dxa"/>
            <w:tcBorders>
              <w:top w:val="nil"/>
              <w:left w:val="nil"/>
              <w:bottom w:val="nil"/>
              <w:right w:val="nil"/>
              <w:tl2br w:val="nil"/>
              <w:tr2bl w:val="nil"/>
            </w:tcBorders>
            <w:shd w:val="clear" w:color="auto" w:fill="auto"/>
            <w:noWrap/>
            <w:tcMar>
              <w:left w:w="40" w:type="dxa"/>
              <w:right w:w="40" w:type="dxa"/>
            </w:tcMar>
            <w:vAlign w:val="center"/>
          </w:tcPr>
          <w:p w14:paraId="51C48648" w14:textId="77777777" w:rsidR="003C2575" w:rsidRPr="00A10874" w:rsidRDefault="00356054">
            <w:pPr>
              <w:rPr>
                <w:rFonts w:ascii="Arial" w:eastAsia="Arial" w:hAnsi="Arial" w:cs="Arial"/>
                <w:b/>
                <w:color w:val="000000"/>
                <w:sz w:val="16"/>
                <w:lang w:val="pt-BR"/>
              </w:rPr>
            </w:pPr>
            <w:r w:rsidRPr="00A10874">
              <w:rPr>
                <w:rFonts w:ascii="Arial" w:eastAsia="Arial" w:hAnsi="Arial" w:cs="Arial"/>
                <w:b/>
                <w:color w:val="000000"/>
                <w:sz w:val="16"/>
                <w:lang w:val="pt-BR"/>
              </w:rPr>
              <w:t>REMUNERAÇÃO DE CAPITAIS PRÓPRIOS</w:t>
            </w:r>
          </w:p>
        </w:tc>
        <w:tc>
          <w:tcPr>
            <w:tcW w:w="555" w:type="dxa"/>
            <w:tcBorders>
              <w:top w:val="nil"/>
              <w:left w:val="nil"/>
              <w:bottom w:val="nil"/>
              <w:right w:val="nil"/>
              <w:tl2br w:val="nil"/>
              <w:tr2bl w:val="nil"/>
            </w:tcBorders>
            <w:shd w:val="clear" w:color="auto" w:fill="auto"/>
            <w:noWrap/>
            <w:tcMar>
              <w:left w:w="0" w:type="dxa"/>
              <w:right w:w="0" w:type="dxa"/>
            </w:tcMar>
            <w:vAlign w:val="center"/>
          </w:tcPr>
          <w:p w14:paraId="7B6056A3" w14:textId="77777777" w:rsidR="003C2575" w:rsidRPr="00A10874" w:rsidRDefault="003C2575">
            <w:pPr>
              <w:jc w:val="center"/>
              <w:rPr>
                <w:rFonts w:ascii="Arial" w:eastAsia="Arial" w:hAnsi="Arial" w:cs="Arial"/>
                <w:color w:val="000000"/>
                <w:sz w:val="16"/>
                <w:lang w:val="pt-BR"/>
              </w:rPr>
            </w:pP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39E8AD4B" w14:textId="77777777" w:rsidR="003C2575" w:rsidRPr="00A10874" w:rsidRDefault="00356054">
            <w:pPr>
              <w:jc w:val="right"/>
              <w:rPr>
                <w:rFonts w:ascii="Arial" w:eastAsia="Arial" w:hAnsi="Arial" w:cs="Arial"/>
                <w:b/>
                <w:color w:val="000000"/>
                <w:sz w:val="16"/>
                <w:lang w:val="pt-BR"/>
              </w:rPr>
            </w:pPr>
            <w:r w:rsidRPr="00A10874">
              <w:rPr>
                <w:rFonts w:ascii="Arial" w:eastAsia="Arial" w:hAnsi="Arial" w:cs="Arial"/>
                <w:b/>
                <w:color w:val="000000"/>
                <w:sz w:val="16"/>
                <w:lang w:val="pt-BR"/>
              </w:rPr>
              <w:t>1.455</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14:paraId="2E4CD650" w14:textId="77777777" w:rsidR="003C2575" w:rsidRPr="00A10874" w:rsidRDefault="00356054">
            <w:pPr>
              <w:jc w:val="right"/>
              <w:rPr>
                <w:rFonts w:ascii="Arial" w:eastAsia="Arial" w:hAnsi="Arial" w:cs="Arial"/>
                <w:b/>
                <w:color w:val="000000"/>
                <w:sz w:val="16"/>
                <w:lang w:val="pt-BR"/>
              </w:rPr>
            </w:pPr>
            <w:r w:rsidRPr="00A10874">
              <w:rPr>
                <w:rFonts w:ascii="Arial" w:eastAsia="Arial" w:hAnsi="Arial" w:cs="Arial"/>
                <w:b/>
                <w:color w:val="000000"/>
                <w:sz w:val="16"/>
                <w:lang w:val="pt-BR"/>
              </w:rPr>
              <w:t>(2.771)</w:t>
            </w:r>
          </w:p>
        </w:tc>
      </w:tr>
      <w:tr w:rsidR="003C2575" w:rsidRPr="00A10874" w14:paraId="13F42544" w14:textId="77777777" w:rsidTr="002C40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850" w:type="dxa"/>
            <w:tcBorders>
              <w:top w:val="nil"/>
              <w:left w:val="nil"/>
              <w:bottom w:val="nil"/>
              <w:right w:val="nil"/>
              <w:tl2br w:val="nil"/>
              <w:tr2bl w:val="nil"/>
            </w:tcBorders>
            <w:shd w:val="clear" w:color="auto" w:fill="auto"/>
            <w:noWrap/>
            <w:tcMar>
              <w:left w:w="40" w:type="dxa"/>
              <w:right w:w="40" w:type="dxa"/>
            </w:tcMar>
            <w:vAlign w:val="center"/>
          </w:tcPr>
          <w:p w14:paraId="5D4901C2" w14:textId="77777777" w:rsidR="003C2575" w:rsidRPr="00A10874" w:rsidRDefault="00356054">
            <w:pPr>
              <w:rPr>
                <w:rFonts w:ascii="Arial" w:eastAsia="Arial" w:hAnsi="Arial" w:cs="Arial"/>
                <w:color w:val="000000"/>
                <w:sz w:val="16"/>
                <w:lang w:val="pt-BR"/>
              </w:rPr>
            </w:pPr>
            <w:r w:rsidRPr="00A10874">
              <w:rPr>
                <w:rFonts w:ascii="Arial" w:eastAsia="Arial" w:hAnsi="Arial" w:cs="Arial"/>
                <w:color w:val="000000"/>
                <w:sz w:val="16"/>
                <w:lang w:val="pt-BR"/>
              </w:rPr>
              <w:t xml:space="preserve">  Lucro/(Prejuízo) apurado</w:t>
            </w:r>
          </w:p>
        </w:tc>
        <w:tc>
          <w:tcPr>
            <w:tcW w:w="555" w:type="dxa"/>
            <w:tcBorders>
              <w:top w:val="nil"/>
              <w:left w:val="nil"/>
              <w:bottom w:val="nil"/>
              <w:right w:val="nil"/>
              <w:tl2br w:val="nil"/>
              <w:tr2bl w:val="nil"/>
            </w:tcBorders>
            <w:shd w:val="clear" w:color="auto" w:fill="auto"/>
            <w:noWrap/>
            <w:tcMar>
              <w:left w:w="0" w:type="dxa"/>
              <w:right w:w="0" w:type="dxa"/>
            </w:tcMar>
            <w:vAlign w:val="center"/>
          </w:tcPr>
          <w:p w14:paraId="54D55647" w14:textId="77777777" w:rsidR="003C2575" w:rsidRPr="00A10874" w:rsidRDefault="003C2575">
            <w:pPr>
              <w:jc w:val="center"/>
              <w:rPr>
                <w:rFonts w:ascii="Arial" w:eastAsia="Arial" w:hAnsi="Arial" w:cs="Arial"/>
                <w:color w:val="000000"/>
                <w:sz w:val="16"/>
                <w:lang w:val="pt-BR"/>
              </w:rPr>
            </w:pP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175BC3BA" w14:textId="77777777" w:rsidR="003C2575" w:rsidRPr="00A10874" w:rsidRDefault="00356054">
            <w:pPr>
              <w:jc w:val="right"/>
              <w:rPr>
                <w:rFonts w:ascii="Arial" w:eastAsia="Arial" w:hAnsi="Arial" w:cs="Arial"/>
                <w:color w:val="000000"/>
                <w:sz w:val="16"/>
                <w:lang w:val="pt-BR"/>
              </w:rPr>
            </w:pPr>
            <w:r w:rsidRPr="00A10874">
              <w:rPr>
                <w:rFonts w:ascii="Arial" w:eastAsia="Arial" w:hAnsi="Arial" w:cs="Arial"/>
                <w:color w:val="000000"/>
                <w:sz w:val="16"/>
                <w:lang w:val="pt-BR"/>
              </w:rPr>
              <w:t>1.455</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14:paraId="3670798F" w14:textId="77777777" w:rsidR="003C2575" w:rsidRPr="00A10874" w:rsidRDefault="00356054">
            <w:pPr>
              <w:jc w:val="right"/>
              <w:rPr>
                <w:rFonts w:ascii="Arial" w:eastAsia="Arial" w:hAnsi="Arial" w:cs="Arial"/>
                <w:color w:val="000000"/>
                <w:sz w:val="16"/>
                <w:lang w:val="pt-BR"/>
              </w:rPr>
            </w:pPr>
            <w:r w:rsidRPr="00A10874">
              <w:rPr>
                <w:rFonts w:ascii="Arial" w:eastAsia="Arial" w:hAnsi="Arial" w:cs="Arial"/>
                <w:color w:val="000000"/>
                <w:sz w:val="16"/>
                <w:lang w:val="pt-BR"/>
              </w:rPr>
              <w:t>(2.771)</w:t>
            </w:r>
          </w:p>
        </w:tc>
      </w:tr>
      <w:tr w:rsidR="003C2575" w:rsidRPr="00A10874" w14:paraId="00FA8365" w14:textId="77777777" w:rsidTr="002C40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5850" w:type="dxa"/>
            <w:tcBorders>
              <w:top w:val="nil"/>
              <w:left w:val="nil"/>
              <w:bottom w:val="single" w:sz="4" w:space="0" w:color="000000"/>
              <w:right w:val="nil"/>
              <w:tl2br w:val="nil"/>
              <w:tr2bl w:val="nil"/>
            </w:tcBorders>
            <w:shd w:val="clear" w:color="auto" w:fill="auto"/>
            <w:noWrap/>
            <w:tcMar>
              <w:left w:w="0" w:type="dxa"/>
              <w:right w:w="0" w:type="dxa"/>
            </w:tcMar>
            <w:vAlign w:val="center"/>
          </w:tcPr>
          <w:p w14:paraId="18464BAA" w14:textId="77777777" w:rsidR="003C2575" w:rsidRPr="00A10874" w:rsidRDefault="003C2575">
            <w:pPr>
              <w:rPr>
                <w:rFonts w:ascii="Arial" w:eastAsia="Arial" w:hAnsi="Arial" w:cs="Arial"/>
                <w:i/>
                <w:color w:val="000000"/>
                <w:sz w:val="16"/>
                <w:lang w:val="pt-BR"/>
              </w:rPr>
            </w:pPr>
          </w:p>
        </w:tc>
        <w:tc>
          <w:tcPr>
            <w:tcW w:w="555" w:type="dxa"/>
            <w:tcBorders>
              <w:top w:val="nil"/>
              <w:left w:val="nil"/>
              <w:bottom w:val="single" w:sz="4" w:space="0" w:color="000000"/>
              <w:right w:val="nil"/>
              <w:tl2br w:val="nil"/>
              <w:tr2bl w:val="nil"/>
            </w:tcBorders>
            <w:shd w:val="clear" w:color="auto" w:fill="auto"/>
            <w:noWrap/>
            <w:tcMar>
              <w:left w:w="0" w:type="dxa"/>
              <w:right w:w="0" w:type="dxa"/>
            </w:tcMar>
            <w:vAlign w:val="center"/>
          </w:tcPr>
          <w:p w14:paraId="5BD187CE" w14:textId="77777777" w:rsidR="003C2575" w:rsidRPr="00A10874" w:rsidRDefault="003C2575">
            <w:pPr>
              <w:jc w:val="center"/>
              <w:rPr>
                <w:rFonts w:ascii="Arial" w:eastAsia="Arial" w:hAnsi="Arial" w:cs="Arial"/>
                <w:color w:val="000000"/>
                <w:sz w:val="16"/>
                <w:lang w:val="pt-BR"/>
              </w:rPr>
            </w:pPr>
          </w:p>
        </w:tc>
        <w:tc>
          <w:tcPr>
            <w:tcW w:w="1650" w:type="dxa"/>
            <w:tcBorders>
              <w:top w:val="nil"/>
              <w:left w:val="nil"/>
              <w:bottom w:val="single" w:sz="4" w:space="0" w:color="000000"/>
              <w:right w:val="nil"/>
              <w:tl2br w:val="nil"/>
              <w:tr2bl w:val="nil"/>
            </w:tcBorders>
            <w:shd w:val="clear" w:color="auto" w:fill="auto"/>
            <w:noWrap/>
            <w:tcMar>
              <w:left w:w="0" w:type="dxa"/>
              <w:right w:w="0" w:type="dxa"/>
            </w:tcMar>
            <w:vAlign w:val="center"/>
          </w:tcPr>
          <w:p w14:paraId="1053DBE1" w14:textId="77777777" w:rsidR="003C2575" w:rsidRPr="00A10874" w:rsidRDefault="003C2575">
            <w:pPr>
              <w:jc w:val="right"/>
              <w:rPr>
                <w:rFonts w:ascii="Arial" w:eastAsia="Arial" w:hAnsi="Arial" w:cs="Arial"/>
                <w:color w:val="000000"/>
                <w:sz w:val="16"/>
                <w:lang w:val="pt-BR"/>
              </w:rPr>
            </w:pPr>
          </w:p>
        </w:tc>
        <w:tc>
          <w:tcPr>
            <w:tcW w:w="1650" w:type="dxa"/>
            <w:tcBorders>
              <w:top w:val="nil"/>
              <w:left w:val="nil"/>
              <w:bottom w:val="single" w:sz="4" w:space="0" w:color="000000"/>
              <w:right w:val="nil"/>
              <w:tl2br w:val="nil"/>
              <w:tr2bl w:val="nil"/>
            </w:tcBorders>
            <w:shd w:val="clear" w:color="auto" w:fill="auto"/>
            <w:noWrap/>
            <w:tcMar>
              <w:left w:w="0" w:type="dxa"/>
              <w:right w:w="0" w:type="dxa"/>
            </w:tcMar>
            <w:vAlign w:val="center"/>
          </w:tcPr>
          <w:p w14:paraId="7C270BBE" w14:textId="77777777" w:rsidR="003C2575" w:rsidRPr="00A10874" w:rsidRDefault="003C2575">
            <w:pPr>
              <w:jc w:val="right"/>
              <w:rPr>
                <w:rFonts w:ascii="Arial" w:eastAsia="Arial" w:hAnsi="Arial" w:cs="Arial"/>
                <w:color w:val="000000"/>
                <w:sz w:val="16"/>
                <w:lang w:val="pt-BR"/>
              </w:rPr>
            </w:pPr>
          </w:p>
        </w:tc>
      </w:tr>
      <w:tr w:rsidR="003C2575" w:rsidRPr="00A10874" w14:paraId="09816620" w14:textId="77777777" w:rsidTr="002C40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9705" w:type="dxa"/>
            <w:gridSpan w:val="4"/>
            <w:tcBorders>
              <w:top w:val="single" w:sz="4" w:space="0" w:color="000000"/>
              <w:left w:val="nil"/>
              <w:bottom w:val="nil"/>
              <w:right w:val="nil"/>
              <w:tl2br w:val="nil"/>
              <w:tr2bl w:val="nil"/>
            </w:tcBorders>
            <w:shd w:val="clear" w:color="auto" w:fill="auto"/>
            <w:noWrap/>
            <w:tcMar>
              <w:left w:w="40" w:type="dxa"/>
              <w:right w:w="40" w:type="dxa"/>
            </w:tcMar>
            <w:vAlign w:val="center"/>
          </w:tcPr>
          <w:p w14:paraId="258F6779" w14:textId="77777777" w:rsidR="003C2575" w:rsidRPr="00A10874" w:rsidRDefault="00356054">
            <w:pPr>
              <w:rPr>
                <w:rFonts w:ascii="Arial" w:eastAsia="Arial" w:hAnsi="Arial" w:cs="Arial"/>
                <w:color w:val="000000"/>
                <w:sz w:val="16"/>
                <w:lang w:val="pt-BR"/>
              </w:rPr>
            </w:pPr>
            <w:r w:rsidRPr="00A10874">
              <w:rPr>
                <w:rFonts w:ascii="Arial" w:eastAsia="Arial" w:hAnsi="Arial" w:cs="Arial"/>
                <w:color w:val="000000"/>
                <w:sz w:val="16"/>
                <w:lang w:val="pt-BR"/>
              </w:rPr>
              <w:t>As notas explicativas são parte integrante das demonstrações contábeis.</w:t>
            </w:r>
          </w:p>
        </w:tc>
      </w:tr>
    </w:tbl>
    <w:p w14:paraId="44379E72" w14:textId="77777777" w:rsidR="00FB315D" w:rsidRPr="00A10874" w:rsidRDefault="00356054" w:rsidP="00525BF6">
      <w:pPr>
        <w:pageBreakBefore/>
        <w:pBdr>
          <w:top w:val="nil"/>
          <w:left w:val="nil"/>
          <w:bottom w:val="nil"/>
          <w:right w:val="nil"/>
          <w:between w:val="nil"/>
          <w:bar w:val="nil"/>
        </w:pBdr>
        <w:spacing w:before="120" w:after="120" w:line="276" w:lineRule="auto"/>
        <w:ind w:left="454" w:hanging="454"/>
        <w:rPr>
          <w:rFonts w:ascii="Arial" w:hAnsi="Arial" w:cs="Arial"/>
          <w:b/>
          <w:sz w:val="20"/>
          <w:szCs w:val="20"/>
          <w:bdr w:val="nil"/>
          <w:lang w:val="pt-BR"/>
        </w:rPr>
      </w:pPr>
      <w:r w:rsidRPr="00A10874">
        <w:rPr>
          <w:rFonts w:ascii="Arial" w:hAnsi="Arial" w:cs="Arial"/>
          <w:b/>
          <w:sz w:val="20"/>
          <w:szCs w:val="20"/>
          <w:bdr w:val="nil"/>
          <w:lang w:val="pt-BR"/>
        </w:rPr>
        <w:lastRenderedPageBreak/>
        <w:t>1 - A BB TURISMO E SUAS OPERAÇÕES</w:t>
      </w:r>
    </w:p>
    <w:p w14:paraId="24C6622E" w14:textId="77777777" w:rsidR="005031B3" w:rsidRPr="00A10874" w:rsidRDefault="00356054" w:rsidP="00525BF6">
      <w:pPr>
        <w:pStyle w:val="01-Textonormal"/>
        <w:pBdr>
          <w:top w:val="nil"/>
          <w:left w:val="nil"/>
          <w:bottom w:val="nil"/>
          <w:right w:val="nil"/>
          <w:between w:val="nil"/>
          <w:bar w:val="nil"/>
        </w:pBdr>
        <w:rPr>
          <w:rFonts w:eastAsia="Times New Roman"/>
          <w:bdr w:val="nil"/>
        </w:rPr>
      </w:pPr>
      <w:r w:rsidRPr="00A10874">
        <w:rPr>
          <w:rFonts w:eastAsia="Times New Roman"/>
          <w:bdr w:val="nil"/>
        </w:rPr>
        <w:t>A BBTUR – Viagens e Turismo LTDA. – Em Liquidação (BB Turismo ou Empresa) é uma sociedade por cotas de responsabilidade limitada, subsidiária indireta integral do Banco do Brasil S.A., constituída em 08.11.1982, e sua matriz está localizada no Setor Bancário Sul, Quadra 01, Bloco A, Edifício Sede I, Sobreloja do Banco do Brasil, Brasília, Distrito Federal, Brasil. A Empresa, que se encontra em processo de liquidação, tem por objeto a exploração de atividades peculiares às agências de viagens e turismo e às operadoras de serviços turísticos, bem como as operações de câmbio, inclusive a prática de câmbio manual, a organização e prestação de serviços a congressos, convenções, seminários, feiras ou eventos congêneres</w:t>
      </w:r>
      <w:r w:rsidR="009C6494" w:rsidRPr="00A10874">
        <w:rPr>
          <w:rFonts w:eastAsia="Times New Roman"/>
          <w:bdr w:val="nil"/>
        </w:rPr>
        <w:t xml:space="preserve">. </w:t>
      </w:r>
    </w:p>
    <w:p w14:paraId="69B149F0" w14:textId="77777777" w:rsidR="00FB315D" w:rsidRPr="00A10874" w:rsidRDefault="00356054" w:rsidP="00525BF6">
      <w:pPr>
        <w:pStyle w:val="01-Textonormal"/>
        <w:pBdr>
          <w:top w:val="nil"/>
          <w:left w:val="nil"/>
          <w:bottom w:val="nil"/>
          <w:right w:val="nil"/>
          <w:between w:val="nil"/>
          <w:bar w:val="nil"/>
        </w:pBdr>
        <w:rPr>
          <w:rFonts w:eastAsia="Times New Roman"/>
          <w:bdr w:val="nil"/>
        </w:rPr>
      </w:pPr>
      <w:r w:rsidRPr="00A10874">
        <w:rPr>
          <w:rFonts w:eastAsia="Times New Roman"/>
          <w:bdr w:val="nil"/>
        </w:rPr>
        <w:t xml:space="preserve">Como parte integrante do Conglomerado Banco do Brasil, suas operações são conduzidas em um contexto que envolve um conjunto de empresas que atuam no mercado se utilizando, de forma compartilhada, da infraestrutura tecnológica e administrativa dessas empresas. Suas demonstrações contábeis devem ser entendidas nesse contexto. </w:t>
      </w:r>
    </w:p>
    <w:p w14:paraId="516E641D" w14:textId="77777777" w:rsidR="003C2575" w:rsidRPr="00525BF6" w:rsidRDefault="003C2575" w:rsidP="00525BF6">
      <w:pPr>
        <w:pBdr>
          <w:top w:val="nil"/>
          <w:left w:val="nil"/>
          <w:bottom w:val="nil"/>
          <w:right w:val="nil"/>
          <w:between w:val="nil"/>
          <w:bar w:val="nil"/>
        </w:pBdr>
        <w:spacing w:before="120" w:after="120" w:line="276" w:lineRule="auto"/>
        <w:rPr>
          <w:rFonts w:ascii="Arial" w:hAnsi="Arial" w:cs="Arial"/>
          <w:sz w:val="14"/>
          <w:szCs w:val="14"/>
          <w:bdr w:val="nil"/>
          <w:lang w:val="pt-BR"/>
        </w:rPr>
      </w:pPr>
    </w:p>
    <w:p w14:paraId="130383E8" w14:textId="77777777" w:rsidR="00E426F6" w:rsidRPr="00A10874" w:rsidRDefault="00356054" w:rsidP="00525BF6">
      <w:pPr>
        <w:pBdr>
          <w:top w:val="nil"/>
          <w:left w:val="nil"/>
          <w:bottom w:val="nil"/>
          <w:right w:val="nil"/>
          <w:between w:val="nil"/>
          <w:bar w:val="nil"/>
        </w:pBdr>
        <w:spacing w:before="120" w:after="120" w:line="276" w:lineRule="auto"/>
        <w:ind w:left="454" w:hanging="454"/>
        <w:rPr>
          <w:rFonts w:ascii="Arial" w:hAnsi="Arial" w:cs="Arial"/>
          <w:b/>
          <w:sz w:val="20"/>
          <w:szCs w:val="20"/>
          <w:bdr w:val="nil"/>
          <w:lang w:val="pt-BR"/>
        </w:rPr>
      </w:pPr>
      <w:r w:rsidRPr="00A10874">
        <w:rPr>
          <w:rFonts w:ascii="Arial" w:hAnsi="Arial" w:cs="Arial"/>
          <w:b/>
          <w:sz w:val="20"/>
          <w:szCs w:val="20"/>
          <w:bdr w:val="nil"/>
          <w:lang w:val="pt-BR"/>
        </w:rPr>
        <w:t>2 - APRESENTAÇÃO DAS DEMONSTRAÇÕES CONTÁBEIS</w:t>
      </w:r>
    </w:p>
    <w:p w14:paraId="08E806D1" w14:textId="77777777" w:rsidR="00774D2D" w:rsidRPr="00A10874" w:rsidRDefault="00356054" w:rsidP="00525BF6">
      <w:pPr>
        <w:numPr>
          <w:ilvl w:val="0"/>
          <w:numId w:val="1"/>
        </w:numPr>
        <w:pBdr>
          <w:top w:val="nil"/>
          <w:left w:val="nil"/>
          <w:bottom w:val="nil"/>
          <w:right w:val="nil"/>
          <w:between w:val="nil"/>
          <w:bar w:val="nil"/>
        </w:pBdr>
        <w:spacing w:before="120" w:after="120" w:line="276" w:lineRule="auto"/>
        <w:ind w:left="284" w:hanging="284"/>
        <w:rPr>
          <w:rFonts w:ascii="Arial" w:hAnsi="Arial" w:cs="Arial"/>
          <w:b/>
          <w:sz w:val="18"/>
          <w:szCs w:val="18"/>
          <w:bdr w:val="nil"/>
          <w:lang w:val="pt-BR"/>
        </w:rPr>
      </w:pPr>
      <w:r w:rsidRPr="00A10874">
        <w:rPr>
          <w:rFonts w:ascii="Arial" w:hAnsi="Arial" w:cs="Arial"/>
          <w:b/>
          <w:sz w:val="18"/>
          <w:szCs w:val="18"/>
          <w:bdr w:val="nil"/>
          <w:lang w:val="pt-BR"/>
        </w:rPr>
        <w:t>Declaração de c</w:t>
      </w:r>
      <w:r w:rsidR="003D0227" w:rsidRPr="00A10874">
        <w:rPr>
          <w:rFonts w:ascii="Arial" w:hAnsi="Arial" w:cs="Arial"/>
          <w:b/>
          <w:sz w:val="18"/>
          <w:szCs w:val="18"/>
          <w:bdr w:val="nil"/>
          <w:lang w:val="pt-BR"/>
        </w:rPr>
        <w:t>onformidade</w:t>
      </w:r>
    </w:p>
    <w:p w14:paraId="485A47DB" w14:textId="77777777" w:rsidR="003519D1" w:rsidRPr="00A10874" w:rsidRDefault="00356054" w:rsidP="00525BF6">
      <w:pPr>
        <w:pStyle w:val="01-Textonormal"/>
        <w:pBdr>
          <w:top w:val="nil"/>
          <w:left w:val="nil"/>
          <w:bottom w:val="nil"/>
          <w:right w:val="nil"/>
          <w:between w:val="nil"/>
          <w:bar w:val="nil"/>
        </w:pBdr>
        <w:rPr>
          <w:rFonts w:eastAsia="Times New Roman"/>
          <w:bdr w:val="nil"/>
        </w:rPr>
      </w:pPr>
      <w:r w:rsidRPr="00A10874">
        <w:rPr>
          <w:rFonts w:eastAsia="Times New Roman"/>
          <w:bdr w:val="nil"/>
        </w:rPr>
        <w:t xml:space="preserve">As demonstrações contábeis foram elaboradas a partir de diretrizes contábeis emanadas da Lei das Sociedades por Ações e estão apresentadas de acordo com o Pronunciamento Técnico CPC 21 (R1) </w:t>
      </w:r>
      <w:r w:rsidRPr="00A10874">
        <w:rPr>
          <w:rFonts w:ascii="Cambria Math" w:eastAsia="Times New Roman" w:hAnsi="Cambria Math" w:cs="Cambria Math"/>
          <w:bdr w:val="nil"/>
        </w:rPr>
        <w:t>‐</w:t>
      </w:r>
      <w:r w:rsidRPr="00A10874">
        <w:rPr>
          <w:rFonts w:eastAsia="Times New Roman"/>
          <w:bdr w:val="nil"/>
        </w:rPr>
        <w:t xml:space="preserve"> Demonstração Intermediária, aprovado pelo Conselho Federal de Contabilidade (CFC) e pela Comissão de Valores Mobiliários (CVM). Todas as informações relevantes próprias das demonstrações contábeis estão evidenciadas e correspondem às utilizadas pela Administração na sua gestão</w:t>
      </w:r>
      <w:r w:rsidR="00443327" w:rsidRPr="00A10874">
        <w:rPr>
          <w:rFonts w:eastAsia="Times New Roman"/>
          <w:bdr w:val="nil"/>
        </w:rPr>
        <w:t>.</w:t>
      </w:r>
    </w:p>
    <w:p w14:paraId="4A8384C9" w14:textId="77777777" w:rsidR="00372A2E" w:rsidRPr="00A10874" w:rsidRDefault="00356054" w:rsidP="00525BF6">
      <w:pPr>
        <w:pStyle w:val="01-Textonormal"/>
        <w:pBdr>
          <w:top w:val="nil"/>
          <w:left w:val="nil"/>
          <w:bottom w:val="nil"/>
          <w:right w:val="nil"/>
          <w:between w:val="nil"/>
          <w:bar w:val="nil"/>
        </w:pBdr>
        <w:rPr>
          <w:rFonts w:eastAsia="Times New Roman"/>
          <w:bdr w:val="nil"/>
        </w:rPr>
      </w:pPr>
      <w:r w:rsidRPr="00A10874">
        <w:rPr>
          <w:rFonts w:eastAsia="Times New Roman"/>
          <w:bdr w:val="nil"/>
        </w:rPr>
        <w:t>Estas demonstrações contábeis foram aprovadas e autorizadas para emissão pelo Liquidante em 24.08.2022.</w:t>
      </w:r>
    </w:p>
    <w:p w14:paraId="3289DFE6" w14:textId="77777777" w:rsidR="00372A2E" w:rsidRPr="00A10874" w:rsidRDefault="00356054" w:rsidP="00525BF6">
      <w:pPr>
        <w:numPr>
          <w:ilvl w:val="0"/>
          <w:numId w:val="1"/>
        </w:numPr>
        <w:pBdr>
          <w:top w:val="nil"/>
          <w:left w:val="nil"/>
          <w:bottom w:val="nil"/>
          <w:right w:val="nil"/>
          <w:between w:val="nil"/>
          <w:bar w:val="nil"/>
        </w:pBdr>
        <w:spacing w:before="120" w:after="120" w:line="276" w:lineRule="auto"/>
        <w:ind w:left="284" w:hanging="284"/>
        <w:rPr>
          <w:rFonts w:ascii="Arial" w:hAnsi="Arial" w:cs="Arial"/>
          <w:b/>
          <w:sz w:val="18"/>
          <w:szCs w:val="18"/>
          <w:bdr w:val="nil"/>
          <w:lang w:val="pt-BR"/>
        </w:rPr>
      </w:pPr>
      <w:r w:rsidRPr="00A10874">
        <w:rPr>
          <w:rFonts w:ascii="Arial" w:hAnsi="Arial" w:cs="Arial"/>
          <w:b/>
          <w:sz w:val="18"/>
          <w:szCs w:val="18"/>
          <w:bdr w:val="nil"/>
          <w:lang w:val="pt-BR"/>
        </w:rPr>
        <w:t>Moeda funcional e de apresentação</w:t>
      </w:r>
    </w:p>
    <w:p w14:paraId="6E5F3BF7" w14:textId="77777777" w:rsidR="00372A2E" w:rsidRPr="00A10874" w:rsidRDefault="00356054" w:rsidP="00525BF6">
      <w:pPr>
        <w:pStyle w:val="01-Textonormal"/>
        <w:pBdr>
          <w:top w:val="nil"/>
          <w:left w:val="nil"/>
          <w:bottom w:val="nil"/>
          <w:right w:val="nil"/>
          <w:between w:val="nil"/>
          <w:bar w:val="nil"/>
        </w:pBdr>
        <w:rPr>
          <w:rFonts w:eastAsia="Times New Roman"/>
          <w:bdr w:val="nil"/>
        </w:rPr>
      </w:pPr>
      <w:r w:rsidRPr="00A10874">
        <w:rPr>
          <w:rFonts w:eastAsia="Times New Roman"/>
          <w:bdr w:val="nil"/>
        </w:rPr>
        <w:t>As demonstrações contábeis individuais são apresentadas em Reais, que é a moeda funcional e de apresentação da BB Turismo. Exceto quando indicado de outra forma, as informações financeiras quantitativas são apresentadas em milhares de Reais (R$ mil).</w:t>
      </w:r>
    </w:p>
    <w:p w14:paraId="568C6286" w14:textId="77777777" w:rsidR="003D0227" w:rsidRPr="00A10874" w:rsidRDefault="00356054" w:rsidP="00525BF6">
      <w:pPr>
        <w:numPr>
          <w:ilvl w:val="0"/>
          <w:numId w:val="1"/>
        </w:numPr>
        <w:pBdr>
          <w:top w:val="nil"/>
          <w:left w:val="nil"/>
          <w:bottom w:val="nil"/>
          <w:right w:val="nil"/>
          <w:between w:val="nil"/>
          <w:bar w:val="nil"/>
        </w:pBdr>
        <w:spacing w:before="120" w:after="120" w:line="276" w:lineRule="auto"/>
        <w:ind w:left="284" w:hanging="284"/>
        <w:rPr>
          <w:rFonts w:ascii="Arial" w:hAnsi="Arial" w:cs="Arial"/>
          <w:b/>
          <w:sz w:val="18"/>
          <w:szCs w:val="18"/>
          <w:bdr w:val="nil"/>
          <w:lang w:val="pt-BR"/>
        </w:rPr>
      </w:pPr>
      <w:r w:rsidRPr="00A10874">
        <w:rPr>
          <w:rFonts w:ascii="Arial" w:hAnsi="Arial" w:cs="Arial"/>
          <w:b/>
          <w:sz w:val="18"/>
          <w:szCs w:val="18"/>
          <w:bdr w:val="nil"/>
          <w:lang w:val="pt-BR"/>
        </w:rPr>
        <w:t>Continuidade</w:t>
      </w:r>
    </w:p>
    <w:p w14:paraId="62AC88D1" w14:textId="77777777" w:rsidR="00944D79" w:rsidRPr="00A10874" w:rsidRDefault="00356054" w:rsidP="00525BF6">
      <w:pPr>
        <w:pStyle w:val="01-Textonormal"/>
        <w:pBdr>
          <w:top w:val="nil"/>
          <w:left w:val="nil"/>
          <w:bottom w:val="nil"/>
          <w:right w:val="nil"/>
          <w:between w:val="nil"/>
          <w:bar w:val="nil"/>
        </w:pBdr>
        <w:rPr>
          <w:rFonts w:eastAsia="Times New Roman"/>
          <w:bdr w:val="nil"/>
        </w:rPr>
      </w:pPr>
      <w:r w:rsidRPr="00A10874">
        <w:rPr>
          <w:rFonts w:eastAsia="Times New Roman"/>
          <w:bdr w:val="nil"/>
        </w:rPr>
        <w:t xml:space="preserve">Em reunião de sócios de 28.09.2018, o BB Cayman Islands Holding e o Banco do Brasil S.A. aprovaram o Plano de Encerramento da BB Turismo apresentado pela Diretoria Executiva, iniciando o processo de desmobilização da </w:t>
      </w:r>
      <w:r w:rsidR="008D011E" w:rsidRPr="00A10874">
        <w:rPr>
          <w:rFonts w:eastAsia="Times New Roman"/>
          <w:bdr w:val="nil"/>
        </w:rPr>
        <w:t>E</w:t>
      </w:r>
      <w:r w:rsidRPr="00A10874">
        <w:rPr>
          <w:rFonts w:eastAsia="Times New Roman"/>
          <w:bdr w:val="nil"/>
        </w:rPr>
        <w:t>mpresa. Posteriormente, em 10.06.2019, aprovaram a dissolução e liquidação da empresa, quando foi nomeado o liquidante, observados os preceitos legais. Tendo em vista a descontinuidade da Empresa, as demonstrações contábeis apresentadas anteriormente referentes a trimestres e/ou exercícios findos até 31 de março de 2021 foram preparadas no pressuposto da não continuidade operacional.</w:t>
      </w:r>
    </w:p>
    <w:p w14:paraId="1009A779" w14:textId="77777777" w:rsidR="00944D79" w:rsidRPr="00A10874" w:rsidRDefault="00356054" w:rsidP="00525BF6">
      <w:pPr>
        <w:pStyle w:val="01-Textonormal"/>
        <w:pBdr>
          <w:top w:val="nil"/>
          <w:left w:val="nil"/>
          <w:bottom w:val="nil"/>
          <w:right w:val="nil"/>
          <w:between w:val="nil"/>
          <w:bar w:val="nil"/>
        </w:pBdr>
        <w:rPr>
          <w:rFonts w:eastAsia="Times New Roman"/>
          <w:bdr w:val="nil"/>
        </w:rPr>
      </w:pPr>
      <w:r w:rsidRPr="00A10874">
        <w:rPr>
          <w:rFonts w:eastAsia="Times New Roman"/>
          <w:bdr w:val="nil"/>
        </w:rPr>
        <w:t>Desde o 2º trimestre de 2019, em função do encerramento de suas atividades, o liquidante revisa periodicamente as estimativas de valores a serem desembolsados no decorrer do processo de liquidação, que envolvem, principalmente, despesas administrativas e de pessoal, multas contratuais e rescisórias e passivos contingentes.</w:t>
      </w:r>
    </w:p>
    <w:p w14:paraId="5D6A95DC" w14:textId="77777777" w:rsidR="00944D79" w:rsidRPr="00A10874" w:rsidRDefault="00356054" w:rsidP="00525BF6">
      <w:pPr>
        <w:pStyle w:val="01-Textonormal"/>
        <w:pBdr>
          <w:top w:val="nil"/>
          <w:left w:val="nil"/>
          <w:bottom w:val="nil"/>
          <w:right w:val="nil"/>
          <w:between w:val="nil"/>
          <w:bar w:val="nil"/>
        </w:pBdr>
        <w:rPr>
          <w:rFonts w:eastAsia="Times New Roman"/>
          <w:bdr w:val="nil"/>
        </w:rPr>
      </w:pPr>
      <w:r w:rsidRPr="00A10874">
        <w:rPr>
          <w:rFonts w:eastAsia="Times New Roman"/>
          <w:bdr w:val="nil"/>
        </w:rPr>
        <w:t>Ainda no atendimento ao pressuposto da não continuidade operacional da Empresa, essas demonstrações contábeis apresentaram seus ativos e passivos pelos seus valores de realização e liquidação, respectivamente, bem como provisões para os gastos necessários, com base nas melhores estimativas, para condução das atividades até a extinção da Empresa.</w:t>
      </w:r>
    </w:p>
    <w:p w14:paraId="5D040F02" w14:textId="77777777" w:rsidR="00944D79" w:rsidRPr="00A10874" w:rsidRDefault="00356054" w:rsidP="00525BF6">
      <w:pPr>
        <w:pStyle w:val="01-Textonormal"/>
        <w:pBdr>
          <w:top w:val="nil"/>
          <w:left w:val="nil"/>
          <w:bottom w:val="nil"/>
          <w:right w:val="nil"/>
          <w:between w:val="nil"/>
          <w:bar w:val="nil"/>
        </w:pBdr>
        <w:rPr>
          <w:rFonts w:eastAsia="Times New Roman"/>
          <w:bdr w:val="nil"/>
        </w:rPr>
      </w:pPr>
      <w:r w:rsidRPr="00A10874">
        <w:rPr>
          <w:rFonts w:eastAsia="Times New Roman"/>
          <w:bdr w:val="nil"/>
        </w:rPr>
        <w:t>Em reunião dos sócios de 28.05.2021, o BB Cayman Islands Holding e o Banco do Brasil S.A. manifestaram ser provável a incorporação da BB Turismo por outra empresa do Conglomerado Banco do Brasil.</w:t>
      </w:r>
    </w:p>
    <w:p w14:paraId="7FC0A3C1" w14:textId="77777777" w:rsidR="00944D79" w:rsidRPr="00A10874" w:rsidRDefault="00356054" w:rsidP="00525BF6">
      <w:pPr>
        <w:pStyle w:val="01-Textonormal"/>
        <w:pBdr>
          <w:top w:val="nil"/>
          <w:left w:val="nil"/>
          <w:bottom w:val="nil"/>
          <w:right w:val="nil"/>
          <w:between w:val="nil"/>
          <w:bar w:val="nil"/>
        </w:pBdr>
        <w:rPr>
          <w:rFonts w:eastAsia="Times New Roman"/>
          <w:bdr w:val="nil"/>
        </w:rPr>
      </w:pPr>
      <w:r w:rsidRPr="00A10874">
        <w:rPr>
          <w:rFonts w:eastAsia="Times New Roman"/>
          <w:bdr w:val="nil"/>
        </w:rPr>
        <w:t>Em 20.04.2021, foi publicado o pronunciamento técnico CPC Liquidação, que estabelece critérios e procedimentos contábeis específicos para entidade em liquidação. Entidades em liquidação possuem características e necessidades especiais, de forma que as bases de elaboração das suas demonstrações contábeis devem ser distintas daquelas aplicáveis às entidades em continuidade.</w:t>
      </w:r>
    </w:p>
    <w:p w14:paraId="1C570FC3" w14:textId="77777777" w:rsidR="00944D79" w:rsidRPr="00A10874" w:rsidRDefault="00356054" w:rsidP="00525BF6">
      <w:pPr>
        <w:pStyle w:val="01-Textonormal"/>
        <w:pBdr>
          <w:top w:val="nil"/>
          <w:left w:val="nil"/>
          <w:bottom w:val="nil"/>
          <w:right w:val="nil"/>
          <w:between w:val="nil"/>
          <w:bar w:val="nil"/>
        </w:pBdr>
        <w:rPr>
          <w:rFonts w:eastAsia="Times New Roman"/>
          <w:bdr w:val="nil"/>
        </w:rPr>
      </w:pPr>
      <w:r w:rsidRPr="00A10874">
        <w:rPr>
          <w:rFonts w:eastAsia="Times New Roman"/>
          <w:bdr w:val="nil"/>
        </w:rPr>
        <w:t>Em seu item 7.a, o CPC Liquidação estabelece que a extinção da entidade como resultado de fusão, incorporação ou cisão não se qualifica como liquidação.</w:t>
      </w:r>
    </w:p>
    <w:p w14:paraId="53046E00" w14:textId="77777777" w:rsidR="00774D2D" w:rsidRPr="00A10874" w:rsidRDefault="00356054" w:rsidP="00525BF6">
      <w:pPr>
        <w:pStyle w:val="01-Textonormal"/>
        <w:pBdr>
          <w:top w:val="nil"/>
          <w:left w:val="nil"/>
          <w:bottom w:val="nil"/>
          <w:right w:val="nil"/>
          <w:between w:val="nil"/>
          <w:bar w:val="nil"/>
        </w:pBdr>
        <w:rPr>
          <w:rFonts w:eastAsia="Times New Roman"/>
          <w:bdr w:val="nil"/>
        </w:rPr>
      </w:pPr>
      <w:r w:rsidRPr="00A10874">
        <w:rPr>
          <w:rFonts w:eastAsia="Times New Roman"/>
          <w:bdr w:val="nil"/>
        </w:rPr>
        <w:t xml:space="preserve">Sendo assim, conforme manifestação dos sócios em ata de reunião extraordinária, com relação a provável incorporação da </w:t>
      </w:r>
      <w:r w:rsidR="008D011E" w:rsidRPr="00A10874">
        <w:rPr>
          <w:rFonts w:eastAsia="Times New Roman"/>
          <w:bdr w:val="nil"/>
        </w:rPr>
        <w:t>E</w:t>
      </w:r>
      <w:r w:rsidRPr="00A10874">
        <w:rPr>
          <w:rFonts w:eastAsia="Times New Roman"/>
          <w:bdr w:val="nil"/>
        </w:rPr>
        <w:t>mpresa</w:t>
      </w:r>
      <w:r w:rsidR="008D011E" w:rsidRPr="00A10874">
        <w:rPr>
          <w:rFonts w:eastAsia="Times New Roman"/>
          <w:bdr w:val="nil"/>
        </w:rPr>
        <w:t xml:space="preserve"> </w:t>
      </w:r>
      <w:r w:rsidRPr="00A10874">
        <w:rPr>
          <w:rFonts w:eastAsia="Times New Roman"/>
          <w:bdr w:val="nil"/>
        </w:rPr>
        <w:t>por outra empresa do Conglomerado Banco do Brasil, o CPC Liquidação não seria aplicável à BB Turismo</w:t>
      </w:r>
      <w:r w:rsidR="0043184A" w:rsidRPr="00A10874">
        <w:rPr>
          <w:rFonts w:eastAsia="Times New Roman"/>
          <w:bdr w:val="nil"/>
        </w:rPr>
        <w:t>.</w:t>
      </w:r>
    </w:p>
    <w:p w14:paraId="6BFCDEBF" w14:textId="77777777" w:rsidR="00944D79" w:rsidRPr="00A10874" w:rsidRDefault="00356054" w:rsidP="00525BF6">
      <w:pPr>
        <w:pStyle w:val="01-Textonormal"/>
        <w:pBdr>
          <w:top w:val="nil"/>
          <w:left w:val="nil"/>
          <w:bottom w:val="nil"/>
          <w:right w:val="nil"/>
          <w:between w:val="nil"/>
          <w:bar w:val="nil"/>
        </w:pBdr>
        <w:rPr>
          <w:rFonts w:eastAsia="Times New Roman"/>
          <w:bdr w:val="nil"/>
        </w:rPr>
      </w:pPr>
      <w:r w:rsidRPr="00A10874">
        <w:rPr>
          <w:rFonts w:eastAsia="Times New Roman"/>
          <w:bdr w:val="nil"/>
        </w:rPr>
        <w:lastRenderedPageBreak/>
        <w:t xml:space="preserve">Nesse contexto, as demonstrações contábeis referentes ao </w:t>
      </w:r>
      <w:r w:rsidR="00DC0736" w:rsidRPr="00A10874">
        <w:rPr>
          <w:rFonts w:eastAsia="Times New Roman"/>
          <w:bdr w:val="nil"/>
        </w:rPr>
        <w:t>trimestre</w:t>
      </w:r>
      <w:r w:rsidR="00547844" w:rsidRPr="00A10874">
        <w:rPr>
          <w:rFonts w:eastAsia="Times New Roman"/>
          <w:bdr w:val="nil"/>
        </w:rPr>
        <w:t xml:space="preserve"> findo em 3</w:t>
      </w:r>
      <w:r w:rsidR="00995FA0" w:rsidRPr="00A10874">
        <w:rPr>
          <w:rFonts w:eastAsia="Times New Roman"/>
          <w:bdr w:val="nil"/>
        </w:rPr>
        <w:t>0</w:t>
      </w:r>
      <w:r w:rsidRPr="00A10874">
        <w:rPr>
          <w:rFonts w:eastAsia="Times New Roman"/>
          <w:bdr w:val="nil"/>
        </w:rPr>
        <w:t xml:space="preserve"> de </w:t>
      </w:r>
      <w:r w:rsidR="00995FA0" w:rsidRPr="00A10874">
        <w:rPr>
          <w:rFonts w:eastAsia="Times New Roman"/>
          <w:bdr w:val="nil"/>
        </w:rPr>
        <w:t>junho</w:t>
      </w:r>
      <w:r w:rsidRPr="00A10874">
        <w:rPr>
          <w:rFonts w:eastAsia="Times New Roman"/>
          <w:bdr w:val="nil"/>
        </w:rPr>
        <w:t xml:space="preserve"> de 202</w:t>
      </w:r>
      <w:r w:rsidR="00DC0736" w:rsidRPr="00A10874">
        <w:rPr>
          <w:rFonts w:eastAsia="Times New Roman"/>
          <w:bdr w:val="nil"/>
        </w:rPr>
        <w:t>2</w:t>
      </w:r>
      <w:r w:rsidRPr="00A10874">
        <w:rPr>
          <w:rFonts w:eastAsia="Times New Roman"/>
          <w:bdr w:val="nil"/>
        </w:rPr>
        <w:t xml:space="preserve"> estão sendo</w:t>
      </w:r>
      <w:r w:rsidR="008D011E" w:rsidRPr="00A10874">
        <w:rPr>
          <w:rFonts w:eastAsia="Times New Roman"/>
          <w:bdr w:val="nil"/>
        </w:rPr>
        <w:t xml:space="preserve"> </w:t>
      </w:r>
      <w:r w:rsidRPr="00A10874">
        <w:rPr>
          <w:rFonts w:eastAsia="Times New Roman"/>
          <w:bdr w:val="nil"/>
        </w:rPr>
        <w:t>apresentadas</w:t>
      </w:r>
      <w:r w:rsidR="008D011E" w:rsidRPr="00A10874">
        <w:rPr>
          <w:rFonts w:eastAsia="Times New Roman"/>
          <w:bdr w:val="nil"/>
        </w:rPr>
        <w:t xml:space="preserve"> </w:t>
      </w:r>
      <w:r w:rsidRPr="00A10874">
        <w:rPr>
          <w:rFonts w:eastAsia="Times New Roman"/>
          <w:bdr w:val="nil"/>
        </w:rPr>
        <w:t>nas premissas de continuidade operacional, conforme previsto no pronunciamento técnico Estrutura Conceitual para Relatório Financeiro, uma vez que o pronunciamento técnico CPC Liquidação determina que nos casos em que a empresa não se enquadre como entidade em liquidação, a orientação quanto ao tratamento contábil a ser adotado deve ser obtida nas normas contábeis aplicáveis a empresa em continuidade operacional.</w:t>
      </w:r>
    </w:p>
    <w:p w14:paraId="5EFA430A" w14:textId="77777777" w:rsidR="003D0227" w:rsidRPr="00A10874" w:rsidRDefault="00356054" w:rsidP="00525BF6">
      <w:pPr>
        <w:numPr>
          <w:ilvl w:val="0"/>
          <w:numId w:val="1"/>
        </w:numPr>
        <w:pBdr>
          <w:top w:val="nil"/>
          <w:left w:val="nil"/>
          <w:bottom w:val="nil"/>
          <w:right w:val="nil"/>
          <w:between w:val="nil"/>
          <w:bar w:val="nil"/>
        </w:pBdr>
        <w:spacing w:before="120" w:after="120" w:line="276" w:lineRule="auto"/>
        <w:ind w:left="284" w:hanging="284"/>
        <w:rPr>
          <w:rFonts w:ascii="Arial" w:hAnsi="Arial" w:cs="Arial"/>
          <w:b/>
          <w:sz w:val="18"/>
          <w:szCs w:val="18"/>
          <w:bdr w:val="nil"/>
          <w:lang w:val="pt-BR"/>
        </w:rPr>
      </w:pPr>
      <w:r w:rsidRPr="00A10874">
        <w:rPr>
          <w:rFonts w:ascii="Arial" w:hAnsi="Arial" w:cs="Arial"/>
          <w:b/>
          <w:sz w:val="18"/>
          <w:szCs w:val="18"/>
          <w:bdr w:val="nil"/>
          <w:lang w:val="pt-BR"/>
        </w:rPr>
        <w:t>Alterações nas políticas contábeis</w:t>
      </w:r>
    </w:p>
    <w:p w14:paraId="41EAC800" w14:textId="77777777" w:rsidR="003D0227" w:rsidRPr="00A10874" w:rsidRDefault="00356054" w:rsidP="00525BF6">
      <w:pPr>
        <w:pStyle w:val="01-Textonormal"/>
        <w:pBdr>
          <w:top w:val="nil"/>
          <w:left w:val="nil"/>
          <w:bottom w:val="nil"/>
          <w:right w:val="nil"/>
          <w:between w:val="nil"/>
          <w:bar w:val="nil"/>
        </w:pBdr>
        <w:rPr>
          <w:rFonts w:eastAsia="Times New Roman"/>
          <w:bdr w:val="nil"/>
        </w:rPr>
      </w:pPr>
      <w:r w:rsidRPr="00A10874">
        <w:rPr>
          <w:rFonts w:eastAsia="Times New Roman"/>
          <w:bdr w:val="nil"/>
        </w:rPr>
        <w:t>As políticas e os métodos contábeis utilizados na preparação destas demonstrações contábeis equivalem-se àqueles aplicados às demonstrações contábeis referentes ao exercício encerrado em 31.12.2021</w:t>
      </w:r>
      <w:r w:rsidR="00E37A19" w:rsidRPr="00A10874">
        <w:rPr>
          <w:rFonts w:eastAsia="Times New Roman"/>
          <w:bdr w:val="nil"/>
        </w:rPr>
        <w:t>.</w:t>
      </w:r>
    </w:p>
    <w:p w14:paraId="67077B05" w14:textId="77777777" w:rsidR="003D0227" w:rsidRPr="00A10874" w:rsidRDefault="00356054" w:rsidP="00525BF6">
      <w:pPr>
        <w:numPr>
          <w:ilvl w:val="0"/>
          <w:numId w:val="1"/>
        </w:numPr>
        <w:pBdr>
          <w:top w:val="nil"/>
          <w:left w:val="nil"/>
          <w:bottom w:val="nil"/>
          <w:right w:val="nil"/>
          <w:between w:val="nil"/>
          <w:bar w:val="nil"/>
        </w:pBdr>
        <w:spacing w:before="120" w:after="120" w:line="276" w:lineRule="auto"/>
        <w:ind w:left="284" w:hanging="284"/>
        <w:rPr>
          <w:rFonts w:ascii="Arial" w:hAnsi="Arial" w:cs="Arial"/>
          <w:b/>
          <w:sz w:val="18"/>
          <w:szCs w:val="18"/>
          <w:bdr w:val="nil"/>
          <w:lang w:val="pt-BR"/>
        </w:rPr>
      </w:pPr>
      <w:r w:rsidRPr="00A10874">
        <w:rPr>
          <w:rFonts w:ascii="Arial" w:hAnsi="Arial" w:cs="Arial"/>
          <w:b/>
          <w:sz w:val="18"/>
          <w:szCs w:val="18"/>
          <w:bdr w:val="nil"/>
          <w:lang w:val="pt-BR"/>
        </w:rPr>
        <w:t>Julgamentos e estimativas contábeis</w:t>
      </w:r>
    </w:p>
    <w:p w14:paraId="2507528C" w14:textId="77777777" w:rsidR="00372A2E" w:rsidRPr="00A10874" w:rsidRDefault="00356054" w:rsidP="00525BF6">
      <w:pPr>
        <w:pStyle w:val="01-Textonormal"/>
        <w:pBdr>
          <w:top w:val="nil"/>
          <w:left w:val="nil"/>
          <w:bottom w:val="nil"/>
          <w:right w:val="nil"/>
          <w:between w:val="nil"/>
          <w:bar w:val="nil"/>
        </w:pBdr>
        <w:rPr>
          <w:rFonts w:eastAsia="Times New Roman"/>
          <w:bdr w:val="nil"/>
        </w:rPr>
      </w:pPr>
      <w:r w:rsidRPr="00A10874">
        <w:rPr>
          <w:rFonts w:eastAsia="Times New Roman"/>
          <w:bdr w:val="nil"/>
        </w:rPr>
        <w:t>A elaboração das demonstrações contábeis de acordo com as práticas contábeis adotadas no Brasil requer que a Administração use de julgamento na determinação e registro de estimativas contábeis, quando for o caso. Ativos e passivos significativos sujeitos a essas estimativas e premissas incluem: a provisão para créditos de liquidação duvidosa (Nota 5), vida útil dos ativos imobilizados (Nota 7), ativos fiscais diferidos (Nota 1</w:t>
      </w:r>
      <w:r w:rsidR="00DC0736" w:rsidRPr="00A10874">
        <w:rPr>
          <w:rFonts w:eastAsia="Times New Roman"/>
          <w:bdr w:val="nil"/>
        </w:rPr>
        <w:t>6</w:t>
      </w:r>
      <w:r w:rsidRPr="00A10874">
        <w:rPr>
          <w:rFonts w:eastAsia="Times New Roman"/>
          <w:bdr w:val="nil"/>
        </w:rPr>
        <w:t xml:space="preserve">.b) e provisões para demandas cíveis, trabalhistas e fiscais (Nota </w:t>
      </w:r>
      <w:r w:rsidR="00DC0736" w:rsidRPr="00A10874">
        <w:rPr>
          <w:rFonts w:eastAsia="Times New Roman"/>
          <w:bdr w:val="nil"/>
        </w:rPr>
        <w:t>19</w:t>
      </w:r>
      <w:r w:rsidRPr="00A10874">
        <w:rPr>
          <w:rFonts w:eastAsia="Times New Roman"/>
          <w:bdr w:val="nil"/>
        </w:rPr>
        <w:t>). Os valores definitivos das transações envolvendo essas estimativas somente são conhecidos por ocasião da sua realização ou liquidação.</w:t>
      </w:r>
    </w:p>
    <w:p w14:paraId="24F695A2" w14:textId="77777777" w:rsidR="0049127A" w:rsidRPr="00A10874" w:rsidRDefault="00356054" w:rsidP="00525BF6">
      <w:pPr>
        <w:numPr>
          <w:ilvl w:val="0"/>
          <w:numId w:val="1"/>
        </w:numPr>
        <w:pBdr>
          <w:top w:val="nil"/>
          <w:left w:val="nil"/>
          <w:bottom w:val="nil"/>
          <w:right w:val="nil"/>
          <w:between w:val="nil"/>
          <w:bar w:val="nil"/>
        </w:pBdr>
        <w:spacing w:before="120" w:after="120" w:line="276" w:lineRule="auto"/>
        <w:ind w:left="284" w:hanging="284"/>
        <w:rPr>
          <w:rFonts w:ascii="Arial" w:hAnsi="Arial" w:cs="Arial"/>
          <w:b/>
          <w:sz w:val="18"/>
          <w:szCs w:val="18"/>
          <w:bdr w:val="nil"/>
          <w:lang w:val="pt-BR"/>
        </w:rPr>
      </w:pPr>
      <w:r w:rsidRPr="00A10874">
        <w:rPr>
          <w:rFonts w:ascii="Arial" w:hAnsi="Arial" w:cs="Arial"/>
          <w:b/>
          <w:sz w:val="18"/>
          <w:szCs w:val="18"/>
          <w:bdr w:val="nil"/>
          <w:lang w:val="pt-BR"/>
        </w:rPr>
        <w:t>Normas recentemente emitidas, aplicáveis ou a serem aplicadas em períodos futuros</w:t>
      </w:r>
    </w:p>
    <w:p w14:paraId="22D73A5A" w14:textId="77777777" w:rsidR="00744F2C" w:rsidRPr="00A10874" w:rsidRDefault="00356054" w:rsidP="00525BF6">
      <w:pPr>
        <w:pStyle w:val="01-Textonormal"/>
        <w:pBdr>
          <w:top w:val="nil"/>
          <w:left w:val="nil"/>
          <w:bottom w:val="nil"/>
          <w:right w:val="nil"/>
          <w:between w:val="nil"/>
          <w:bar w:val="nil"/>
        </w:pBdr>
        <w:rPr>
          <w:rFonts w:eastAsia="Times New Roman"/>
          <w:b/>
          <w:bCs/>
          <w:bdr w:val="nil"/>
        </w:rPr>
      </w:pPr>
      <w:r w:rsidRPr="00A10874">
        <w:rPr>
          <w:rFonts w:eastAsia="Times New Roman"/>
          <w:b/>
          <w:bCs/>
          <w:bdr w:val="nil"/>
        </w:rPr>
        <w:t>Revisão de pronunciamentos técnicos N.º 19/2021</w:t>
      </w:r>
    </w:p>
    <w:p w14:paraId="35E641A6" w14:textId="77777777" w:rsidR="00744F2C" w:rsidRPr="00A10874" w:rsidRDefault="00356054" w:rsidP="00525BF6">
      <w:pPr>
        <w:pStyle w:val="01-Textonormal"/>
        <w:pBdr>
          <w:top w:val="nil"/>
          <w:left w:val="nil"/>
          <w:bottom w:val="nil"/>
          <w:right w:val="nil"/>
          <w:between w:val="nil"/>
          <w:bar w:val="nil"/>
        </w:pBdr>
        <w:rPr>
          <w:rFonts w:eastAsia="Times New Roman"/>
          <w:bdr w:val="nil"/>
        </w:rPr>
      </w:pPr>
      <w:r w:rsidRPr="00A10874">
        <w:rPr>
          <w:rFonts w:eastAsia="Times New Roman"/>
          <w:bdr w:val="nil"/>
        </w:rPr>
        <w:t>Em outubro de 2021, o Comitê de Pronunciamentos Contábeis promoveu alterações nos seguintes Pronunciamentos Técnicos: CPC 15 (R1) Combinação de Negócios, CPC 25 Provisões, Passivos Contingentes e Ativos Contingentes, CPC 27 Ativo Imobilizado, CPC 29 Ativo Biológico e Produto Agrícola, CPC 37(R1) Adoção Inicial das Normas Internacionais de Contabilidade, e CPC 48 Instrumentos Financeiros.</w:t>
      </w:r>
    </w:p>
    <w:p w14:paraId="5D71448F" w14:textId="77777777" w:rsidR="00744F2C" w:rsidRPr="00A10874" w:rsidRDefault="00356054" w:rsidP="00525BF6">
      <w:pPr>
        <w:pStyle w:val="01-Textonormal"/>
        <w:pBdr>
          <w:top w:val="nil"/>
          <w:left w:val="nil"/>
          <w:bottom w:val="nil"/>
          <w:right w:val="nil"/>
          <w:between w:val="nil"/>
          <w:bar w:val="nil"/>
        </w:pBdr>
        <w:rPr>
          <w:rFonts w:eastAsia="Times New Roman"/>
          <w:bdr w:val="nil"/>
        </w:rPr>
      </w:pPr>
      <w:r w:rsidRPr="00A10874">
        <w:rPr>
          <w:rFonts w:eastAsia="Times New Roman"/>
          <w:bdr w:val="nil"/>
        </w:rPr>
        <w:t>A revisão estabeleceu alterações em Pronunciamentos Técnicos em decorrência das alterações anuais relativas ao ciclo de melhorias 2018-2020; Ativo Imobilizado – vendas antes do uso pretendido; Contrato Oneroso - custos de cumprimento de contrato; e Referências à Estrutura Conceitual.</w:t>
      </w:r>
    </w:p>
    <w:p w14:paraId="5D60182F" w14:textId="77777777" w:rsidR="00744F2C" w:rsidRPr="00A10874" w:rsidRDefault="00356054" w:rsidP="00525BF6">
      <w:pPr>
        <w:pStyle w:val="01-Textonormal"/>
        <w:pBdr>
          <w:top w:val="nil"/>
          <w:left w:val="nil"/>
          <w:bottom w:val="nil"/>
          <w:right w:val="nil"/>
          <w:between w:val="nil"/>
          <w:bar w:val="nil"/>
        </w:pBdr>
        <w:rPr>
          <w:rFonts w:eastAsia="Times New Roman"/>
          <w:b/>
          <w:bCs/>
          <w:bdr w:val="nil"/>
        </w:rPr>
      </w:pPr>
      <w:r w:rsidRPr="00A10874">
        <w:rPr>
          <w:rFonts w:eastAsia="Times New Roman"/>
          <w:bdr w:val="nil"/>
        </w:rPr>
        <w:t>A BB Turismo avaliou os impactos da revisão dos pronunciamentos e não identificou efeitos significativos.</w:t>
      </w:r>
    </w:p>
    <w:p w14:paraId="4A8CB50A" w14:textId="77777777" w:rsidR="0049127A" w:rsidRPr="00A10874" w:rsidRDefault="00356054" w:rsidP="00525BF6">
      <w:pPr>
        <w:pStyle w:val="01-Textonormal"/>
        <w:pBdr>
          <w:top w:val="nil"/>
          <w:left w:val="nil"/>
          <w:bottom w:val="nil"/>
          <w:right w:val="nil"/>
          <w:between w:val="nil"/>
          <w:bar w:val="nil"/>
        </w:pBdr>
        <w:rPr>
          <w:rFonts w:eastAsia="Times New Roman"/>
          <w:b/>
          <w:bCs/>
          <w:bdr w:val="nil"/>
        </w:rPr>
      </w:pPr>
      <w:r w:rsidRPr="00A10874">
        <w:rPr>
          <w:rFonts w:eastAsia="Times New Roman"/>
          <w:b/>
          <w:bCs/>
          <w:bdr w:val="nil"/>
        </w:rPr>
        <w:t xml:space="preserve">Revisão de pronunciamentos técnicos N.º </w:t>
      </w:r>
      <w:r w:rsidR="002F6A01" w:rsidRPr="00A10874">
        <w:rPr>
          <w:rFonts w:eastAsia="Times New Roman"/>
          <w:b/>
          <w:bCs/>
          <w:bdr w:val="nil"/>
        </w:rPr>
        <w:t>20</w:t>
      </w:r>
      <w:r w:rsidRPr="00A10874">
        <w:rPr>
          <w:rFonts w:eastAsia="Times New Roman"/>
          <w:b/>
          <w:bCs/>
          <w:bdr w:val="nil"/>
        </w:rPr>
        <w:t>/2021</w:t>
      </w:r>
    </w:p>
    <w:p w14:paraId="130A250A" w14:textId="77777777" w:rsidR="002F6A01" w:rsidRPr="00A10874" w:rsidRDefault="00356054" w:rsidP="00525BF6">
      <w:pPr>
        <w:pStyle w:val="01-Textonormal"/>
        <w:pBdr>
          <w:top w:val="nil"/>
          <w:left w:val="nil"/>
          <w:bottom w:val="nil"/>
          <w:right w:val="nil"/>
          <w:between w:val="nil"/>
          <w:bar w:val="nil"/>
        </w:pBdr>
        <w:rPr>
          <w:rFonts w:eastAsia="Times New Roman"/>
          <w:bdr w:val="nil"/>
        </w:rPr>
      </w:pPr>
      <w:r w:rsidRPr="00A10874">
        <w:rPr>
          <w:rFonts w:eastAsia="Times New Roman"/>
          <w:bdr w:val="nil"/>
        </w:rPr>
        <w:t>Em abril de 2022, o Comitê de Pronunciamentos Contábeis promoveu alterações nos seguintes Pronunciamentos Técnicos: CPC 11 Contratos de Seguro, CPC 21 (R1) Demonstração Intermediária, CPC 23 Políticas Contábeis, Mudança de Estimativa e Retificação de Erro, CPC 26 (R1) Apresentação das Demonstrações Contábeis, CPC 32 Tributos sobre o Lucro, CPC 37 (R1) Adoção Inicial das Normas Internacionais de Contabilidade, CPC 40 (R1) Instrumentos Financeiros: Evidenciação, CPC 47 Receita de Contrato com Cliente e CPC 49 Contabilização e Relatório Contábil de Planos de Benefícios de Aposentadoria.</w:t>
      </w:r>
    </w:p>
    <w:p w14:paraId="073BB366" w14:textId="77777777" w:rsidR="002F6A01" w:rsidRPr="00A10874" w:rsidRDefault="00356054" w:rsidP="00525BF6">
      <w:pPr>
        <w:pStyle w:val="01-Textonormal"/>
        <w:pBdr>
          <w:top w:val="nil"/>
          <w:left w:val="nil"/>
          <w:bottom w:val="nil"/>
          <w:right w:val="nil"/>
          <w:between w:val="nil"/>
          <w:bar w:val="nil"/>
        </w:pBdr>
        <w:rPr>
          <w:rFonts w:eastAsia="Times New Roman"/>
          <w:bdr w:val="nil"/>
        </w:rPr>
      </w:pPr>
      <w:r w:rsidRPr="00A10874">
        <w:rPr>
          <w:rFonts w:eastAsia="Times New Roman"/>
          <w:bdr w:val="nil"/>
        </w:rPr>
        <w:t>A revisão estabeleceu alterações em Pronunciamentos Técnicos em decorrência das alterações de Classificação de Passivos como Circulantes ou não Circulantes; Adiamento da Isenção temporária do CPC 48; Definição de Política Contábil; Divulgações de Políticas Contábeis; e Tributos Diferidos relacionados a Ativos e Passivos originados de uma Simples Transação.</w:t>
      </w:r>
    </w:p>
    <w:p w14:paraId="185DFD77" w14:textId="77777777" w:rsidR="0049127A" w:rsidRPr="00A10874" w:rsidRDefault="00356054" w:rsidP="00525BF6">
      <w:pPr>
        <w:pStyle w:val="01-Textonormal"/>
        <w:pBdr>
          <w:top w:val="nil"/>
          <w:left w:val="nil"/>
          <w:bottom w:val="nil"/>
          <w:right w:val="nil"/>
          <w:between w:val="nil"/>
          <w:bar w:val="nil"/>
        </w:pBdr>
        <w:rPr>
          <w:rFonts w:eastAsia="Times New Roman"/>
          <w:bdr w:val="nil"/>
        </w:rPr>
      </w:pPr>
      <w:r w:rsidRPr="00A10874">
        <w:rPr>
          <w:rFonts w:eastAsia="Times New Roman"/>
          <w:bdr w:val="nil"/>
        </w:rPr>
        <w:t>A BB Turismo avaliou os impactos da revisão dos pronunciamentos e não identificou efeitos significativos</w:t>
      </w:r>
      <w:r w:rsidR="00611F17" w:rsidRPr="00A10874">
        <w:rPr>
          <w:rFonts w:eastAsia="Times New Roman"/>
          <w:bdr w:val="nil"/>
        </w:rPr>
        <w:t>.</w:t>
      </w:r>
    </w:p>
    <w:p w14:paraId="68D1748D" w14:textId="77777777" w:rsidR="003C2575" w:rsidRPr="00525BF6" w:rsidRDefault="003C2575" w:rsidP="00525BF6">
      <w:pPr>
        <w:pBdr>
          <w:top w:val="nil"/>
          <w:left w:val="nil"/>
          <w:bottom w:val="nil"/>
          <w:right w:val="nil"/>
          <w:between w:val="nil"/>
          <w:bar w:val="nil"/>
        </w:pBdr>
        <w:spacing w:before="120" w:after="120" w:line="276" w:lineRule="auto"/>
        <w:rPr>
          <w:rFonts w:ascii="Arial" w:hAnsi="Arial" w:cs="Arial"/>
          <w:sz w:val="14"/>
          <w:szCs w:val="14"/>
          <w:bdr w:val="nil"/>
          <w:lang w:val="pt-BR"/>
        </w:rPr>
      </w:pPr>
    </w:p>
    <w:p w14:paraId="46713983" w14:textId="77777777" w:rsidR="00D7189C" w:rsidRPr="00A10874" w:rsidRDefault="00356054" w:rsidP="00525BF6">
      <w:pPr>
        <w:keepNext/>
        <w:pBdr>
          <w:top w:val="nil"/>
          <w:left w:val="nil"/>
          <w:bottom w:val="nil"/>
          <w:right w:val="nil"/>
          <w:between w:val="nil"/>
          <w:bar w:val="nil"/>
        </w:pBdr>
        <w:spacing w:before="120" w:after="120" w:line="276" w:lineRule="auto"/>
        <w:ind w:left="454" w:hanging="454"/>
        <w:rPr>
          <w:rFonts w:ascii="Arial" w:hAnsi="Arial" w:cs="Arial"/>
          <w:b/>
          <w:sz w:val="20"/>
          <w:szCs w:val="20"/>
          <w:bdr w:val="nil"/>
          <w:lang w:val="pt-BR"/>
        </w:rPr>
      </w:pPr>
      <w:r w:rsidRPr="00A10874">
        <w:rPr>
          <w:rFonts w:ascii="Arial" w:hAnsi="Arial" w:cs="Arial"/>
          <w:b/>
          <w:sz w:val="20"/>
          <w:szCs w:val="20"/>
          <w:bdr w:val="nil"/>
          <w:lang w:val="pt-BR"/>
        </w:rPr>
        <w:t>3 - RESUMO DAS PRINCIPAIS PRÁTICAS CONTÁBEIS</w:t>
      </w:r>
    </w:p>
    <w:p w14:paraId="00B82CD6" w14:textId="77777777" w:rsidR="00D7189C" w:rsidRPr="00A10874" w:rsidRDefault="00356054" w:rsidP="00525BF6">
      <w:pPr>
        <w:pStyle w:val="01-Textonormal"/>
        <w:pBdr>
          <w:top w:val="nil"/>
          <w:left w:val="nil"/>
          <w:bottom w:val="nil"/>
          <w:right w:val="nil"/>
          <w:between w:val="nil"/>
          <w:bar w:val="nil"/>
        </w:pBdr>
        <w:rPr>
          <w:rFonts w:eastAsia="Times New Roman"/>
          <w:bdr w:val="nil"/>
        </w:rPr>
      </w:pPr>
      <w:r w:rsidRPr="00A10874">
        <w:rPr>
          <w:rFonts w:eastAsia="Times New Roman"/>
          <w:bdr w:val="nil"/>
        </w:rPr>
        <w:t>As práticas contábeis adotadas pela BB Turismo são aplicadas de forma consistente em todos os períodos apresentados nestas demonstrações contábeis.</w:t>
      </w:r>
    </w:p>
    <w:p w14:paraId="349CC3D7" w14:textId="77777777" w:rsidR="00D7189C" w:rsidRPr="00A10874" w:rsidRDefault="00356054" w:rsidP="00525BF6">
      <w:pPr>
        <w:pStyle w:val="PargrafodaLista"/>
        <w:keepNext/>
        <w:numPr>
          <w:ilvl w:val="0"/>
          <w:numId w:val="2"/>
        </w:numPr>
        <w:pBdr>
          <w:top w:val="nil"/>
          <w:left w:val="nil"/>
          <w:bottom w:val="nil"/>
          <w:right w:val="nil"/>
          <w:between w:val="nil"/>
          <w:bar w:val="nil"/>
        </w:pBdr>
        <w:spacing w:before="120" w:after="120" w:line="276" w:lineRule="auto"/>
        <w:ind w:left="284" w:hanging="284"/>
        <w:rPr>
          <w:rFonts w:ascii="Arial" w:eastAsia="Calibri" w:hAnsi="Arial" w:cs="Arial"/>
          <w:b/>
          <w:sz w:val="18"/>
          <w:szCs w:val="18"/>
          <w:bdr w:val="nil"/>
        </w:rPr>
      </w:pPr>
      <w:r w:rsidRPr="00A10874">
        <w:rPr>
          <w:rFonts w:ascii="Arial" w:eastAsia="Calibri" w:hAnsi="Arial" w:cs="Arial"/>
          <w:b/>
          <w:sz w:val="18"/>
          <w:szCs w:val="18"/>
          <w:bdr w:val="nil"/>
        </w:rPr>
        <w:t>Apuração do Resultado</w:t>
      </w:r>
    </w:p>
    <w:p w14:paraId="7D11EE7D" w14:textId="77777777" w:rsidR="00D7189C" w:rsidRPr="00A10874" w:rsidRDefault="00356054" w:rsidP="00525BF6">
      <w:pPr>
        <w:pStyle w:val="01-Textonormal"/>
        <w:pBdr>
          <w:top w:val="nil"/>
          <w:left w:val="nil"/>
          <w:bottom w:val="nil"/>
          <w:right w:val="nil"/>
          <w:between w:val="nil"/>
          <w:bar w:val="nil"/>
        </w:pBdr>
        <w:rPr>
          <w:rFonts w:eastAsia="Times New Roman"/>
          <w:bdr w:val="nil"/>
        </w:rPr>
      </w:pPr>
      <w:r w:rsidRPr="00A10874">
        <w:rPr>
          <w:rFonts w:eastAsia="Times New Roman"/>
          <w:bdr w:val="nil"/>
        </w:rPr>
        <w:t>As receitas e despesas são reconhecidas de acordo com o regime de competência. As rendas de comissões de passagens aéreas decorrentes do agenciamento de viagens eram reconhecidas no ato da emissão do bilhete aéreo. As demais comissões de serviços no país relativas à organização de eventos, intermediação de hospedagens, locação de veículos e incentivos fixos de passagens aéreas eram reconhecidas por ocasião da prestação de contas pelos fornecedores dos serviços.</w:t>
      </w:r>
    </w:p>
    <w:p w14:paraId="33F71F85" w14:textId="77777777" w:rsidR="00D7189C" w:rsidRPr="00A10874" w:rsidRDefault="00356054" w:rsidP="00525BF6">
      <w:pPr>
        <w:pStyle w:val="PargrafodaLista"/>
        <w:keepNext/>
        <w:numPr>
          <w:ilvl w:val="0"/>
          <w:numId w:val="2"/>
        </w:numPr>
        <w:pBdr>
          <w:top w:val="nil"/>
          <w:left w:val="nil"/>
          <w:bottom w:val="nil"/>
          <w:right w:val="nil"/>
          <w:between w:val="nil"/>
          <w:bar w:val="nil"/>
        </w:pBdr>
        <w:spacing w:before="120" w:after="120" w:line="276" w:lineRule="auto"/>
        <w:ind w:left="284" w:hanging="284"/>
        <w:rPr>
          <w:rFonts w:ascii="Arial" w:eastAsia="Calibri" w:hAnsi="Arial" w:cs="Arial"/>
          <w:b/>
          <w:sz w:val="18"/>
          <w:szCs w:val="18"/>
          <w:bdr w:val="nil"/>
        </w:rPr>
      </w:pPr>
      <w:r w:rsidRPr="00A10874">
        <w:rPr>
          <w:rFonts w:ascii="Arial" w:eastAsia="Calibri" w:hAnsi="Arial" w:cs="Arial"/>
          <w:b/>
          <w:sz w:val="18"/>
          <w:szCs w:val="18"/>
          <w:bdr w:val="nil"/>
        </w:rPr>
        <w:lastRenderedPageBreak/>
        <w:t xml:space="preserve">Caixa e Equivalentes de Caixa </w:t>
      </w:r>
    </w:p>
    <w:p w14:paraId="2A80F4FA" w14:textId="77777777" w:rsidR="00D7189C" w:rsidRPr="00A10874" w:rsidRDefault="00356054" w:rsidP="00525BF6">
      <w:pPr>
        <w:pStyle w:val="01-Textonormal"/>
        <w:pBdr>
          <w:top w:val="nil"/>
          <w:left w:val="nil"/>
          <w:bottom w:val="nil"/>
          <w:right w:val="nil"/>
          <w:between w:val="nil"/>
          <w:bar w:val="nil"/>
        </w:pBdr>
        <w:rPr>
          <w:rFonts w:eastAsia="Times New Roman"/>
          <w:bdr w:val="nil"/>
        </w:rPr>
      </w:pPr>
      <w:r w:rsidRPr="00A10874">
        <w:rPr>
          <w:rFonts w:eastAsia="Times New Roman"/>
          <w:bdr w:val="nil"/>
        </w:rPr>
        <w:t xml:space="preserve">Caixa e equivalentes de caixa estão representados por disponibilidades em moeda nacional, moeda estrangeira e operações compromissadas, com alta liquidez e risco insignificante de mudança de valor, com prazo de vencimento igual ou inferior a 90 dias (Nota 4). </w:t>
      </w:r>
    </w:p>
    <w:p w14:paraId="3042F57C" w14:textId="77777777" w:rsidR="00A366E5" w:rsidRPr="00A10874" w:rsidRDefault="00356054" w:rsidP="00525BF6">
      <w:pPr>
        <w:pStyle w:val="PargrafodaLista"/>
        <w:keepNext/>
        <w:numPr>
          <w:ilvl w:val="0"/>
          <w:numId w:val="2"/>
        </w:numPr>
        <w:pBdr>
          <w:top w:val="nil"/>
          <w:left w:val="nil"/>
          <w:bottom w:val="nil"/>
          <w:right w:val="nil"/>
          <w:between w:val="nil"/>
          <w:bar w:val="nil"/>
        </w:pBdr>
        <w:spacing w:before="120" w:after="120" w:line="276" w:lineRule="auto"/>
        <w:ind w:left="284" w:hanging="284"/>
        <w:rPr>
          <w:rFonts w:ascii="Arial" w:eastAsia="Calibri" w:hAnsi="Arial" w:cs="Arial"/>
          <w:b/>
          <w:sz w:val="18"/>
          <w:szCs w:val="18"/>
          <w:bdr w:val="nil"/>
        </w:rPr>
      </w:pPr>
      <w:r w:rsidRPr="00A10874">
        <w:rPr>
          <w:rFonts w:ascii="Arial" w:eastAsia="Calibri" w:hAnsi="Arial" w:cs="Arial"/>
          <w:b/>
          <w:sz w:val="18"/>
          <w:szCs w:val="18"/>
          <w:bdr w:val="nil"/>
        </w:rPr>
        <w:t xml:space="preserve">Instrumentos Financeiros </w:t>
      </w:r>
    </w:p>
    <w:p w14:paraId="13D067A6" w14:textId="77777777" w:rsidR="00D53F4B" w:rsidRPr="00A10874" w:rsidRDefault="00356054" w:rsidP="00525BF6">
      <w:pPr>
        <w:pStyle w:val="01-Textonormal1"/>
        <w:pBdr>
          <w:top w:val="nil"/>
          <w:left w:val="nil"/>
          <w:bottom w:val="nil"/>
          <w:right w:val="nil"/>
          <w:between w:val="nil"/>
          <w:bar w:val="nil"/>
        </w:pBdr>
        <w:rPr>
          <w:bdr w:val="nil"/>
        </w:rPr>
      </w:pPr>
      <w:r w:rsidRPr="00A10874">
        <w:rPr>
          <w:bdr w:val="nil"/>
        </w:rPr>
        <w:t>A classificação dos ativos financeiros é realizada a partir de uma análise das características contratuais dos fluxos de caixa e do modelo de negócios da empresa para a gestão dos ativos. Os ativos financeiros são classificados nas categorias, abaixo relacionadas:</w:t>
      </w:r>
    </w:p>
    <w:p w14:paraId="3D24F75D" w14:textId="77777777" w:rsidR="00D53F4B" w:rsidRPr="00A10874" w:rsidRDefault="00356054" w:rsidP="00525BF6">
      <w:pPr>
        <w:pStyle w:val="01-Textonormal1"/>
        <w:pBdr>
          <w:top w:val="nil"/>
          <w:left w:val="nil"/>
          <w:bottom w:val="nil"/>
          <w:right w:val="nil"/>
          <w:between w:val="nil"/>
          <w:bar w:val="nil"/>
        </w:pBdr>
        <w:rPr>
          <w:bdr w:val="nil"/>
        </w:rPr>
      </w:pPr>
      <w:r w:rsidRPr="00A10874">
        <w:rPr>
          <w:u w:val="single"/>
          <w:bdr w:val="nil"/>
        </w:rPr>
        <w:t>Custo amortizado</w:t>
      </w:r>
      <w:r w:rsidRPr="00A10874">
        <w:rPr>
          <w:bdr w:val="nil"/>
        </w:rPr>
        <w:t>: são ativos financeiros geridos dentro de modelo de negócios cujo objetivo seja receber os respectivos fluxos de caixa contratuais. Nessa categoria, os fluxos de caixa futuros previstos contratualmente devem constituir-se exclusivamente em pagamentos de principal e juros em datas especificadas.</w:t>
      </w:r>
    </w:p>
    <w:p w14:paraId="4E327D21" w14:textId="77777777" w:rsidR="00D53F4B" w:rsidRPr="00A10874" w:rsidRDefault="00356054" w:rsidP="00525BF6">
      <w:pPr>
        <w:pStyle w:val="01-Textonormal1"/>
        <w:pBdr>
          <w:top w:val="nil"/>
          <w:left w:val="nil"/>
          <w:bottom w:val="nil"/>
          <w:right w:val="nil"/>
          <w:between w:val="nil"/>
          <w:bar w:val="nil"/>
        </w:pBdr>
        <w:rPr>
          <w:bdr w:val="nil"/>
        </w:rPr>
      </w:pPr>
      <w:r w:rsidRPr="00A10874">
        <w:rPr>
          <w:u w:val="single"/>
          <w:bdr w:val="nil"/>
        </w:rPr>
        <w:t>Valor justo por meio de outros resultados abrangentes</w:t>
      </w:r>
      <w:r w:rsidRPr="00A10874">
        <w:rPr>
          <w:bdr w:val="nil"/>
        </w:rPr>
        <w:t>: são ativos financeiros geridos dentro de modelo de negócios cujo objetivo seja gerar retorno tanto pelo recebimento dos fluxos de caixa contratuais quanto pela negociação com transferência substancial de riscos e benefícios.</w:t>
      </w:r>
    </w:p>
    <w:p w14:paraId="01F74CBC" w14:textId="77777777" w:rsidR="00D53F4B" w:rsidRPr="00A10874" w:rsidRDefault="00356054" w:rsidP="00525BF6">
      <w:pPr>
        <w:pStyle w:val="01-Textonormal1"/>
        <w:pBdr>
          <w:top w:val="nil"/>
          <w:left w:val="nil"/>
          <w:bottom w:val="nil"/>
          <w:right w:val="nil"/>
          <w:between w:val="nil"/>
          <w:bar w:val="nil"/>
        </w:pBdr>
        <w:rPr>
          <w:bdr w:val="nil"/>
        </w:rPr>
      </w:pPr>
      <w:r w:rsidRPr="00A10874">
        <w:rPr>
          <w:u w:val="single"/>
          <w:bdr w:val="nil"/>
        </w:rPr>
        <w:t>Valor justo por meio do resultado</w:t>
      </w:r>
      <w:r w:rsidRPr="00A10874">
        <w:rPr>
          <w:bdr w:val="nil"/>
        </w:rPr>
        <w:t>: são ativos financeiros que não se enquadrem nas categorias custo amortizado ou valor justo por meio de outros resultados abrangentes ou que são, no reconhecimento inicial, designados de forma irrevogável como valor justo por meio do resultado com o objetivo de eliminar um descasamento contábil caso fossem mensurados de outra forma.</w:t>
      </w:r>
    </w:p>
    <w:p w14:paraId="07477170" w14:textId="77777777" w:rsidR="00100D37" w:rsidRPr="00A10874" w:rsidRDefault="00356054" w:rsidP="00525BF6">
      <w:pPr>
        <w:pStyle w:val="01-Textonormal1"/>
        <w:pBdr>
          <w:top w:val="nil"/>
          <w:left w:val="nil"/>
          <w:bottom w:val="nil"/>
          <w:right w:val="nil"/>
          <w:between w:val="nil"/>
          <w:bar w:val="nil"/>
        </w:pBdr>
        <w:rPr>
          <w:bdr w:val="nil"/>
        </w:rPr>
      </w:pPr>
      <w:r w:rsidRPr="00A10874">
        <w:rPr>
          <w:bdr w:val="nil"/>
        </w:rPr>
        <w:t>Os passivos financeiros são inicialmente mensurados ao valor justo, que é o valor recebido líquido dos custos incorridos na transação e, subsequentemente, ao custo amortizado. Um instrumento é classificado como passivo financeiro quando existe uma obrigação contratual da sua liquidação ser efetuada mediante a entrega de dinheiro ou de outro ativo financeiro, independentemente de sua forma legal.</w:t>
      </w:r>
    </w:p>
    <w:p w14:paraId="5AD77E73" w14:textId="77777777" w:rsidR="00D7189C" w:rsidRPr="00A10874" w:rsidRDefault="00356054" w:rsidP="00525BF6">
      <w:pPr>
        <w:pStyle w:val="PargrafodaLista"/>
        <w:keepNext/>
        <w:numPr>
          <w:ilvl w:val="0"/>
          <w:numId w:val="2"/>
        </w:numPr>
        <w:pBdr>
          <w:top w:val="nil"/>
          <w:left w:val="nil"/>
          <w:bottom w:val="nil"/>
          <w:right w:val="nil"/>
          <w:between w:val="nil"/>
          <w:bar w:val="nil"/>
        </w:pBdr>
        <w:spacing w:before="120" w:after="120" w:line="276" w:lineRule="auto"/>
        <w:ind w:left="284" w:hanging="284"/>
        <w:rPr>
          <w:rFonts w:ascii="Arial" w:eastAsia="Calibri" w:hAnsi="Arial" w:cs="Arial"/>
          <w:b/>
          <w:sz w:val="18"/>
          <w:szCs w:val="18"/>
          <w:bdr w:val="nil"/>
        </w:rPr>
      </w:pPr>
      <w:r w:rsidRPr="00A10874">
        <w:rPr>
          <w:rFonts w:ascii="Arial" w:eastAsia="Calibri" w:hAnsi="Arial" w:cs="Arial"/>
          <w:b/>
          <w:sz w:val="18"/>
          <w:szCs w:val="18"/>
          <w:bdr w:val="nil"/>
        </w:rPr>
        <w:t>Provisão para Devedores Duvidosos</w:t>
      </w:r>
    </w:p>
    <w:p w14:paraId="181AEB6B" w14:textId="77777777" w:rsidR="00D53F4B" w:rsidRPr="00A10874" w:rsidRDefault="00356054" w:rsidP="00525BF6">
      <w:pPr>
        <w:pStyle w:val="01-Textonormal"/>
        <w:pBdr>
          <w:top w:val="nil"/>
          <w:left w:val="nil"/>
          <w:bottom w:val="nil"/>
          <w:right w:val="nil"/>
          <w:between w:val="nil"/>
          <w:bar w:val="nil"/>
        </w:pBdr>
        <w:rPr>
          <w:rFonts w:eastAsia="Times New Roman"/>
          <w:bdr w:val="nil"/>
        </w:rPr>
      </w:pPr>
      <w:r w:rsidRPr="00A10874">
        <w:rPr>
          <w:rFonts w:eastAsia="Times New Roman"/>
          <w:bdr w:val="nil"/>
        </w:rPr>
        <w:t>A Administração considera, para fins de registro da provisão para créditos, uma metodologia semelhante à adotada pelo seu controlador, atribuindo percentuais de acordo com o prazo decorrido após o vencimento. Além disso, é considerado o conceito de perda esperada para parte dos créditos a receber, em conformidade com o CPC 48 – Instrumentos Financeiros.</w:t>
      </w:r>
    </w:p>
    <w:p w14:paraId="5BC636C5" w14:textId="77777777" w:rsidR="00D7189C" w:rsidRPr="00A10874" w:rsidRDefault="00356054" w:rsidP="00525BF6">
      <w:pPr>
        <w:pStyle w:val="01-Textonormal"/>
        <w:pBdr>
          <w:top w:val="nil"/>
          <w:left w:val="nil"/>
          <w:bottom w:val="nil"/>
          <w:right w:val="nil"/>
          <w:between w:val="nil"/>
          <w:bar w:val="nil"/>
        </w:pBdr>
        <w:rPr>
          <w:rFonts w:eastAsia="Times New Roman"/>
          <w:color w:val="FF0000"/>
          <w:bdr w:val="nil"/>
        </w:rPr>
      </w:pPr>
      <w:r w:rsidRPr="00A10874">
        <w:rPr>
          <w:rFonts w:eastAsia="Times New Roman"/>
          <w:bdr w:val="nil"/>
        </w:rPr>
        <w:t>A Administração considera que a provisão para perdas de créditos é registrada em montante suficiente para absorver possíveis perdas futuras, sendo as respectivas variações na provisão reconhecidas no resultado (Nota 5).</w:t>
      </w:r>
    </w:p>
    <w:p w14:paraId="5E3007AB" w14:textId="77777777" w:rsidR="00D53F4B" w:rsidRPr="00A10874" w:rsidRDefault="00356054" w:rsidP="00525BF6">
      <w:pPr>
        <w:pStyle w:val="PargrafodaLista"/>
        <w:keepNext/>
        <w:numPr>
          <w:ilvl w:val="0"/>
          <w:numId w:val="2"/>
        </w:numPr>
        <w:pBdr>
          <w:top w:val="nil"/>
          <w:left w:val="nil"/>
          <w:bottom w:val="nil"/>
          <w:right w:val="nil"/>
          <w:between w:val="nil"/>
          <w:bar w:val="nil"/>
        </w:pBdr>
        <w:spacing w:before="120" w:after="120" w:line="276" w:lineRule="auto"/>
        <w:ind w:left="284" w:hanging="284"/>
        <w:rPr>
          <w:rFonts w:ascii="Arial" w:eastAsia="Calibri" w:hAnsi="Arial" w:cs="Arial"/>
          <w:b/>
          <w:sz w:val="18"/>
          <w:szCs w:val="18"/>
          <w:bdr w:val="nil"/>
        </w:rPr>
      </w:pPr>
      <w:r w:rsidRPr="00A10874">
        <w:rPr>
          <w:rFonts w:ascii="Arial" w:eastAsia="Calibri" w:hAnsi="Arial" w:cs="Arial"/>
          <w:b/>
          <w:sz w:val="18"/>
          <w:szCs w:val="18"/>
          <w:bdr w:val="nil"/>
        </w:rPr>
        <w:t>Provisão para Outros Créditos</w:t>
      </w:r>
    </w:p>
    <w:p w14:paraId="73A31EBC" w14:textId="77777777" w:rsidR="00D53F4B" w:rsidRPr="00A10874" w:rsidRDefault="00356054" w:rsidP="00525BF6">
      <w:pPr>
        <w:pStyle w:val="01-Textonormal"/>
        <w:pBdr>
          <w:top w:val="nil"/>
          <w:left w:val="nil"/>
          <w:bottom w:val="nil"/>
          <w:right w:val="nil"/>
          <w:between w:val="nil"/>
          <w:bar w:val="nil"/>
        </w:pBdr>
        <w:rPr>
          <w:rFonts w:eastAsia="Times New Roman"/>
          <w:bdr w:val="nil"/>
        </w:rPr>
      </w:pPr>
      <w:r w:rsidRPr="00A10874">
        <w:rPr>
          <w:rFonts w:eastAsia="Times New Roman"/>
          <w:bdr w:val="nil"/>
        </w:rPr>
        <w:t>As provisões para outros créditos foram constituídas em montante julgado suficiente à absorção de possíveis perdas futuras, sendo as respectivas variações nas provisões reconhecidas no resultado (Nota 6).</w:t>
      </w:r>
    </w:p>
    <w:p w14:paraId="53DEF68D" w14:textId="77777777" w:rsidR="00D7189C" w:rsidRPr="00A10874" w:rsidRDefault="00356054" w:rsidP="00525BF6">
      <w:pPr>
        <w:pStyle w:val="PargrafodaLista"/>
        <w:keepNext/>
        <w:numPr>
          <w:ilvl w:val="0"/>
          <w:numId w:val="2"/>
        </w:numPr>
        <w:pBdr>
          <w:top w:val="nil"/>
          <w:left w:val="nil"/>
          <w:bottom w:val="nil"/>
          <w:right w:val="nil"/>
          <w:between w:val="nil"/>
          <w:bar w:val="nil"/>
        </w:pBdr>
        <w:spacing w:before="120" w:after="120" w:line="276" w:lineRule="auto"/>
        <w:ind w:left="284" w:hanging="284"/>
        <w:rPr>
          <w:rFonts w:ascii="Arial" w:eastAsia="Calibri" w:hAnsi="Arial" w:cs="Arial"/>
          <w:b/>
          <w:sz w:val="18"/>
          <w:szCs w:val="18"/>
          <w:bdr w:val="nil"/>
        </w:rPr>
      </w:pPr>
      <w:r w:rsidRPr="00A10874">
        <w:rPr>
          <w:rFonts w:ascii="Arial" w:eastAsia="Calibri" w:hAnsi="Arial" w:cs="Arial"/>
          <w:b/>
          <w:sz w:val="18"/>
          <w:szCs w:val="18"/>
          <w:bdr w:val="nil"/>
        </w:rPr>
        <w:t>Imobilizado</w:t>
      </w:r>
    </w:p>
    <w:p w14:paraId="2BA55A90" w14:textId="77777777" w:rsidR="00D53F4B" w:rsidRPr="00A10874" w:rsidRDefault="00356054" w:rsidP="00525BF6">
      <w:pPr>
        <w:pStyle w:val="01-Textonormal"/>
        <w:pBdr>
          <w:top w:val="nil"/>
          <w:left w:val="nil"/>
          <w:bottom w:val="nil"/>
          <w:right w:val="nil"/>
          <w:between w:val="nil"/>
          <w:bar w:val="nil"/>
        </w:pBdr>
        <w:rPr>
          <w:rFonts w:eastAsia="Times New Roman"/>
          <w:bdr w:val="nil"/>
        </w:rPr>
      </w:pPr>
      <w:r w:rsidRPr="00A10874">
        <w:rPr>
          <w:rFonts w:eastAsia="Times New Roman"/>
          <w:bdr w:val="nil"/>
        </w:rPr>
        <w:t xml:space="preserve">Os ativos imobilizados estão registrados ao custo de aquisição, deduzidos da depreciação acumulada e perdas por redução ao valor recuperável (Nota 7). As depreciações são calculadas considerando a vida econômica dos bens. </w:t>
      </w:r>
    </w:p>
    <w:p w14:paraId="019009E7" w14:textId="77777777" w:rsidR="00D7189C" w:rsidRPr="00A10874" w:rsidRDefault="00356054" w:rsidP="00525BF6">
      <w:pPr>
        <w:pStyle w:val="01-Textonormal"/>
        <w:pBdr>
          <w:top w:val="nil"/>
          <w:left w:val="nil"/>
          <w:bottom w:val="nil"/>
          <w:right w:val="nil"/>
          <w:between w:val="nil"/>
          <w:bar w:val="nil"/>
        </w:pBdr>
        <w:rPr>
          <w:rFonts w:eastAsia="Times New Roman"/>
          <w:color w:val="FF0000"/>
          <w:bdr w:val="nil"/>
        </w:rPr>
      </w:pPr>
      <w:r w:rsidRPr="00A10874">
        <w:rPr>
          <w:rFonts w:eastAsia="Times New Roman"/>
          <w:bdr w:val="nil"/>
        </w:rPr>
        <w:t>Tendo em vista o encerramento das atividades da Empresa, foi identificada a necessidade de constituir provisão para perdas por redução ao valor recuperável a fim de que o ativo imobilizado estivesse registrado pelo seu valor de realização.</w:t>
      </w:r>
      <w:r w:rsidRPr="00A10874">
        <w:rPr>
          <w:rFonts w:eastAsia="Times New Roman"/>
          <w:color w:val="FF0000"/>
          <w:bdr w:val="nil"/>
        </w:rPr>
        <w:t xml:space="preserve"> </w:t>
      </w:r>
    </w:p>
    <w:p w14:paraId="0DD89041" w14:textId="77777777" w:rsidR="00D7189C" w:rsidRPr="00A10874" w:rsidRDefault="00356054" w:rsidP="00525BF6">
      <w:pPr>
        <w:pStyle w:val="PargrafodaLista"/>
        <w:keepNext/>
        <w:numPr>
          <w:ilvl w:val="0"/>
          <w:numId w:val="2"/>
        </w:numPr>
        <w:pBdr>
          <w:top w:val="nil"/>
          <w:left w:val="nil"/>
          <w:bottom w:val="nil"/>
          <w:right w:val="nil"/>
          <w:between w:val="nil"/>
          <w:bar w:val="nil"/>
        </w:pBdr>
        <w:spacing w:before="120" w:after="120" w:line="276" w:lineRule="auto"/>
        <w:ind w:left="284" w:hanging="284"/>
        <w:rPr>
          <w:rFonts w:ascii="Arial" w:eastAsia="Calibri" w:hAnsi="Arial" w:cs="Arial"/>
          <w:b/>
          <w:sz w:val="18"/>
          <w:szCs w:val="18"/>
          <w:bdr w:val="nil"/>
        </w:rPr>
      </w:pPr>
      <w:r w:rsidRPr="00A10874">
        <w:rPr>
          <w:rFonts w:ascii="Arial" w:eastAsia="Calibri" w:hAnsi="Arial" w:cs="Arial"/>
          <w:b/>
          <w:sz w:val="18"/>
          <w:szCs w:val="18"/>
          <w:bdr w:val="nil"/>
        </w:rPr>
        <w:t>Intangível</w:t>
      </w:r>
    </w:p>
    <w:p w14:paraId="4822BCF8" w14:textId="77777777" w:rsidR="00D53F4B" w:rsidRPr="00A10874" w:rsidRDefault="00356054" w:rsidP="00525BF6">
      <w:pPr>
        <w:pStyle w:val="01-Textonormal"/>
        <w:pBdr>
          <w:top w:val="nil"/>
          <w:left w:val="nil"/>
          <w:bottom w:val="nil"/>
          <w:right w:val="nil"/>
          <w:between w:val="nil"/>
          <w:bar w:val="nil"/>
        </w:pBdr>
        <w:rPr>
          <w:rFonts w:eastAsia="Times New Roman"/>
          <w:bdr w:val="nil"/>
        </w:rPr>
      </w:pPr>
      <w:r w:rsidRPr="00A10874">
        <w:rPr>
          <w:rFonts w:eastAsia="Times New Roman"/>
          <w:bdr w:val="nil"/>
        </w:rPr>
        <w:t>Os ativos intangíveis são mensurados pelo custo, deduzidos da amortização acumulada e das perdas por redução ao valor recuperável (Nota 8).</w:t>
      </w:r>
      <w:r w:rsidRPr="00A10874">
        <w:rPr>
          <w:rFonts w:eastAsia="Times New Roman"/>
          <w:color w:val="FF0000"/>
          <w:bdr w:val="nil"/>
        </w:rPr>
        <w:t xml:space="preserve"> </w:t>
      </w:r>
      <w:r w:rsidRPr="00A10874">
        <w:rPr>
          <w:rFonts w:eastAsia="Times New Roman"/>
          <w:bdr w:val="nil"/>
        </w:rPr>
        <w:t>Contemplam os gastos com aquisição de softwares e licenças de uso cujos prazos de amortização são de 5 anos. A amortização é reconhecida no resultado baseando-se na vida útil estimada de ativos intangíveis, refletindo o padrão de consumo de benefícios econômicos futuros incorporados no ativo.</w:t>
      </w:r>
    </w:p>
    <w:p w14:paraId="77B853A3" w14:textId="77777777" w:rsidR="00D7189C" w:rsidRPr="00A10874" w:rsidRDefault="00356054" w:rsidP="00525BF6">
      <w:pPr>
        <w:pStyle w:val="01-Textonormal"/>
        <w:pBdr>
          <w:top w:val="nil"/>
          <w:left w:val="nil"/>
          <w:bottom w:val="nil"/>
          <w:right w:val="nil"/>
          <w:between w:val="nil"/>
          <w:bar w:val="nil"/>
        </w:pBdr>
        <w:rPr>
          <w:rFonts w:eastAsia="Times New Roman"/>
          <w:bdr w:val="nil"/>
        </w:rPr>
      </w:pPr>
      <w:r w:rsidRPr="00A10874">
        <w:rPr>
          <w:rFonts w:eastAsia="Times New Roman"/>
          <w:bdr w:val="nil"/>
        </w:rPr>
        <w:t>Tendo em vista o encerramento das atividades da Empresa, foi identificada a necessidade de constituir provisão para perdas por redução ao valor recuperável a fim de que o ativo intangível estivesse registrado pelo seu valor de realização.</w:t>
      </w:r>
    </w:p>
    <w:p w14:paraId="756D9F21" w14:textId="77777777" w:rsidR="00D7189C" w:rsidRPr="00A10874" w:rsidRDefault="00356054" w:rsidP="00525BF6">
      <w:pPr>
        <w:pStyle w:val="PargrafodaLista"/>
        <w:keepNext/>
        <w:numPr>
          <w:ilvl w:val="0"/>
          <w:numId w:val="2"/>
        </w:numPr>
        <w:pBdr>
          <w:top w:val="nil"/>
          <w:left w:val="nil"/>
          <w:bottom w:val="nil"/>
          <w:right w:val="nil"/>
          <w:between w:val="nil"/>
          <w:bar w:val="nil"/>
        </w:pBdr>
        <w:spacing w:before="120" w:after="120" w:line="276" w:lineRule="auto"/>
        <w:ind w:left="284" w:hanging="284"/>
        <w:rPr>
          <w:rFonts w:ascii="Arial" w:eastAsia="Calibri" w:hAnsi="Arial" w:cs="Arial"/>
          <w:b/>
          <w:sz w:val="18"/>
          <w:szCs w:val="18"/>
          <w:bdr w:val="nil"/>
        </w:rPr>
      </w:pPr>
      <w:r w:rsidRPr="00A10874">
        <w:rPr>
          <w:rFonts w:ascii="Arial" w:eastAsia="Calibri" w:hAnsi="Arial" w:cs="Arial"/>
          <w:b/>
          <w:sz w:val="18"/>
          <w:szCs w:val="18"/>
          <w:bdr w:val="nil"/>
        </w:rPr>
        <w:lastRenderedPageBreak/>
        <w:t>Redução ao Valor Recuperável de Ativos não Financeiros</w:t>
      </w:r>
    </w:p>
    <w:p w14:paraId="097EAC34" w14:textId="77777777" w:rsidR="00731154" w:rsidRPr="00A10874" w:rsidRDefault="00356054" w:rsidP="00525BF6">
      <w:pPr>
        <w:pStyle w:val="01-Textonormal"/>
        <w:pBdr>
          <w:top w:val="nil"/>
          <w:left w:val="nil"/>
          <w:bottom w:val="nil"/>
          <w:right w:val="nil"/>
          <w:between w:val="nil"/>
          <w:bar w:val="nil"/>
        </w:pBdr>
        <w:rPr>
          <w:rFonts w:eastAsia="Times New Roman" w:cs="Times New Roman"/>
          <w:bdr w:val="nil"/>
        </w:rPr>
      </w:pPr>
      <w:r w:rsidRPr="00A10874">
        <w:rPr>
          <w:rFonts w:eastAsia="Times New Roman"/>
          <w:bdr w:val="nil"/>
        </w:rPr>
        <w:t xml:space="preserve">Ao final de cada período de reporte, a BB Turismo avalia, segundo critérios técnicos definidos pela Administração, se há alguma indicação de que um ativo não financeiro possa ter sofrido desvalorização. Se houver indicação de desvalorização, a BB Turismo estima o valor recuperável do ativo, que é o maior entre: i) seu valor justo menos os custos para vendê-lo; e </w:t>
      </w:r>
      <w:proofErr w:type="spellStart"/>
      <w:r w:rsidRPr="00A10874">
        <w:rPr>
          <w:rFonts w:eastAsia="Times New Roman"/>
          <w:bdr w:val="nil"/>
        </w:rPr>
        <w:t>ii</w:t>
      </w:r>
      <w:proofErr w:type="spellEnd"/>
      <w:r w:rsidRPr="00A10874">
        <w:rPr>
          <w:rFonts w:eastAsia="Times New Roman"/>
          <w:bdr w:val="nil"/>
        </w:rPr>
        <w:t>) o seu valor em uso.</w:t>
      </w:r>
    </w:p>
    <w:p w14:paraId="5BA0FA11" w14:textId="77777777" w:rsidR="00731154" w:rsidRPr="00A10874" w:rsidRDefault="00356054" w:rsidP="00525BF6">
      <w:pPr>
        <w:pStyle w:val="01-Textonormal"/>
        <w:pBdr>
          <w:top w:val="nil"/>
          <w:left w:val="nil"/>
          <w:bottom w:val="nil"/>
          <w:right w:val="nil"/>
          <w:between w:val="nil"/>
          <w:bar w:val="nil"/>
        </w:pBdr>
        <w:rPr>
          <w:rFonts w:eastAsia="Times New Roman"/>
          <w:bdr w:val="nil"/>
        </w:rPr>
      </w:pPr>
      <w:r w:rsidRPr="00A10874">
        <w:rPr>
          <w:rFonts w:eastAsia="Times New Roman"/>
          <w:bdr w:val="nil"/>
        </w:rPr>
        <w:t>Se o valor recuperável do ativo for menor que o seu valor contábil, o valor contábil do ativo é reduzido ao seu valor recuperável por meio de uma provisão para perda por desvalorização (</w:t>
      </w:r>
      <w:proofErr w:type="spellStart"/>
      <w:r w:rsidRPr="00A10874">
        <w:rPr>
          <w:rFonts w:eastAsia="Times New Roman"/>
          <w:i/>
          <w:bdr w:val="nil"/>
        </w:rPr>
        <w:t>impairment</w:t>
      </w:r>
      <w:proofErr w:type="spellEnd"/>
      <w:r w:rsidRPr="00A10874">
        <w:rPr>
          <w:rFonts w:eastAsia="Times New Roman"/>
          <w:bdr w:val="nil"/>
        </w:rPr>
        <w:t>), que é reconhecida na Demonstração do Resultado.</w:t>
      </w:r>
    </w:p>
    <w:p w14:paraId="49A63A56" w14:textId="77777777" w:rsidR="00731154" w:rsidRPr="00A10874" w:rsidRDefault="00356054" w:rsidP="00525BF6">
      <w:pPr>
        <w:pStyle w:val="01-Textonormal"/>
        <w:pBdr>
          <w:top w:val="nil"/>
          <w:left w:val="nil"/>
          <w:bottom w:val="nil"/>
          <w:right w:val="nil"/>
          <w:between w:val="nil"/>
          <w:bar w:val="nil"/>
        </w:pBdr>
        <w:rPr>
          <w:rFonts w:eastAsia="Times New Roman"/>
          <w:bdr w:val="nil"/>
        </w:rPr>
      </w:pPr>
      <w:r w:rsidRPr="00A10874">
        <w:rPr>
          <w:rFonts w:eastAsia="Times New Roman"/>
          <w:bdr w:val="nil"/>
        </w:rPr>
        <w:t>Tendo em vista o encerramento das atividades da Empresa, foi constituída provisão para perdas por redução ao valor recuperável dos ativos imobilizado e intangível.</w:t>
      </w:r>
    </w:p>
    <w:p w14:paraId="0918DF1F" w14:textId="77777777" w:rsidR="00D7189C" w:rsidRPr="00A10874" w:rsidRDefault="00356054" w:rsidP="00525BF6">
      <w:pPr>
        <w:pStyle w:val="PargrafodaLista"/>
        <w:keepNext/>
        <w:numPr>
          <w:ilvl w:val="0"/>
          <w:numId w:val="2"/>
        </w:numPr>
        <w:pBdr>
          <w:top w:val="nil"/>
          <w:left w:val="nil"/>
          <w:bottom w:val="nil"/>
          <w:right w:val="nil"/>
          <w:between w:val="nil"/>
          <w:bar w:val="nil"/>
        </w:pBdr>
        <w:spacing w:before="120" w:after="120" w:line="276" w:lineRule="auto"/>
        <w:ind w:left="284" w:hanging="284"/>
        <w:rPr>
          <w:rFonts w:ascii="Arial" w:eastAsia="Calibri" w:hAnsi="Arial" w:cs="Arial"/>
          <w:b/>
          <w:sz w:val="18"/>
          <w:szCs w:val="18"/>
          <w:bdr w:val="nil"/>
        </w:rPr>
      </w:pPr>
      <w:r w:rsidRPr="00A10874">
        <w:rPr>
          <w:rFonts w:ascii="Arial" w:eastAsia="Calibri" w:hAnsi="Arial" w:cs="Arial"/>
          <w:b/>
          <w:sz w:val="18"/>
          <w:szCs w:val="18"/>
          <w:bdr w:val="nil"/>
        </w:rPr>
        <w:t>Tributos</w:t>
      </w:r>
    </w:p>
    <w:p w14:paraId="1A344EA1" w14:textId="77777777" w:rsidR="00D7189C" w:rsidRPr="00A10874" w:rsidRDefault="00356054" w:rsidP="00525BF6">
      <w:pPr>
        <w:pStyle w:val="01-Textonormal"/>
        <w:keepNext/>
        <w:pBdr>
          <w:top w:val="nil"/>
          <w:left w:val="nil"/>
          <w:bottom w:val="nil"/>
          <w:right w:val="nil"/>
          <w:between w:val="nil"/>
          <w:bar w:val="nil"/>
        </w:pBdr>
        <w:rPr>
          <w:rFonts w:eastAsia="Times New Roman"/>
          <w:bdr w:val="nil"/>
        </w:rPr>
      </w:pPr>
      <w:r w:rsidRPr="00A10874">
        <w:rPr>
          <w:rFonts w:eastAsia="Times New Roman"/>
          <w:bdr w:val="nil"/>
        </w:rPr>
        <w:t>Os tributos são apurados com base nas alíquotas demonstradas no quadro a seguir:</w:t>
      </w:r>
    </w:p>
    <w:tbl>
      <w:tblPr>
        <w:tblW w:w="9566" w:type="dxa"/>
        <w:tblInd w:w="2" w:type="dxa"/>
        <w:tblLayout w:type="fixed"/>
        <w:tblCellMar>
          <w:left w:w="70" w:type="dxa"/>
          <w:right w:w="70" w:type="dxa"/>
        </w:tblCellMar>
        <w:tblLook w:val="0000" w:firstRow="0" w:lastRow="0" w:firstColumn="0" w:lastColumn="0" w:noHBand="0" w:noVBand="0"/>
      </w:tblPr>
      <w:tblGrid>
        <w:gridCol w:w="7439"/>
        <w:gridCol w:w="2127"/>
      </w:tblGrid>
      <w:tr w:rsidR="003C2575" w:rsidRPr="00A10874" w14:paraId="787ADACE" w14:textId="77777777" w:rsidTr="00525BF6">
        <w:trPr>
          <w:trHeight w:hRule="exact" w:val="255"/>
        </w:trPr>
        <w:tc>
          <w:tcPr>
            <w:tcW w:w="7439" w:type="dxa"/>
            <w:tcBorders>
              <w:top w:val="single" w:sz="4" w:space="0" w:color="auto"/>
              <w:left w:val="nil"/>
              <w:bottom w:val="single" w:sz="4" w:space="0" w:color="auto"/>
              <w:right w:val="nil"/>
            </w:tcBorders>
            <w:shd w:val="clear" w:color="auto" w:fill="FFFFFF"/>
            <w:vAlign w:val="center"/>
          </w:tcPr>
          <w:p w14:paraId="63B929F6" w14:textId="77777777" w:rsidR="00D7189C" w:rsidRPr="00A10874" w:rsidRDefault="00356054" w:rsidP="00525BF6">
            <w:pPr>
              <w:keepNext/>
              <w:pBdr>
                <w:top w:val="nil"/>
                <w:left w:val="nil"/>
                <w:bottom w:val="nil"/>
                <w:right w:val="nil"/>
                <w:between w:val="nil"/>
                <w:bar w:val="nil"/>
              </w:pBdr>
              <w:spacing w:before="20" w:line="276" w:lineRule="auto"/>
              <w:jc w:val="both"/>
              <w:rPr>
                <w:rFonts w:ascii="Arial" w:hAnsi="Arial" w:cs="Arial"/>
                <w:b/>
                <w:bCs/>
                <w:snapToGrid w:val="0"/>
                <w:sz w:val="16"/>
                <w:szCs w:val="16"/>
                <w:bdr w:val="nil"/>
                <w:lang w:val="pt-BR"/>
              </w:rPr>
            </w:pPr>
            <w:r w:rsidRPr="00A10874">
              <w:rPr>
                <w:rFonts w:ascii="Arial" w:hAnsi="Arial" w:cs="Arial"/>
                <w:b/>
                <w:bCs/>
                <w:snapToGrid w:val="0"/>
                <w:sz w:val="16"/>
                <w:szCs w:val="16"/>
                <w:bdr w:val="nil"/>
                <w:lang w:val="pt-BR"/>
              </w:rPr>
              <w:t>Tributos</w:t>
            </w:r>
          </w:p>
        </w:tc>
        <w:tc>
          <w:tcPr>
            <w:tcW w:w="2127" w:type="dxa"/>
            <w:tcBorders>
              <w:top w:val="single" w:sz="4" w:space="0" w:color="auto"/>
              <w:left w:val="nil"/>
              <w:bottom w:val="single" w:sz="4" w:space="0" w:color="auto"/>
              <w:right w:val="nil"/>
            </w:tcBorders>
            <w:shd w:val="clear" w:color="auto" w:fill="FFFFFF"/>
            <w:vAlign w:val="center"/>
          </w:tcPr>
          <w:p w14:paraId="518BBA67" w14:textId="77777777" w:rsidR="00D7189C" w:rsidRPr="00A10874" w:rsidRDefault="00356054" w:rsidP="00525BF6">
            <w:pPr>
              <w:keepNext/>
              <w:pBdr>
                <w:top w:val="nil"/>
                <w:left w:val="nil"/>
                <w:bottom w:val="nil"/>
                <w:right w:val="nil"/>
                <w:between w:val="nil"/>
                <w:bar w:val="nil"/>
              </w:pBdr>
              <w:spacing w:before="20" w:line="276" w:lineRule="auto"/>
              <w:ind w:left="-212"/>
              <w:jc w:val="right"/>
              <w:rPr>
                <w:rFonts w:ascii="Arial" w:hAnsi="Arial" w:cs="Arial"/>
                <w:b/>
                <w:bCs/>
                <w:snapToGrid w:val="0"/>
                <w:sz w:val="16"/>
                <w:szCs w:val="16"/>
                <w:bdr w:val="nil"/>
                <w:lang w:val="pt-BR"/>
              </w:rPr>
            </w:pPr>
            <w:r w:rsidRPr="00A10874">
              <w:rPr>
                <w:rFonts w:ascii="Arial" w:hAnsi="Arial" w:cs="Arial"/>
                <w:b/>
                <w:bCs/>
                <w:snapToGrid w:val="0"/>
                <w:sz w:val="16"/>
                <w:szCs w:val="16"/>
                <w:bdr w:val="nil"/>
                <w:lang w:val="pt-BR"/>
              </w:rPr>
              <w:t>Alíquota</w:t>
            </w:r>
          </w:p>
        </w:tc>
      </w:tr>
      <w:tr w:rsidR="003C2575" w:rsidRPr="00A10874" w14:paraId="677B32AC" w14:textId="77777777" w:rsidTr="00525BF6">
        <w:trPr>
          <w:trHeight w:hRule="exact" w:val="255"/>
        </w:trPr>
        <w:tc>
          <w:tcPr>
            <w:tcW w:w="7439" w:type="dxa"/>
            <w:tcBorders>
              <w:top w:val="nil"/>
              <w:left w:val="nil"/>
              <w:bottom w:val="nil"/>
              <w:right w:val="nil"/>
            </w:tcBorders>
            <w:shd w:val="clear" w:color="auto" w:fill="FFFFFF"/>
            <w:vAlign w:val="center"/>
          </w:tcPr>
          <w:p w14:paraId="1C29056D" w14:textId="77777777" w:rsidR="00D7189C" w:rsidRPr="00A10874" w:rsidRDefault="00356054" w:rsidP="00525BF6">
            <w:pPr>
              <w:keepNext/>
              <w:pBdr>
                <w:top w:val="nil"/>
                <w:left w:val="nil"/>
                <w:bottom w:val="nil"/>
                <w:right w:val="nil"/>
                <w:between w:val="nil"/>
                <w:bar w:val="nil"/>
              </w:pBdr>
              <w:spacing w:before="20" w:line="276" w:lineRule="auto"/>
              <w:jc w:val="both"/>
              <w:rPr>
                <w:rFonts w:ascii="Arial" w:hAnsi="Arial" w:cs="Arial"/>
                <w:snapToGrid w:val="0"/>
                <w:sz w:val="16"/>
                <w:szCs w:val="16"/>
                <w:bdr w:val="nil"/>
                <w:lang w:val="pt-BR"/>
              </w:rPr>
            </w:pPr>
            <w:r w:rsidRPr="00A10874">
              <w:rPr>
                <w:rFonts w:ascii="Arial" w:hAnsi="Arial" w:cs="Arial"/>
                <w:snapToGrid w:val="0"/>
                <w:sz w:val="16"/>
                <w:szCs w:val="16"/>
                <w:bdr w:val="nil"/>
                <w:lang w:val="pt-BR"/>
              </w:rPr>
              <w:t>Imposto de Renda (15% e adicional de 10%)</w:t>
            </w:r>
          </w:p>
        </w:tc>
        <w:tc>
          <w:tcPr>
            <w:tcW w:w="2127" w:type="dxa"/>
            <w:tcBorders>
              <w:top w:val="nil"/>
              <w:left w:val="nil"/>
              <w:bottom w:val="nil"/>
              <w:right w:val="nil"/>
            </w:tcBorders>
            <w:shd w:val="clear" w:color="auto" w:fill="FFFFFF"/>
            <w:vAlign w:val="center"/>
          </w:tcPr>
          <w:p w14:paraId="6CC1F259" w14:textId="77777777" w:rsidR="00D7189C" w:rsidRPr="00A10874" w:rsidRDefault="00356054" w:rsidP="00525BF6">
            <w:pPr>
              <w:keepNext/>
              <w:pBdr>
                <w:top w:val="nil"/>
                <w:left w:val="nil"/>
                <w:bottom w:val="nil"/>
                <w:right w:val="nil"/>
                <w:between w:val="nil"/>
                <w:bar w:val="nil"/>
              </w:pBdr>
              <w:spacing w:before="20" w:line="276" w:lineRule="auto"/>
              <w:ind w:left="-212"/>
              <w:jc w:val="right"/>
              <w:rPr>
                <w:rFonts w:ascii="Arial" w:hAnsi="Arial" w:cs="Arial"/>
                <w:snapToGrid w:val="0"/>
                <w:sz w:val="16"/>
                <w:szCs w:val="16"/>
                <w:bdr w:val="nil"/>
                <w:lang w:val="pt-BR"/>
              </w:rPr>
            </w:pPr>
            <w:r w:rsidRPr="00A10874">
              <w:rPr>
                <w:rFonts w:ascii="Arial" w:hAnsi="Arial" w:cs="Arial"/>
                <w:snapToGrid w:val="0"/>
                <w:sz w:val="16"/>
                <w:szCs w:val="16"/>
                <w:bdr w:val="nil"/>
                <w:lang w:val="pt-BR"/>
              </w:rPr>
              <w:t>25%</w:t>
            </w:r>
          </w:p>
        </w:tc>
      </w:tr>
      <w:tr w:rsidR="003C2575" w:rsidRPr="00A10874" w14:paraId="3D5264B2" w14:textId="77777777" w:rsidTr="00525BF6">
        <w:trPr>
          <w:trHeight w:hRule="exact" w:val="255"/>
        </w:trPr>
        <w:tc>
          <w:tcPr>
            <w:tcW w:w="7439" w:type="dxa"/>
            <w:tcBorders>
              <w:top w:val="nil"/>
              <w:left w:val="nil"/>
              <w:bottom w:val="nil"/>
              <w:right w:val="nil"/>
            </w:tcBorders>
            <w:shd w:val="clear" w:color="auto" w:fill="FFFFFF"/>
            <w:vAlign w:val="center"/>
          </w:tcPr>
          <w:p w14:paraId="7C53D183" w14:textId="77777777" w:rsidR="00D7189C" w:rsidRPr="00A10874" w:rsidRDefault="00356054" w:rsidP="00525BF6">
            <w:pPr>
              <w:pStyle w:val="Corpodetextobt3"/>
              <w:keepNext/>
              <w:widowControl/>
              <w:pBdr>
                <w:top w:val="nil"/>
                <w:left w:val="nil"/>
                <w:bottom w:val="nil"/>
                <w:right w:val="nil"/>
                <w:between w:val="nil"/>
                <w:bar w:val="nil"/>
              </w:pBdr>
              <w:spacing w:before="20" w:line="276" w:lineRule="auto"/>
              <w:rPr>
                <w:rFonts w:eastAsia="Times New Roman"/>
                <w:snapToGrid w:val="0"/>
                <w:sz w:val="16"/>
                <w:szCs w:val="16"/>
                <w:bdr w:val="nil"/>
              </w:rPr>
            </w:pPr>
            <w:r w:rsidRPr="00A10874">
              <w:rPr>
                <w:rFonts w:eastAsia="Times New Roman"/>
                <w:snapToGrid w:val="0"/>
                <w:sz w:val="16"/>
                <w:szCs w:val="16"/>
                <w:bdr w:val="nil"/>
              </w:rPr>
              <w:t>Contribuição Social sobre o Lucro Líquido – CSLL</w:t>
            </w:r>
          </w:p>
        </w:tc>
        <w:tc>
          <w:tcPr>
            <w:tcW w:w="2127" w:type="dxa"/>
            <w:tcBorders>
              <w:top w:val="nil"/>
              <w:left w:val="nil"/>
              <w:bottom w:val="nil"/>
              <w:right w:val="nil"/>
            </w:tcBorders>
            <w:shd w:val="clear" w:color="auto" w:fill="FFFFFF"/>
            <w:vAlign w:val="center"/>
          </w:tcPr>
          <w:p w14:paraId="36999769" w14:textId="77777777" w:rsidR="00D7189C" w:rsidRPr="00A10874" w:rsidRDefault="00356054" w:rsidP="00525BF6">
            <w:pPr>
              <w:keepNext/>
              <w:pBdr>
                <w:top w:val="nil"/>
                <w:left w:val="nil"/>
                <w:bottom w:val="nil"/>
                <w:right w:val="nil"/>
                <w:between w:val="nil"/>
                <w:bar w:val="nil"/>
              </w:pBdr>
              <w:spacing w:before="20" w:line="276" w:lineRule="auto"/>
              <w:ind w:left="-212"/>
              <w:jc w:val="right"/>
              <w:rPr>
                <w:rFonts w:ascii="Arial" w:hAnsi="Arial" w:cs="Arial"/>
                <w:snapToGrid w:val="0"/>
                <w:sz w:val="16"/>
                <w:szCs w:val="16"/>
                <w:bdr w:val="nil"/>
                <w:lang w:val="pt-BR"/>
              </w:rPr>
            </w:pPr>
            <w:r w:rsidRPr="00A10874">
              <w:rPr>
                <w:rFonts w:ascii="Arial" w:hAnsi="Arial" w:cs="Arial"/>
                <w:snapToGrid w:val="0"/>
                <w:sz w:val="16"/>
                <w:szCs w:val="16"/>
                <w:bdr w:val="nil"/>
                <w:lang w:val="pt-BR"/>
              </w:rPr>
              <w:t>9%</w:t>
            </w:r>
          </w:p>
        </w:tc>
      </w:tr>
      <w:tr w:rsidR="003C2575" w:rsidRPr="00A10874" w14:paraId="43DEEF45" w14:textId="77777777" w:rsidTr="00525BF6">
        <w:trPr>
          <w:trHeight w:hRule="exact" w:val="255"/>
        </w:trPr>
        <w:tc>
          <w:tcPr>
            <w:tcW w:w="7439" w:type="dxa"/>
            <w:tcBorders>
              <w:top w:val="nil"/>
              <w:left w:val="nil"/>
              <w:bottom w:val="nil"/>
              <w:right w:val="nil"/>
            </w:tcBorders>
            <w:shd w:val="clear" w:color="auto" w:fill="FFFFFF"/>
            <w:vAlign w:val="center"/>
          </w:tcPr>
          <w:p w14:paraId="1CEDDA6E" w14:textId="77777777" w:rsidR="00D7189C" w:rsidRPr="00A10874" w:rsidRDefault="00356054" w:rsidP="00525BF6">
            <w:pPr>
              <w:keepNext/>
              <w:pBdr>
                <w:top w:val="nil"/>
                <w:left w:val="nil"/>
                <w:bottom w:val="nil"/>
                <w:right w:val="nil"/>
                <w:between w:val="nil"/>
                <w:bar w:val="nil"/>
              </w:pBdr>
              <w:spacing w:before="20" w:line="276" w:lineRule="auto"/>
              <w:jc w:val="both"/>
              <w:rPr>
                <w:rFonts w:ascii="Arial" w:hAnsi="Arial" w:cs="Arial"/>
                <w:snapToGrid w:val="0"/>
                <w:sz w:val="16"/>
                <w:szCs w:val="16"/>
                <w:bdr w:val="nil"/>
                <w:lang w:val="pt-BR"/>
              </w:rPr>
            </w:pPr>
            <w:r w:rsidRPr="00A10874">
              <w:rPr>
                <w:rFonts w:ascii="Arial" w:hAnsi="Arial" w:cs="Arial"/>
                <w:snapToGrid w:val="0"/>
                <w:sz w:val="16"/>
                <w:szCs w:val="16"/>
                <w:bdr w:val="nil"/>
                <w:lang w:val="pt-BR"/>
              </w:rPr>
              <w:t>Pis/Pasep</w:t>
            </w:r>
          </w:p>
        </w:tc>
        <w:tc>
          <w:tcPr>
            <w:tcW w:w="2127" w:type="dxa"/>
            <w:tcBorders>
              <w:top w:val="nil"/>
              <w:left w:val="nil"/>
              <w:bottom w:val="nil"/>
              <w:right w:val="nil"/>
            </w:tcBorders>
            <w:shd w:val="clear" w:color="auto" w:fill="FFFFFF"/>
            <w:vAlign w:val="center"/>
          </w:tcPr>
          <w:p w14:paraId="6BE178A9" w14:textId="77777777" w:rsidR="00D7189C" w:rsidRPr="00A10874" w:rsidRDefault="00356054" w:rsidP="00525BF6">
            <w:pPr>
              <w:keepNext/>
              <w:pBdr>
                <w:top w:val="nil"/>
                <w:left w:val="nil"/>
                <w:bottom w:val="nil"/>
                <w:right w:val="nil"/>
                <w:between w:val="nil"/>
                <w:bar w:val="nil"/>
              </w:pBdr>
              <w:spacing w:before="20" w:line="276" w:lineRule="auto"/>
              <w:ind w:left="-212"/>
              <w:jc w:val="right"/>
              <w:rPr>
                <w:rFonts w:ascii="Arial" w:hAnsi="Arial" w:cs="Arial"/>
                <w:snapToGrid w:val="0"/>
                <w:sz w:val="16"/>
                <w:szCs w:val="16"/>
                <w:bdr w:val="nil"/>
                <w:lang w:val="pt-BR"/>
              </w:rPr>
            </w:pPr>
            <w:r w:rsidRPr="00A10874">
              <w:rPr>
                <w:rFonts w:ascii="Arial" w:hAnsi="Arial" w:cs="Arial"/>
                <w:snapToGrid w:val="0"/>
                <w:sz w:val="16"/>
                <w:szCs w:val="16"/>
                <w:bdr w:val="nil"/>
                <w:lang w:val="pt-BR"/>
              </w:rPr>
              <w:t>0,65% e 1,65%</w:t>
            </w:r>
          </w:p>
        </w:tc>
      </w:tr>
      <w:tr w:rsidR="003C2575" w:rsidRPr="00A10874" w14:paraId="4E4DB786" w14:textId="77777777" w:rsidTr="00525BF6">
        <w:trPr>
          <w:trHeight w:hRule="exact" w:val="255"/>
        </w:trPr>
        <w:tc>
          <w:tcPr>
            <w:tcW w:w="7439" w:type="dxa"/>
            <w:tcBorders>
              <w:top w:val="nil"/>
              <w:left w:val="nil"/>
              <w:right w:val="nil"/>
            </w:tcBorders>
            <w:shd w:val="clear" w:color="auto" w:fill="FFFFFF"/>
            <w:vAlign w:val="center"/>
          </w:tcPr>
          <w:p w14:paraId="5A8DF7EA" w14:textId="77777777" w:rsidR="00D7189C" w:rsidRPr="00A10874" w:rsidRDefault="00356054" w:rsidP="00525BF6">
            <w:pPr>
              <w:keepNext/>
              <w:pBdr>
                <w:top w:val="nil"/>
                <w:left w:val="nil"/>
                <w:bottom w:val="nil"/>
                <w:right w:val="nil"/>
                <w:between w:val="nil"/>
                <w:bar w:val="nil"/>
              </w:pBdr>
              <w:spacing w:before="20" w:line="276" w:lineRule="auto"/>
              <w:jc w:val="both"/>
              <w:rPr>
                <w:rFonts w:ascii="Arial" w:hAnsi="Arial" w:cs="Arial"/>
                <w:snapToGrid w:val="0"/>
                <w:sz w:val="16"/>
                <w:szCs w:val="16"/>
                <w:bdr w:val="nil"/>
                <w:lang w:val="pt-BR"/>
              </w:rPr>
            </w:pPr>
            <w:r w:rsidRPr="00A10874">
              <w:rPr>
                <w:rFonts w:ascii="Arial" w:hAnsi="Arial" w:cs="Arial"/>
                <w:snapToGrid w:val="0"/>
                <w:sz w:val="16"/>
                <w:szCs w:val="16"/>
                <w:bdr w:val="nil"/>
                <w:lang w:val="pt-BR"/>
              </w:rPr>
              <w:t xml:space="preserve">Contribuição para o Financiamento da Seguridade Social – </w:t>
            </w:r>
            <w:proofErr w:type="spellStart"/>
            <w:r w:rsidRPr="00A10874">
              <w:rPr>
                <w:rFonts w:ascii="Arial" w:hAnsi="Arial" w:cs="Arial"/>
                <w:snapToGrid w:val="0"/>
                <w:sz w:val="16"/>
                <w:szCs w:val="16"/>
                <w:bdr w:val="nil"/>
                <w:lang w:val="pt-BR"/>
              </w:rPr>
              <w:t>Cofins</w:t>
            </w:r>
            <w:proofErr w:type="spellEnd"/>
          </w:p>
        </w:tc>
        <w:tc>
          <w:tcPr>
            <w:tcW w:w="2127" w:type="dxa"/>
            <w:tcBorders>
              <w:top w:val="nil"/>
              <w:left w:val="nil"/>
              <w:right w:val="nil"/>
            </w:tcBorders>
            <w:shd w:val="clear" w:color="auto" w:fill="FFFFFF"/>
            <w:vAlign w:val="center"/>
          </w:tcPr>
          <w:p w14:paraId="136CC1A6" w14:textId="77777777" w:rsidR="00D7189C" w:rsidRPr="00A10874" w:rsidRDefault="00356054" w:rsidP="00525BF6">
            <w:pPr>
              <w:keepNext/>
              <w:pBdr>
                <w:top w:val="nil"/>
                <w:left w:val="nil"/>
                <w:bottom w:val="nil"/>
                <w:right w:val="nil"/>
                <w:between w:val="nil"/>
                <w:bar w:val="nil"/>
              </w:pBdr>
              <w:spacing w:before="20" w:line="276" w:lineRule="auto"/>
              <w:ind w:left="-212"/>
              <w:jc w:val="right"/>
              <w:rPr>
                <w:rFonts w:ascii="Arial" w:hAnsi="Arial" w:cs="Arial"/>
                <w:snapToGrid w:val="0"/>
                <w:sz w:val="16"/>
                <w:szCs w:val="16"/>
                <w:bdr w:val="nil"/>
                <w:lang w:val="pt-BR"/>
              </w:rPr>
            </w:pPr>
            <w:r w:rsidRPr="00A10874">
              <w:rPr>
                <w:rFonts w:ascii="Arial" w:hAnsi="Arial" w:cs="Arial"/>
                <w:snapToGrid w:val="0"/>
                <w:sz w:val="16"/>
                <w:szCs w:val="16"/>
                <w:bdr w:val="nil"/>
                <w:lang w:val="pt-BR"/>
              </w:rPr>
              <w:t>3% e 7,6%</w:t>
            </w:r>
          </w:p>
        </w:tc>
      </w:tr>
      <w:tr w:rsidR="003C2575" w:rsidRPr="00A10874" w14:paraId="4D7A21C1" w14:textId="77777777" w:rsidTr="00525BF6">
        <w:trPr>
          <w:trHeight w:hRule="exact" w:val="255"/>
        </w:trPr>
        <w:tc>
          <w:tcPr>
            <w:tcW w:w="7439" w:type="dxa"/>
            <w:tcBorders>
              <w:top w:val="nil"/>
              <w:left w:val="nil"/>
              <w:bottom w:val="single" w:sz="4" w:space="0" w:color="auto"/>
              <w:right w:val="nil"/>
            </w:tcBorders>
            <w:vAlign w:val="center"/>
          </w:tcPr>
          <w:p w14:paraId="16866EB1" w14:textId="77777777" w:rsidR="00D7189C" w:rsidRPr="00A10874" w:rsidRDefault="00356054" w:rsidP="00525BF6">
            <w:pPr>
              <w:keepNext/>
              <w:pBdr>
                <w:top w:val="nil"/>
                <w:left w:val="nil"/>
                <w:bottom w:val="nil"/>
                <w:right w:val="nil"/>
                <w:between w:val="nil"/>
                <w:bar w:val="nil"/>
              </w:pBdr>
              <w:spacing w:before="20" w:line="276" w:lineRule="auto"/>
              <w:jc w:val="both"/>
              <w:rPr>
                <w:rFonts w:ascii="Arial" w:hAnsi="Arial" w:cs="Arial"/>
                <w:snapToGrid w:val="0"/>
                <w:sz w:val="16"/>
                <w:szCs w:val="16"/>
                <w:bdr w:val="nil"/>
                <w:lang w:val="pt-BR"/>
              </w:rPr>
            </w:pPr>
            <w:r w:rsidRPr="00A10874">
              <w:rPr>
                <w:rFonts w:ascii="Arial" w:hAnsi="Arial" w:cs="Arial"/>
                <w:snapToGrid w:val="0"/>
                <w:sz w:val="16"/>
                <w:szCs w:val="16"/>
                <w:bdr w:val="nil"/>
                <w:lang w:val="pt-BR"/>
              </w:rPr>
              <w:t>Imposto sobre Serviços de Qualquer Natureza - ISSQN</w:t>
            </w:r>
          </w:p>
        </w:tc>
        <w:tc>
          <w:tcPr>
            <w:tcW w:w="2127" w:type="dxa"/>
            <w:tcBorders>
              <w:top w:val="nil"/>
              <w:left w:val="nil"/>
              <w:bottom w:val="single" w:sz="4" w:space="0" w:color="auto"/>
              <w:right w:val="nil"/>
            </w:tcBorders>
            <w:vAlign w:val="center"/>
          </w:tcPr>
          <w:p w14:paraId="3E513C11" w14:textId="77777777" w:rsidR="00D7189C" w:rsidRPr="00A10874" w:rsidRDefault="00356054" w:rsidP="00525BF6">
            <w:pPr>
              <w:keepNext/>
              <w:pBdr>
                <w:top w:val="nil"/>
                <w:left w:val="nil"/>
                <w:bottom w:val="nil"/>
                <w:right w:val="nil"/>
                <w:between w:val="nil"/>
                <w:bar w:val="nil"/>
              </w:pBdr>
              <w:spacing w:before="20" w:line="276" w:lineRule="auto"/>
              <w:ind w:left="-212"/>
              <w:jc w:val="right"/>
              <w:rPr>
                <w:rFonts w:ascii="Arial" w:hAnsi="Arial" w:cs="Arial"/>
                <w:snapToGrid w:val="0"/>
                <w:sz w:val="16"/>
                <w:szCs w:val="16"/>
                <w:bdr w:val="nil"/>
                <w:lang w:val="pt-BR"/>
              </w:rPr>
            </w:pPr>
            <w:r w:rsidRPr="00A10874">
              <w:rPr>
                <w:rFonts w:ascii="Arial" w:hAnsi="Arial" w:cs="Arial"/>
                <w:snapToGrid w:val="0"/>
                <w:sz w:val="16"/>
                <w:szCs w:val="16"/>
                <w:bdr w:val="nil"/>
                <w:lang w:val="pt-BR"/>
              </w:rPr>
              <w:t>até 5%</w:t>
            </w:r>
          </w:p>
        </w:tc>
      </w:tr>
    </w:tbl>
    <w:p w14:paraId="4CFF03BD" w14:textId="77777777" w:rsidR="00D7189C" w:rsidRPr="00A10874" w:rsidRDefault="00356054" w:rsidP="00525BF6">
      <w:pPr>
        <w:pStyle w:val="01-Textonormal"/>
        <w:pBdr>
          <w:top w:val="nil"/>
          <w:left w:val="nil"/>
          <w:bottom w:val="nil"/>
          <w:right w:val="nil"/>
          <w:between w:val="nil"/>
          <w:bar w:val="nil"/>
        </w:pBdr>
        <w:rPr>
          <w:rFonts w:eastAsia="Times New Roman"/>
          <w:bdr w:val="nil"/>
        </w:rPr>
      </w:pPr>
      <w:r w:rsidRPr="00A10874">
        <w:rPr>
          <w:rFonts w:eastAsia="Times New Roman"/>
          <w:bdr w:val="nil"/>
        </w:rPr>
        <w:t>Os ativos fiscais diferidos (créditos tributários – Nota 1</w:t>
      </w:r>
      <w:r w:rsidR="001B788A" w:rsidRPr="00A10874">
        <w:rPr>
          <w:rFonts w:eastAsia="Times New Roman"/>
          <w:bdr w:val="nil"/>
        </w:rPr>
        <w:t>6</w:t>
      </w:r>
      <w:r w:rsidRPr="00A10874">
        <w:rPr>
          <w:rFonts w:eastAsia="Times New Roman"/>
          <w:bdr w:val="nil"/>
        </w:rPr>
        <w:t>.b) são constituídos pela aplicação das alíquotas vigentes dos tributos sobre suas respectivas bases. Para constituição, manutenção e baixa dos ativos fiscais diferidos são observados os critérios estabelecidos no CPC 32 – Tributos sobre o Lucro.</w:t>
      </w:r>
    </w:p>
    <w:p w14:paraId="6E3F59AD" w14:textId="77777777" w:rsidR="00D7189C" w:rsidRPr="00A10874" w:rsidRDefault="00356054" w:rsidP="00525BF6">
      <w:pPr>
        <w:pStyle w:val="PargrafodaLista"/>
        <w:keepNext/>
        <w:numPr>
          <w:ilvl w:val="0"/>
          <w:numId w:val="2"/>
        </w:numPr>
        <w:pBdr>
          <w:top w:val="nil"/>
          <w:left w:val="nil"/>
          <w:bottom w:val="nil"/>
          <w:right w:val="nil"/>
          <w:between w:val="nil"/>
          <w:bar w:val="nil"/>
        </w:pBdr>
        <w:spacing w:before="120" w:after="120" w:line="276" w:lineRule="auto"/>
        <w:ind w:left="284" w:hanging="284"/>
        <w:rPr>
          <w:rFonts w:ascii="Arial" w:eastAsia="Calibri" w:hAnsi="Arial" w:cs="Arial"/>
          <w:b/>
          <w:sz w:val="18"/>
          <w:szCs w:val="18"/>
          <w:bdr w:val="nil"/>
        </w:rPr>
      </w:pPr>
      <w:r w:rsidRPr="00A10874">
        <w:rPr>
          <w:rFonts w:ascii="Arial" w:eastAsia="Calibri" w:hAnsi="Arial" w:cs="Arial"/>
          <w:b/>
          <w:sz w:val="18"/>
          <w:szCs w:val="18"/>
          <w:bdr w:val="nil"/>
        </w:rPr>
        <w:t>Provisões, Ativos e Passivos Contingentes e Obrigações Legais</w:t>
      </w:r>
    </w:p>
    <w:p w14:paraId="0F6030E5" w14:textId="77777777" w:rsidR="00B40AD1" w:rsidRPr="00A10874" w:rsidRDefault="00356054" w:rsidP="00525BF6">
      <w:pPr>
        <w:pStyle w:val="01-Textonormal"/>
        <w:pBdr>
          <w:top w:val="nil"/>
          <w:left w:val="nil"/>
          <w:bottom w:val="nil"/>
          <w:right w:val="nil"/>
          <w:between w:val="nil"/>
          <w:bar w:val="nil"/>
        </w:pBdr>
        <w:rPr>
          <w:rFonts w:eastAsia="Times New Roman"/>
          <w:bdr w:val="nil"/>
        </w:rPr>
      </w:pPr>
      <w:r w:rsidRPr="00A10874">
        <w:rPr>
          <w:rFonts w:eastAsia="Times New Roman"/>
          <w:bdr w:val="nil"/>
        </w:rPr>
        <w:t xml:space="preserve">O reconhecimento, a mensuração e a divulgação dos ativos e passivos contingentes são </w:t>
      </w:r>
      <w:proofErr w:type="gramStart"/>
      <w:r w:rsidRPr="00A10874">
        <w:rPr>
          <w:rFonts w:eastAsia="Times New Roman"/>
          <w:bdr w:val="nil"/>
        </w:rPr>
        <w:t>efetuados</w:t>
      </w:r>
      <w:proofErr w:type="gramEnd"/>
      <w:r w:rsidRPr="00A10874">
        <w:rPr>
          <w:rFonts w:eastAsia="Times New Roman"/>
          <w:bdr w:val="nil"/>
        </w:rPr>
        <w:t xml:space="preserve"> de acordo com os critérios definidos pelo CPC 25 – Provisões, Passivos Contingentes e Ativos Contingentes.</w:t>
      </w:r>
    </w:p>
    <w:p w14:paraId="78407C28" w14:textId="77777777" w:rsidR="00B40AD1" w:rsidRPr="00A10874" w:rsidRDefault="00356054" w:rsidP="00525BF6">
      <w:pPr>
        <w:pStyle w:val="01-Textonormal"/>
        <w:pBdr>
          <w:top w:val="nil"/>
          <w:left w:val="nil"/>
          <w:bottom w:val="nil"/>
          <w:right w:val="nil"/>
          <w:between w:val="nil"/>
          <w:bar w:val="nil"/>
        </w:pBdr>
        <w:rPr>
          <w:rFonts w:eastAsia="Times New Roman"/>
          <w:bdr w:val="nil"/>
        </w:rPr>
      </w:pPr>
      <w:r w:rsidRPr="00A10874">
        <w:rPr>
          <w:rFonts w:eastAsia="Times New Roman"/>
          <w:bdr w:val="nil"/>
        </w:rPr>
        <w:t>Os ativos contingentes não são reconhecidos nas demonstrações contábeis, porém, quando há evidências que propiciem a garantia de sua realização, usualmente representado pelo trânsito em julgado da ação e pela confirmação da capacidade de sua recuperação por recebimento ou compensação por outro exigível, são reconhecidos como ativo.</w:t>
      </w:r>
    </w:p>
    <w:p w14:paraId="5CE808DC" w14:textId="77777777" w:rsidR="00B40AD1" w:rsidRPr="00A10874" w:rsidRDefault="00356054" w:rsidP="00525BF6">
      <w:pPr>
        <w:pStyle w:val="01-Textonormal"/>
        <w:pBdr>
          <w:top w:val="nil"/>
          <w:left w:val="nil"/>
          <w:bottom w:val="nil"/>
          <w:right w:val="nil"/>
          <w:between w:val="nil"/>
          <w:bar w:val="nil"/>
        </w:pBdr>
        <w:rPr>
          <w:rFonts w:eastAsia="Times New Roman"/>
          <w:bdr w:val="nil"/>
        </w:rPr>
      </w:pPr>
      <w:r w:rsidRPr="00A10874">
        <w:rPr>
          <w:rFonts w:eastAsia="Times New Roman"/>
          <w:bdr w:val="nil"/>
        </w:rPr>
        <w:t xml:space="preserve">Considerando o encerramento das atividades da Empresa, as provisões para passivos contingentes foram reconhecidas nas demonstrações contábeis na medida em que, baseado na opinião de assessores jurídicos e da Administração, foi considerado provável (Nota </w:t>
      </w:r>
      <w:r w:rsidR="001B788A" w:rsidRPr="00A10874">
        <w:rPr>
          <w:rFonts w:eastAsia="Times New Roman"/>
          <w:bdr w:val="nil"/>
        </w:rPr>
        <w:t>19</w:t>
      </w:r>
      <w:r w:rsidRPr="00A10874">
        <w:rPr>
          <w:rFonts w:eastAsia="Times New Roman"/>
          <w:bdr w:val="nil"/>
        </w:rPr>
        <w:t>.b) o risco de perda de ações judiciais ou administrativas, com uma provável saída de recursos para a liquidação das obrigações, e quando os montantes envolvidos forem mensuráveis com suficiente segurança</w:t>
      </w:r>
      <w:r w:rsidR="00485875" w:rsidRPr="00A10874">
        <w:rPr>
          <w:rFonts w:eastAsia="Times New Roman"/>
          <w:bdr w:val="nil"/>
        </w:rPr>
        <w:t>.</w:t>
      </w:r>
    </w:p>
    <w:p w14:paraId="4CA8C35A" w14:textId="77777777" w:rsidR="00B40AD1" w:rsidRPr="00A10874" w:rsidRDefault="00356054" w:rsidP="00525BF6">
      <w:pPr>
        <w:pStyle w:val="01-Textonormal"/>
        <w:pBdr>
          <w:top w:val="nil"/>
          <w:left w:val="nil"/>
          <w:bottom w:val="nil"/>
          <w:right w:val="nil"/>
          <w:between w:val="nil"/>
          <w:bar w:val="nil"/>
        </w:pBdr>
        <w:rPr>
          <w:rFonts w:eastAsia="Times New Roman"/>
          <w:bdr w:val="nil"/>
        </w:rPr>
      </w:pPr>
      <w:r w:rsidRPr="00A10874">
        <w:rPr>
          <w:rFonts w:eastAsia="Times New Roman"/>
          <w:bdr w:val="nil"/>
        </w:rPr>
        <w:t xml:space="preserve">Os passivos contingentes classificados como perdas possíveis não são reconhecidos nas demonstrações contábeis, devendo ser apenas divulgados nas notas explicativas (Nota </w:t>
      </w:r>
      <w:r w:rsidR="001B788A" w:rsidRPr="00A10874">
        <w:rPr>
          <w:rFonts w:eastAsia="Times New Roman"/>
          <w:bdr w:val="nil"/>
        </w:rPr>
        <w:t>19</w:t>
      </w:r>
      <w:r w:rsidRPr="00A10874">
        <w:rPr>
          <w:rFonts w:eastAsia="Times New Roman"/>
          <w:bdr w:val="nil"/>
        </w:rPr>
        <w:t>.c), e os classificados como remotos não requerem provisão e divulgação.</w:t>
      </w:r>
    </w:p>
    <w:p w14:paraId="015B2EF6" w14:textId="77777777" w:rsidR="00FA606C" w:rsidRPr="00A10874" w:rsidRDefault="00356054" w:rsidP="00525BF6">
      <w:pPr>
        <w:pStyle w:val="01-Textonormal"/>
        <w:pBdr>
          <w:top w:val="nil"/>
          <w:left w:val="nil"/>
          <w:bottom w:val="nil"/>
          <w:right w:val="nil"/>
          <w:between w:val="nil"/>
          <w:bar w:val="nil"/>
        </w:pBdr>
        <w:rPr>
          <w:rFonts w:eastAsia="Times New Roman"/>
          <w:bdr w:val="nil"/>
        </w:rPr>
      </w:pPr>
      <w:r w:rsidRPr="00A10874">
        <w:rPr>
          <w:rFonts w:eastAsia="Times New Roman"/>
          <w:bdr w:val="nil"/>
        </w:rPr>
        <w:t>As obrigações legais (fiscais e previdenciárias) são derivadas de obrigações tributárias previstas na legislação, cujos valores em discussão são reconhecidos integralmente nas demonstrações contábeis.</w:t>
      </w:r>
    </w:p>
    <w:p w14:paraId="22254FFC" w14:textId="77777777" w:rsidR="00100D37" w:rsidRPr="00A10874" w:rsidRDefault="00356054" w:rsidP="00525BF6">
      <w:pPr>
        <w:pStyle w:val="PargrafodaLista"/>
        <w:keepNext/>
        <w:numPr>
          <w:ilvl w:val="0"/>
          <w:numId w:val="2"/>
        </w:numPr>
        <w:pBdr>
          <w:top w:val="nil"/>
          <w:left w:val="nil"/>
          <w:bottom w:val="nil"/>
          <w:right w:val="nil"/>
          <w:between w:val="nil"/>
          <w:bar w:val="nil"/>
        </w:pBdr>
        <w:spacing w:before="120" w:after="120" w:line="276" w:lineRule="auto"/>
        <w:ind w:left="284" w:hanging="284"/>
        <w:rPr>
          <w:rFonts w:ascii="Arial" w:eastAsia="Calibri" w:hAnsi="Arial" w:cs="Arial"/>
          <w:b/>
          <w:sz w:val="18"/>
          <w:szCs w:val="18"/>
          <w:bdr w:val="nil"/>
        </w:rPr>
      </w:pPr>
      <w:r w:rsidRPr="00A10874">
        <w:rPr>
          <w:rFonts w:ascii="Arial" w:eastAsia="Calibri" w:hAnsi="Arial" w:cs="Arial"/>
          <w:b/>
          <w:sz w:val="18"/>
          <w:szCs w:val="18"/>
          <w:bdr w:val="nil"/>
        </w:rPr>
        <w:t>Descontos Financeiros Concedidos</w:t>
      </w:r>
    </w:p>
    <w:p w14:paraId="0C7A4E5E" w14:textId="77777777" w:rsidR="00100D37" w:rsidRPr="00A10874" w:rsidRDefault="00356054" w:rsidP="00525BF6">
      <w:pPr>
        <w:pStyle w:val="01-Textonormal"/>
        <w:pBdr>
          <w:top w:val="nil"/>
          <w:left w:val="nil"/>
          <w:bottom w:val="nil"/>
          <w:right w:val="nil"/>
          <w:between w:val="nil"/>
          <w:bar w:val="nil"/>
        </w:pBdr>
        <w:rPr>
          <w:rFonts w:eastAsia="Times New Roman"/>
          <w:bdr w:val="nil"/>
        </w:rPr>
      </w:pPr>
      <w:r w:rsidRPr="00A10874">
        <w:rPr>
          <w:rFonts w:eastAsia="Times New Roman"/>
          <w:bdr w:val="nil"/>
        </w:rPr>
        <w:t>Os descontos financeiros concedidos têm como objetivo principal estimular os devedores a quitarem os débitos com antecedência, evitando transtornos para a BB Turismo, tanto no aspecto de liquidez quanto no aspecto burocrático. São registrados na ocasião do recebimento de valores relativos à venda de serviços turísticos e contabilizados em contrapartida com Créditos de Clientes a Receber.</w:t>
      </w:r>
    </w:p>
    <w:p w14:paraId="4B1D26A1" w14:textId="77777777" w:rsidR="00100D37" w:rsidRPr="00A10874" w:rsidRDefault="00356054" w:rsidP="00525BF6">
      <w:pPr>
        <w:pStyle w:val="PargrafodaLista"/>
        <w:keepNext/>
        <w:numPr>
          <w:ilvl w:val="0"/>
          <w:numId w:val="2"/>
        </w:numPr>
        <w:pBdr>
          <w:top w:val="nil"/>
          <w:left w:val="nil"/>
          <w:bottom w:val="nil"/>
          <w:right w:val="nil"/>
          <w:between w:val="nil"/>
          <w:bar w:val="nil"/>
        </w:pBdr>
        <w:spacing w:before="120" w:after="120" w:line="276" w:lineRule="auto"/>
        <w:ind w:left="284" w:hanging="284"/>
        <w:rPr>
          <w:rFonts w:ascii="Arial" w:eastAsia="Calibri" w:hAnsi="Arial" w:cs="Arial"/>
          <w:b/>
          <w:sz w:val="18"/>
          <w:szCs w:val="18"/>
          <w:bdr w:val="nil"/>
        </w:rPr>
      </w:pPr>
      <w:r w:rsidRPr="00A10874">
        <w:rPr>
          <w:rFonts w:ascii="Arial" w:eastAsia="Calibri" w:hAnsi="Arial" w:cs="Arial"/>
          <w:b/>
          <w:sz w:val="18"/>
          <w:szCs w:val="18"/>
          <w:bdr w:val="nil"/>
        </w:rPr>
        <w:t>Conversão de Operações em Moeda Estrangeira</w:t>
      </w:r>
    </w:p>
    <w:p w14:paraId="385FD2B5" w14:textId="77777777" w:rsidR="00100D37" w:rsidRPr="00A10874" w:rsidRDefault="00356054" w:rsidP="00525BF6">
      <w:pPr>
        <w:pStyle w:val="01-Textonormal"/>
        <w:pBdr>
          <w:top w:val="nil"/>
          <w:left w:val="nil"/>
          <w:bottom w:val="nil"/>
          <w:right w:val="nil"/>
          <w:between w:val="nil"/>
          <w:bar w:val="nil"/>
        </w:pBdr>
        <w:rPr>
          <w:rFonts w:eastAsia="Times New Roman"/>
          <w:bdr w:val="nil"/>
        </w:rPr>
      </w:pPr>
      <w:r w:rsidRPr="00A10874">
        <w:rPr>
          <w:rFonts w:eastAsia="Times New Roman"/>
          <w:bdr w:val="nil"/>
        </w:rPr>
        <w:t>As transações em moeda estrangeira são inicialmente registradas à taxa de câmbio da moeda funcional em vigor na data da transação.</w:t>
      </w:r>
    </w:p>
    <w:p w14:paraId="4F232E3D" w14:textId="77777777" w:rsidR="00100D37" w:rsidRPr="00A10874" w:rsidRDefault="00356054" w:rsidP="00525BF6">
      <w:pPr>
        <w:pStyle w:val="01-Textonormal"/>
        <w:pBdr>
          <w:top w:val="nil"/>
          <w:left w:val="nil"/>
          <w:bottom w:val="nil"/>
          <w:right w:val="nil"/>
          <w:between w:val="nil"/>
          <w:bar w:val="nil"/>
        </w:pBdr>
        <w:rPr>
          <w:rFonts w:eastAsia="Times New Roman"/>
          <w:bdr w:val="nil"/>
        </w:rPr>
      </w:pPr>
      <w:r w:rsidRPr="00A10874">
        <w:rPr>
          <w:rFonts w:eastAsia="Times New Roman"/>
          <w:bdr w:val="nil"/>
        </w:rPr>
        <w:lastRenderedPageBreak/>
        <w:t>Os ativos e passivos da BB Turismo denominados em moeda estrangeira são convertidos à taxa de câmbio da moeda funcional em vigor na data do balanço. Todas as diferenças de conversão são reconhecidas na demonstração do resultado do período em que surgirem.</w:t>
      </w:r>
    </w:p>
    <w:p w14:paraId="13B1B4C0" w14:textId="77777777" w:rsidR="00D7189C" w:rsidRPr="00A10874" w:rsidRDefault="00356054" w:rsidP="00525BF6">
      <w:pPr>
        <w:pStyle w:val="PargrafodaLista"/>
        <w:keepNext/>
        <w:numPr>
          <w:ilvl w:val="0"/>
          <w:numId w:val="2"/>
        </w:numPr>
        <w:pBdr>
          <w:top w:val="nil"/>
          <w:left w:val="nil"/>
          <w:bottom w:val="nil"/>
          <w:right w:val="nil"/>
          <w:between w:val="nil"/>
          <w:bar w:val="nil"/>
        </w:pBdr>
        <w:spacing w:before="120" w:after="120" w:line="276" w:lineRule="auto"/>
        <w:ind w:left="284" w:hanging="284"/>
        <w:rPr>
          <w:rFonts w:ascii="Arial" w:eastAsia="Calibri" w:hAnsi="Arial" w:cs="Arial"/>
          <w:b/>
          <w:sz w:val="18"/>
          <w:szCs w:val="18"/>
          <w:bdr w:val="nil"/>
        </w:rPr>
      </w:pPr>
      <w:r w:rsidRPr="00A10874">
        <w:rPr>
          <w:rFonts w:ascii="Arial" w:eastAsia="Calibri" w:hAnsi="Arial" w:cs="Arial"/>
          <w:b/>
          <w:sz w:val="18"/>
          <w:szCs w:val="18"/>
          <w:bdr w:val="nil"/>
        </w:rPr>
        <w:t>Gerenciamento de Riscos</w:t>
      </w:r>
    </w:p>
    <w:p w14:paraId="236FF461" w14:textId="77777777" w:rsidR="0095090F" w:rsidRPr="00A10874" w:rsidRDefault="00356054" w:rsidP="00525BF6">
      <w:pPr>
        <w:pStyle w:val="01-Textonormal"/>
        <w:pBdr>
          <w:top w:val="nil"/>
          <w:left w:val="nil"/>
          <w:bottom w:val="nil"/>
          <w:right w:val="nil"/>
          <w:between w:val="nil"/>
          <w:bar w:val="nil"/>
        </w:pBdr>
        <w:rPr>
          <w:rFonts w:eastAsia="Times New Roman"/>
          <w:bdr w:val="nil"/>
        </w:rPr>
      </w:pPr>
      <w:r w:rsidRPr="00A10874">
        <w:rPr>
          <w:rFonts w:eastAsia="Times New Roman"/>
          <w:bdr w:val="nil"/>
        </w:rPr>
        <w:t>Os instrumentos financeiros da BB Turismo encontram-se registrados em contas patrimoniais e estão compreendidos principalmente pelas contas-correntes bancárias, créditos a receber e fornecedores, todos classificados como Custo Amortizado. A Empresa não opera com instrumentos financeiros derivativos.</w:t>
      </w:r>
    </w:p>
    <w:p w14:paraId="18FF03C8" w14:textId="77777777" w:rsidR="0095090F" w:rsidRPr="00A10874" w:rsidRDefault="00356054" w:rsidP="00525BF6">
      <w:pPr>
        <w:pStyle w:val="01-Textonormal"/>
        <w:keepNext/>
        <w:pBdr>
          <w:top w:val="nil"/>
          <w:left w:val="nil"/>
          <w:bottom w:val="nil"/>
          <w:right w:val="nil"/>
          <w:between w:val="nil"/>
          <w:bar w:val="nil"/>
        </w:pBdr>
        <w:rPr>
          <w:rFonts w:eastAsia="Times New Roman"/>
          <w:bdr w:val="nil"/>
        </w:rPr>
      </w:pPr>
      <w:r w:rsidRPr="00A10874">
        <w:rPr>
          <w:rFonts w:eastAsia="Times New Roman"/>
          <w:bdr w:val="nil"/>
        </w:rPr>
        <w:t>Os riscos advindos do uso de instrumentos financeiros estão relacionados a:</w:t>
      </w:r>
    </w:p>
    <w:p w14:paraId="0A40E1A2" w14:textId="77777777" w:rsidR="0095090F" w:rsidRPr="00A10874" w:rsidRDefault="00356054" w:rsidP="00525BF6">
      <w:pPr>
        <w:pStyle w:val="01-Textonormal"/>
        <w:pBdr>
          <w:top w:val="nil"/>
          <w:left w:val="nil"/>
          <w:bottom w:val="nil"/>
          <w:right w:val="nil"/>
          <w:between w:val="nil"/>
          <w:bar w:val="nil"/>
        </w:pBdr>
        <w:rPr>
          <w:rFonts w:eastAsia="Times New Roman"/>
          <w:snapToGrid w:val="0"/>
          <w:bdr w:val="nil"/>
        </w:rPr>
      </w:pPr>
      <w:r w:rsidRPr="00A10874">
        <w:rPr>
          <w:rFonts w:eastAsia="Times New Roman"/>
          <w:snapToGrid w:val="0"/>
          <w:u w:val="single"/>
          <w:bdr w:val="nil"/>
        </w:rPr>
        <w:t>Risco de crédito</w:t>
      </w:r>
      <w:r w:rsidRPr="00A10874">
        <w:rPr>
          <w:rFonts w:eastAsia="Times New Roman"/>
          <w:snapToGrid w:val="0"/>
          <w:bdr w:val="nil"/>
        </w:rPr>
        <w:t>: representa o risco de prejuízo financeiro da Empresa caso um cliente ou contraparte em um instrumento financeiro não cumpra com suas obrigações contratuais, que surgem principalmente dos recebíveis da Empresa, representados, principalmente, por caixa e equivalente de caixa, contas a receber e outros créditos. A exposição máxima que a Empresa está sujeita a esse risco está representada pelos respectivos saldos de provisões consignados nas demonstrações</w:t>
      </w:r>
      <w:r w:rsidRPr="00A10874">
        <w:rPr>
          <w:rFonts w:eastAsia="Times New Roman"/>
          <w:snapToGrid w:val="0"/>
          <w:color w:val="FF0000"/>
          <w:bdr w:val="nil"/>
        </w:rPr>
        <w:t xml:space="preserve"> </w:t>
      </w:r>
      <w:r w:rsidRPr="00A10874">
        <w:rPr>
          <w:rFonts w:eastAsia="Times New Roman"/>
          <w:snapToGrid w:val="0"/>
          <w:bdr w:val="nil"/>
        </w:rPr>
        <w:t>contábeis (Notas 4, 5 e 6).</w:t>
      </w:r>
    </w:p>
    <w:p w14:paraId="761CAC63" w14:textId="77777777" w:rsidR="0095090F" w:rsidRPr="00A10874" w:rsidRDefault="00356054" w:rsidP="00525BF6">
      <w:pPr>
        <w:pStyle w:val="Default"/>
        <w:pBdr>
          <w:top w:val="nil"/>
          <w:left w:val="nil"/>
          <w:bottom w:val="nil"/>
          <w:right w:val="nil"/>
          <w:between w:val="nil"/>
          <w:bar w:val="nil"/>
        </w:pBdr>
        <w:spacing w:before="120" w:after="120" w:line="276" w:lineRule="auto"/>
        <w:jc w:val="both"/>
        <w:rPr>
          <w:rFonts w:eastAsia="Calibri"/>
          <w:bdr w:val="nil"/>
        </w:rPr>
      </w:pPr>
      <w:r w:rsidRPr="00A10874">
        <w:rPr>
          <w:rFonts w:ascii="Arial" w:eastAsia="Calibri" w:hAnsi="Arial" w:cs="Arial"/>
          <w:snapToGrid w:val="0"/>
          <w:color w:val="auto"/>
          <w:sz w:val="18"/>
          <w:szCs w:val="18"/>
          <w:u w:val="single"/>
          <w:bdr w:val="nil"/>
        </w:rPr>
        <w:t>Risco de liquidez</w:t>
      </w:r>
      <w:r w:rsidRPr="00A10874">
        <w:rPr>
          <w:rFonts w:ascii="Arial" w:eastAsia="Calibri" w:hAnsi="Arial" w:cs="Arial"/>
          <w:snapToGrid w:val="0"/>
          <w:color w:val="auto"/>
          <w:sz w:val="18"/>
          <w:szCs w:val="18"/>
          <w:bdr w:val="nil"/>
        </w:rPr>
        <w:t>:</w:t>
      </w:r>
      <w:r w:rsidRPr="00A10874">
        <w:rPr>
          <w:rFonts w:ascii="Arial" w:eastAsia="Calibri" w:hAnsi="Arial" w:cs="Arial"/>
          <w:color w:val="auto"/>
          <w:sz w:val="18"/>
          <w:szCs w:val="18"/>
          <w:bdr w:val="nil"/>
        </w:rPr>
        <w:t xml:space="preserve"> é </w:t>
      </w:r>
      <w:r w:rsidRPr="00A10874">
        <w:rPr>
          <w:rFonts w:ascii="Arial" w:eastAsia="Calibri" w:hAnsi="Arial" w:cs="Arial"/>
          <w:iCs/>
          <w:color w:val="auto"/>
          <w:sz w:val="18"/>
          <w:szCs w:val="18"/>
          <w:bdr w:val="nil"/>
        </w:rPr>
        <w:t xml:space="preserve">a possibilidade de a Empresa não ser capaz de honrar eficientemente suas obrigações esperadas e inesperadas, correntes e futuras, inclusive as decorrentes de vinculação de garantias, sem afetar suas operações diárias e sem incorrer em perdas significativas. </w:t>
      </w:r>
      <w:r w:rsidRPr="00A10874">
        <w:rPr>
          <w:rFonts w:ascii="Arial" w:eastAsia="Calibri" w:hAnsi="Arial" w:cs="Arial"/>
          <w:color w:val="auto"/>
          <w:sz w:val="18"/>
          <w:szCs w:val="18"/>
          <w:bdr w:val="nil"/>
        </w:rPr>
        <w:t>Os principais passivos financeiros estão representados pelas obrigações decorrentes de fornecedores e obrigações sociais e trabalhistas.</w:t>
      </w:r>
    </w:p>
    <w:p w14:paraId="450E3612" w14:textId="77777777" w:rsidR="00204F77" w:rsidRPr="00A10874" w:rsidRDefault="00356054" w:rsidP="00525BF6">
      <w:pPr>
        <w:pStyle w:val="01-Textonormal"/>
        <w:pBdr>
          <w:top w:val="nil"/>
          <w:left w:val="nil"/>
          <w:bottom w:val="nil"/>
          <w:right w:val="nil"/>
          <w:between w:val="nil"/>
          <w:bar w:val="nil"/>
        </w:pBdr>
        <w:rPr>
          <w:rFonts w:eastAsia="Times New Roman"/>
          <w:bdr w:val="nil"/>
        </w:rPr>
      </w:pPr>
      <w:r w:rsidRPr="00A10874">
        <w:rPr>
          <w:rFonts w:eastAsia="Times New Roman"/>
          <w:bdr w:val="nil"/>
        </w:rPr>
        <w:t xml:space="preserve">A BB Turismo assegura que possui caixa e equivalentes de caixa suficientes para cumprir com despesas operacionais esperadas para um período de 60 dias, incluindo o cumprimento de obrigações financeiras. Isto exclui o impacto potencial de eventos extremos que não podem ser razoavelmente previstos, tais como desastres naturais. </w:t>
      </w:r>
    </w:p>
    <w:p w14:paraId="4D3D1DCA" w14:textId="77777777" w:rsidR="00204F77" w:rsidRPr="00A10874" w:rsidRDefault="00356054" w:rsidP="00525BF6">
      <w:pPr>
        <w:pStyle w:val="Default"/>
        <w:keepNext/>
        <w:pBdr>
          <w:top w:val="nil"/>
          <w:left w:val="nil"/>
          <w:bottom w:val="nil"/>
          <w:right w:val="nil"/>
          <w:between w:val="nil"/>
          <w:bar w:val="nil"/>
        </w:pBdr>
        <w:tabs>
          <w:tab w:val="left" w:pos="0"/>
        </w:tabs>
        <w:spacing w:before="120" w:after="120" w:line="276" w:lineRule="auto"/>
        <w:jc w:val="both"/>
        <w:rPr>
          <w:rFonts w:ascii="Arial" w:eastAsia="Times New Roman" w:hAnsi="Arial" w:cs="Arial"/>
          <w:color w:val="auto"/>
          <w:kern w:val="20"/>
          <w:sz w:val="18"/>
          <w:szCs w:val="18"/>
          <w:bdr w:val="nil"/>
          <w:lang w:eastAsia="pt-BR"/>
        </w:rPr>
      </w:pPr>
      <w:r w:rsidRPr="00A10874">
        <w:rPr>
          <w:rFonts w:ascii="Arial" w:eastAsia="Times New Roman" w:hAnsi="Arial" w:cs="Arial"/>
          <w:color w:val="auto"/>
          <w:kern w:val="20"/>
          <w:sz w:val="18"/>
          <w:szCs w:val="18"/>
          <w:bdr w:val="nil"/>
          <w:lang w:eastAsia="pt-BR"/>
        </w:rPr>
        <w:t>Além dos riscos financeiros descritos acima, adotamos em nossas atividades as definições para os riscos assistidos, conforme apresentadas abaixo:</w:t>
      </w:r>
    </w:p>
    <w:p w14:paraId="3CACB2A3" w14:textId="77777777" w:rsidR="00204F77" w:rsidRPr="00A10874" w:rsidRDefault="00356054" w:rsidP="00525BF6">
      <w:pPr>
        <w:pStyle w:val="Default"/>
        <w:pBdr>
          <w:top w:val="nil"/>
          <w:left w:val="nil"/>
          <w:bottom w:val="nil"/>
          <w:right w:val="nil"/>
          <w:between w:val="nil"/>
          <w:bar w:val="nil"/>
        </w:pBdr>
        <w:tabs>
          <w:tab w:val="left" w:pos="0"/>
        </w:tabs>
        <w:spacing w:before="120" w:after="120" w:line="276" w:lineRule="auto"/>
        <w:jc w:val="both"/>
        <w:rPr>
          <w:rFonts w:ascii="Arial" w:eastAsia="Calibri" w:hAnsi="Arial" w:cs="Arial"/>
          <w:color w:val="auto"/>
          <w:sz w:val="18"/>
          <w:szCs w:val="18"/>
          <w:bdr w:val="nil"/>
        </w:rPr>
      </w:pPr>
      <w:r w:rsidRPr="00A10874">
        <w:rPr>
          <w:rFonts w:ascii="Arial" w:eastAsia="Times New Roman" w:hAnsi="Arial" w:cs="Arial"/>
          <w:color w:val="auto"/>
          <w:kern w:val="20"/>
          <w:sz w:val="18"/>
          <w:szCs w:val="18"/>
          <w:u w:val="single"/>
          <w:bdr w:val="nil"/>
          <w:lang w:eastAsia="pt-BR"/>
        </w:rPr>
        <w:t>Risco Operacional</w:t>
      </w:r>
      <w:r w:rsidRPr="00A10874">
        <w:rPr>
          <w:rFonts w:ascii="Arial" w:eastAsia="Times New Roman" w:hAnsi="Arial" w:cs="Arial"/>
          <w:color w:val="auto"/>
          <w:kern w:val="20"/>
          <w:sz w:val="18"/>
          <w:szCs w:val="18"/>
          <w:bdr w:val="nil"/>
          <w:lang w:eastAsia="pt-BR"/>
        </w:rPr>
        <w:t xml:space="preserve">: </w:t>
      </w:r>
      <w:r w:rsidRPr="00A10874">
        <w:rPr>
          <w:rFonts w:ascii="Arial" w:eastAsia="Calibri" w:hAnsi="Arial" w:cs="Arial"/>
          <w:color w:val="auto"/>
          <w:sz w:val="18"/>
          <w:szCs w:val="18"/>
          <w:bdr w:val="nil"/>
        </w:rPr>
        <w:t xml:space="preserve">possibilidade de perdas resultantes de falha, deficiência ou inadequação de processos internos, pessoas e sistemas, ou eventos externos. Esta definição </w:t>
      </w:r>
      <w:proofErr w:type="spellStart"/>
      <w:r w:rsidRPr="00A10874">
        <w:rPr>
          <w:rFonts w:ascii="Arial" w:eastAsia="Calibri" w:hAnsi="Arial" w:cs="Arial"/>
          <w:color w:val="auto"/>
          <w:sz w:val="18"/>
          <w:szCs w:val="18"/>
          <w:bdr w:val="nil"/>
        </w:rPr>
        <w:t>inclui</w:t>
      </w:r>
      <w:proofErr w:type="spellEnd"/>
      <w:r w:rsidRPr="00A10874">
        <w:rPr>
          <w:rFonts w:ascii="Arial" w:eastAsia="Calibri" w:hAnsi="Arial" w:cs="Arial"/>
          <w:color w:val="auto"/>
          <w:sz w:val="18"/>
          <w:szCs w:val="18"/>
          <w:bdr w:val="nil"/>
        </w:rPr>
        <w:t xml:space="preserve"> a possibilidade de perdas decorrentes do risco legal e de segurança da informação.</w:t>
      </w:r>
    </w:p>
    <w:p w14:paraId="484DF267" w14:textId="77777777" w:rsidR="00204F77" w:rsidRPr="00A10874" w:rsidRDefault="00356054" w:rsidP="00525BF6">
      <w:pPr>
        <w:pStyle w:val="Default"/>
        <w:pBdr>
          <w:top w:val="nil"/>
          <w:left w:val="nil"/>
          <w:bottom w:val="nil"/>
          <w:right w:val="nil"/>
          <w:between w:val="nil"/>
          <w:bar w:val="nil"/>
        </w:pBdr>
        <w:tabs>
          <w:tab w:val="left" w:pos="0"/>
        </w:tabs>
        <w:spacing w:before="120" w:after="120" w:line="276" w:lineRule="auto"/>
        <w:jc w:val="both"/>
        <w:rPr>
          <w:rFonts w:ascii="Arial" w:eastAsia="Times New Roman" w:hAnsi="Arial" w:cs="Arial"/>
          <w:color w:val="auto"/>
          <w:kern w:val="20"/>
          <w:sz w:val="18"/>
          <w:szCs w:val="18"/>
          <w:bdr w:val="nil"/>
          <w:lang w:eastAsia="pt-BR"/>
        </w:rPr>
      </w:pPr>
      <w:r w:rsidRPr="00A10874">
        <w:rPr>
          <w:rFonts w:ascii="Arial" w:eastAsia="Times New Roman" w:hAnsi="Arial" w:cs="Arial"/>
          <w:color w:val="auto"/>
          <w:kern w:val="20"/>
          <w:sz w:val="18"/>
          <w:szCs w:val="18"/>
          <w:u w:val="single"/>
          <w:bdr w:val="nil"/>
          <w:lang w:eastAsia="pt-BR"/>
        </w:rPr>
        <w:t>Risco Legal</w:t>
      </w:r>
      <w:r w:rsidRPr="00A10874">
        <w:rPr>
          <w:rFonts w:ascii="Arial" w:eastAsia="Times New Roman" w:hAnsi="Arial" w:cs="Arial"/>
          <w:color w:val="auto"/>
          <w:kern w:val="20"/>
          <w:sz w:val="18"/>
          <w:szCs w:val="18"/>
          <w:bdr w:val="nil"/>
          <w:lang w:eastAsia="pt-BR"/>
        </w:rPr>
        <w:t>: possibilidade de perda decorrente da inadequação ou deficiência em contratos firmados pela Empresa, de sanções em razão do descumprimento de dispositivos legais, de indenizações por danos a terceiros decorrentes das atividades desenvolvidas pela organização, bem como das propostas em curso nos processos legislativo e regulatório, aferidos inclusive por meio do monitoramento do ambiente legal e da interpretação jurídica das normas e jurisprudência aplicáveis.</w:t>
      </w:r>
    </w:p>
    <w:p w14:paraId="7159356D" w14:textId="77777777" w:rsidR="00204F77" w:rsidRPr="00A10874" w:rsidRDefault="00356054" w:rsidP="00525BF6">
      <w:pPr>
        <w:pStyle w:val="Default"/>
        <w:pBdr>
          <w:top w:val="nil"/>
          <w:left w:val="nil"/>
          <w:bottom w:val="nil"/>
          <w:right w:val="nil"/>
          <w:between w:val="nil"/>
          <w:bar w:val="nil"/>
        </w:pBdr>
        <w:tabs>
          <w:tab w:val="left" w:pos="0"/>
        </w:tabs>
        <w:spacing w:before="120" w:after="120" w:line="276" w:lineRule="auto"/>
        <w:jc w:val="both"/>
        <w:rPr>
          <w:rFonts w:ascii="Arial" w:eastAsia="Times New Roman" w:hAnsi="Arial" w:cs="Arial"/>
          <w:color w:val="auto"/>
          <w:kern w:val="20"/>
          <w:sz w:val="18"/>
          <w:szCs w:val="18"/>
          <w:bdr w:val="nil"/>
          <w:lang w:eastAsia="pt-BR"/>
        </w:rPr>
      </w:pPr>
      <w:r w:rsidRPr="00A10874">
        <w:rPr>
          <w:rFonts w:ascii="Arial" w:eastAsia="Times New Roman" w:hAnsi="Arial" w:cs="Arial"/>
          <w:color w:val="auto"/>
          <w:kern w:val="20"/>
          <w:sz w:val="18"/>
          <w:szCs w:val="18"/>
          <w:u w:val="single"/>
          <w:bdr w:val="nil"/>
          <w:lang w:eastAsia="pt-BR"/>
        </w:rPr>
        <w:t>Risco de Estratégia</w:t>
      </w:r>
      <w:r w:rsidRPr="00A10874">
        <w:rPr>
          <w:rFonts w:ascii="Arial" w:eastAsia="Times New Roman" w:hAnsi="Arial" w:cs="Arial"/>
          <w:color w:val="auto"/>
          <w:kern w:val="20"/>
          <w:sz w:val="18"/>
          <w:szCs w:val="18"/>
          <w:bdr w:val="nil"/>
          <w:lang w:eastAsia="pt-BR"/>
        </w:rPr>
        <w:t>:  possibilidade de perdas decorrentes de mudanças adversas no ambiente de negócios, ou de utilização de premissas inadequadas na tomada de decisão.</w:t>
      </w:r>
    </w:p>
    <w:p w14:paraId="066398E7" w14:textId="77777777" w:rsidR="00204F77" w:rsidRPr="00A10874" w:rsidRDefault="00356054" w:rsidP="00525BF6">
      <w:pPr>
        <w:pStyle w:val="Default"/>
        <w:pBdr>
          <w:top w:val="nil"/>
          <w:left w:val="nil"/>
          <w:bottom w:val="nil"/>
          <w:right w:val="nil"/>
          <w:between w:val="nil"/>
          <w:bar w:val="nil"/>
        </w:pBdr>
        <w:tabs>
          <w:tab w:val="left" w:pos="0"/>
        </w:tabs>
        <w:spacing w:before="120" w:after="120" w:line="276" w:lineRule="auto"/>
        <w:jc w:val="both"/>
        <w:rPr>
          <w:rFonts w:ascii="Arial" w:eastAsia="Calibri" w:hAnsi="Arial" w:cs="Arial"/>
          <w:iCs/>
          <w:color w:val="auto"/>
          <w:sz w:val="18"/>
          <w:szCs w:val="18"/>
          <w:bdr w:val="nil"/>
        </w:rPr>
      </w:pPr>
      <w:r w:rsidRPr="00A10874">
        <w:rPr>
          <w:rFonts w:ascii="Arial" w:eastAsia="Times New Roman" w:hAnsi="Arial" w:cs="Arial"/>
          <w:color w:val="auto"/>
          <w:kern w:val="20"/>
          <w:sz w:val="18"/>
          <w:szCs w:val="18"/>
          <w:u w:val="single"/>
          <w:bdr w:val="nil"/>
          <w:lang w:eastAsia="pt-BR"/>
        </w:rPr>
        <w:t>Risco de Reputação</w:t>
      </w:r>
      <w:r w:rsidRPr="00A10874">
        <w:rPr>
          <w:rFonts w:ascii="Arial" w:eastAsia="Times New Roman" w:hAnsi="Arial" w:cs="Arial"/>
          <w:color w:val="auto"/>
          <w:kern w:val="20"/>
          <w:sz w:val="18"/>
          <w:szCs w:val="18"/>
          <w:bdr w:val="nil"/>
          <w:lang w:eastAsia="pt-BR"/>
        </w:rPr>
        <w:t>:  possibilidade de perdas decorrentes da percepção negativa sobre a Empresa por parte de clientes, contrapartes, acionistas, investidores, órgãos</w:t>
      </w:r>
      <w:r w:rsidRPr="00A10874">
        <w:rPr>
          <w:rFonts w:ascii="Arial" w:eastAsia="Calibri" w:hAnsi="Arial" w:cs="Arial"/>
          <w:iCs/>
          <w:color w:val="auto"/>
          <w:sz w:val="18"/>
          <w:szCs w:val="18"/>
          <w:bdr w:val="nil"/>
        </w:rPr>
        <w:t xml:space="preserve"> governamentais, comunidade ou supervisores que pode afetar adversamente a sustentabilidade do negócio.</w:t>
      </w:r>
    </w:p>
    <w:p w14:paraId="35ED8499" w14:textId="77777777" w:rsidR="005C42E9" w:rsidRPr="00A10874" w:rsidRDefault="00356054" w:rsidP="00525BF6">
      <w:pPr>
        <w:pStyle w:val="01-Textonormal"/>
        <w:keepNext/>
        <w:pBdr>
          <w:top w:val="nil"/>
          <w:left w:val="nil"/>
          <w:bottom w:val="nil"/>
          <w:right w:val="nil"/>
          <w:between w:val="nil"/>
          <w:bar w:val="nil"/>
        </w:pBdr>
        <w:rPr>
          <w:rFonts w:eastAsia="Times New Roman"/>
          <w:bdr w:val="nil"/>
        </w:rPr>
      </w:pPr>
      <w:r w:rsidRPr="00A10874">
        <w:rPr>
          <w:rFonts w:eastAsia="Times New Roman"/>
          <w:u w:val="single"/>
          <w:bdr w:val="nil"/>
        </w:rPr>
        <w:t>Risco de Conformidade</w:t>
      </w:r>
      <w:r w:rsidRPr="00A10874">
        <w:rPr>
          <w:rFonts w:eastAsia="Times New Roman"/>
          <w:bdr w:val="nil"/>
        </w:rPr>
        <w:t>:  possibilidade de perdas financeiras ou de reputação resultantes de falha no cumprimento de leis, regulamentos, normas internas, códigos de conduta e diretrizes estabelecidas para o negócio e atividades da organização.</w:t>
      </w:r>
    </w:p>
    <w:p w14:paraId="7404C1A3" w14:textId="77777777" w:rsidR="003C2575" w:rsidRPr="00525BF6" w:rsidRDefault="003C2575" w:rsidP="00525BF6">
      <w:pPr>
        <w:pBdr>
          <w:top w:val="nil"/>
          <w:left w:val="nil"/>
          <w:bottom w:val="nil"/>
          <w:right w:val="nil"/>
          <w:between w:val="nil"/>
          <w:bar w:val="nil"/>
        </w:pBdr>
        <w:spacing w:before="120" w:after="120" w:line="276" w:lineRule="auto"/>
        <w:rPr>
          <w:rFonts w:ascii="Arial" w:hAnsi="Arial" w:cs="Arial"/>
          <w:sz w:val="14"/>
          <w:szCs w:val="14"/>
          <w:bdr w:val="nil"/>
          <w:lang w:val="pt-BR"/>
        </w:rPr>
      </w:pPr>
    </w:p>
    <w:p w14:paraId="7585852B" w14:textId="77777777" w:rsidR="00153770" w:rsidRPr="00A10874" w:rsidRDefault="00356054" w:rsidP="00525BF6">
      <w:pPr>
        <w:pBdr>
          <w:top w:val="nil"/>
          <w:left w:val="nil"/>
          <w:bottom w:val="nil"/>
          <w:right w:val="nil"/>
          <w:between w:val="nil"/>
          <w:bar w:val="nil"/>
        </w:pBdr>
        <w:spacing w:before="120" w:after="120" w:line="276" w:lineRule="auto"/>
        <w:ind w:left="454" w:hanging="454"/>
        <w:rPr>
          <w:rFonts w:ascii="Arial" w:hAnsi="Arial" w:cs="Arial"/>
          <w:b/>
          <w:sz w:val="20"/>
          <w:szCs w:val="20"/>
          <w:bdr w:val="nil"/>
          <w:lang w:val="pt-BR"/>
        </w:rPr>
      </w:pPr>
      <w:r w:rsidRPr="00A10874">
        <w:rPr>
          <w:rFonts w:ascii="Arial" w:hAnsi="Arial" w:cs="Arial"/>
          <w:b/>
          <w:sz w:val="20"/>
          <w:szCs w:val="20"/>
          <w:bdr w:val="nil"/>
          <w:lang w:val="pt-BR"/>
        </w:rPr>
        <w:t>4 - CAIXA E EQUIVALENTES DE CAIXA</w:t>
      </w: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6405"/>
        <w:gridCol w:w="1650"/>
        <w:gridCol w:w="1650"/>
      </w:tblGrid>
      <w:tr w:rsidR="003C2575" w:rsidRPr="00A10874" w14:paraId="114E84E2" w14:textId="77777777" w:rsidTr="00525BF6">
        <w:trPr>
          <w:cantSplit/>
          <w:trHeight w:hRule="exact" w:val="255"/>
        </w:trPr>
        <w:tc>
          <w:tcPr>
            <w:tcW w:w="6405" w:type="dxa"/>
            <w:tcBorders>
              <w:top w:val="single" w:sz="4" w:space="0" w:color="000000"/>
              <w:left w:val="nil"/>
              <w:bottom w:val="single" w:sz="4" w:space="0" w:color="000000"/>
              <w:right w:val="nil"/>
              <w:tl2br w:val="nil"/>
              <w:tr2bl w:val="nil"/>
            </w:tcBorders>
            <w:shd w:val="clear" w:color="auto" w:fill="auto"/>
            <w:tcMar>
              <w:left w:w="0" w:type="dxa"/>
              <w:right w:w="0" w:type="dxa"/>
            </w:tcMar>
            <w:vAlign w:val="center"/>
          </w:tcPr>
          <w:p w14:paraId="39548A2F" w14:textId="77777777" w:rsidR="003C2575" w:rsidRPr="00A10874" w:rsidRDefault="003C2575" w:rsidP="00525BF6">
            <w:pPr>
              <w:keepNext/>
              <w:pBdr>
                <w:top w:val="nil"/>
                <w:left w:val="nil"/>
                <w:bottom w:val="nil"/>
                <w:right w:val="nil"/>
                <w:between w:val="nil"/>
                <w:bar w:val="nil"/>
              </w:pBdr>
              <w:spacing w:before="20"/>
              <w:jc w:val="both"/>
              <w:rPr>
                <w:rFonts w:ascii="Arial" w:eastAsia="Arial" w:hAnsi="Arial" w:cs="Arial"/>
                <w:color w:val="000000"/>
                <w:sz w:val="16"/>
                <w:szCs w:val="22"/>
                <w:bdr w:val="nil"/>
                <w:lang w:val="pt-BR"/>
              </w:rPr>
            </w:pPr>
          </w:p>
        </w:tc>
        <w:tc>
          <w:tcPr>
            <w:tcW w:w="16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14:paraId="7B460C4E" w14:textId="77777777" w:rsidR="003C2575" w:rsidRPr="00A10874" w:rsidRDefault="00356054" w:rsidP="00525BF6">
            <w:pPr>
              <w:keepNext/>
              <w:pBdr>
                <w:top w:val="nil"/>
                <w:left w:val="nil"/>
                <w:bottom w:val="nil"/>
                <w:right w:val="nil"/>
                <w:between w:val="nil"/>
                <w:bar w:val="nil"/>
              </w:pBdr>
              <w:spacing w:before="20"/>
              <w:jc w:val="right"/>
              <w:rPr>
                <w:rFonts w:ascii="Arial" w:eastAsia="Arial" w:hAnsi="Arial" w:cs="Arial"/>
                <w:b/>
                <w:color w:val="000000"/>
                <w:sz w:val="16"/>
                <w:szCs w:val="22"/>
                <w:bdr w:val="nil"/>
                <w:lang w:val="pt-BR"/>
              </w:rPr>
            </w:pPr>
            <w:r w:rsidRPr="00A10874">
              <w:rPr>
                <w:rFonts w:ascii="Arial" w:eastAsia="Arial" w:hAnsi="Arial" w:cs="Arial"/>
                <w:b/>
                <w:color w:val="000000"/>
                <w:sz w:val="16"/>
                <w:szCs w:val="22"/>
                <w:bdr w:val="nil"/>
                <w:lang w:val="pt-BR"/>
              </w:rPr>
              <w:t>30.06.2022</w:t>
            </w:r>
          </w:p>
        </w:tc>
        <w:tc>
          <w:tcPr>
            <w:tcW w:w="16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14:paraId="4953075E" w14:textId="77777777" w:rsidR="003C2575" w:rsidRPr="00A10874" w:rsidRDefault="00356054" w:rsidP="00525BF6">
            <w:pPr>
              <w:keepNext/>
              <w:pBdr>
                <w:top w:val="nil"/>
                <w:left w:val="nil"/>
                <w:bottom w:val="nil"/>
                <w:right w:val="nil"/>
                <w:between w:val="nil"/>
                <w:bar w:val="nil"/>
              </w:pBdr>
              <w:spacing w:before="20"/>
              <w:jc w:val="right"/>
              <w:rPr>
                <w:rFonts w:ascii="Arial" w:eastAsia="Arial" w:hAnsi="Arial" w:cs="Arial"/>
                <w:b/>
                <w:color w:val="000000"/>
                <w:sz w:val="16"/>
                <w:szCs w:val="22"/>
                <w:bdr w:val="nil"/>
                <w:lang w:val="pt-BR"/>
              </w:rPr>
            </w:pPr>
            <w:r w:rsidRPr="00A10874">
              <w:rPr>
                <w:rFonts w:ascii="Arial" w:eastAsia="Arial" w:hAnsi="Arial" w:cs="Arial"/>
                <w:b/>
                <w:color w:val="000000"/>
                <w:sz w:val="16"/>
                <w:szCs w:val="22"/>
                <w:bdr w:val="nil"/>
                <w:lang w:val="pt-BR"/>
              </w:rPr>
              <w:t>31.12.2021</w:t>
            </w:r>
          </w:p>
        </w:tc>
      </w:tr>
      <w:tr w:rsidR="003C2575" w:rsidRPr="00A10874" w14:paraId="55F18EF4" w14:textId="77777777" w:rsidTr="00525BF6">
        <w:trPr>
          <w:cantSplit/>
          <w:trHeight w:hRule="exact" w:val="255"/>
        </w:trPr>
        <w:tc>
          <w:tcPr>
            <w:tcW w:w="6405" w:type="dxa"/>
            <w:tcBorders>
              <w:top w:val="single" w:sz="4" w:space="0" w:color="000000"/>
              <w:left w:val="nil"/>
              <w:bottom w:val="nil"/>
              <w:right w:val="nil"/>
              <w:tl2br w:val="nil"/>
              <w:tr2bl w:val="nil"/>
            </w:tcBorders>
            <w:shd w:val="clear" w:color="auto" w:fill="auto"/>
            <w:tcMar>
              <w:left w:w="40" w:type="dxa"/>
              <w:right w:w="40" w:type="dxa"/>
            </w:tcMar>
            <w:vAlign w:val="center"/>
          </w:tcPr>
          <w:p w14:paraId="0C4C7C84" w14:textId="77777777" w:rsidR="003C2575" w:rsidRPr="00A10874" w:rsidRDefault="00356054">
            <w:pPr>
              <w:keepNext/>
              <w:pBdr>
                <w:top w:val="nil"/>
                <w:left w:val="nil"/>
                <w:bottom w:val="nil"/>
                <w:right w:val="nil"/>
                <w:between w:val="nil"/>
                <w:bar w:val="nil"/>
              </w:pBdr>
              <w:jc w:val="both"/>
              <w:rPr>
                <w:rFonts w:ascii="Arial" w:eastAsia="Arial" w:hAnsi="Arial" w:cs="Arial"/>
                <w:color w:val="000000"/>
                <w:sz w:val="16"/>
                <w:szCs w:val="22"/>
                <w:bdr w:val="nil"/>
                <w:lang w:val="pt-BR"/>
              </w:rPr>
            </w:pPr>
            <w:r w:rsidRPr="00A10874">
              <w:rPr>
                <w:rFonts w:ascii="Arial" w:eastAsia="Arial" w:hAnsi="Arial" w:cs="Arial"/>
                <w:color w:val="000000"/>
                <w:sz w:val="16"/>
                <w:szCs w:val="22"/>
                <w:bdr w:val="nil"/>
                <w:lang w:val="pt-BR"/>
              </w:rPr>
              <w:t xml:space="preserve">Aplicações financeiras - operações compromissadas </w:t>
            </w:r>
            <w:r w:rsidRPr="00A10874">
              <w:rPr>
                <w:rFonts w:ascii="Arial" w:eastAsia="Arial" w:hAnsi="Arial" w:cs="Arial"/>
                <w:color w:val="000000"/>
                <w:sz w:val="16"/>
                <w:szCs w:val="22"/>
                <w:bdr w:val="nil"/>
                <w:vertAlign w:val="superscript"/>
                <w:lang w:val="pt-BR"/>
              </w:rPr>
              <w:t>(1)</w:t>
            </w:r>
          </w:p>
        </w:tc>
        <w:tc>
          <w:tcPr>
            <w:tcW w:w="1650" w:type="dxa"/>
            <w:tcBorders>
              <w:top w:val="single" w:sz="4" w:space="0" w:color="000000"/>
              <w:left w:val="nil"/>
              <w:bottom w:val="nil"/>
              <w:right w:val="nil"/>
              <w:tl2br w:val="nil"/>
              <w:tr2bl w:val="nil"/>
            </w:tcBorders>
            <w:shd w:val="clear" w:color="auto" w:fill="auto"/>
            <w:noWrap/>
            <w:tcMar>
              <w:left w:w="40" w:type="dxa"/>
              <w:right w:w="100" w:type="dxa"/>
            </w:tcMar>
            <w:vAlign w:val="center"/>
          </w:tcPr>
          <w:p w14:paraId="6D518015" w14:textId="77777777" w:rsidR="003C2575" w:rsidRPr="00A10874" w:rsidRDefault="00356054">
            <w:pPr>
              <w:keepNext/>
              <w:pBdr>
                <w:top w:val="nil"/>
                <w:left w:val="nil"/>
                <w:bottom w:val="nil"/>
                <w:right w:val="nil"/>
                <w:between w:val="nil"/>
                <w:bar w:val="nil"/>
              </w:pBdr>
              <w:jc w:val="right"/>
              <w:rPr>
                <w:rFonts w:ascii="Arial" w:eastAsia="Arial" w:hAnsi="Arial" w:cs="Arial"/>
                <w:color w:val="000000"/>
                <w:sz w:val="16"/>
                <w:szCs w:val="22"/>
                <w:bdr w:val="nil"/>
                <w:lang w:val="pt-BR"/>
              </w:rPr>
            </w:pPr>
            <w:r w:rsidRPr="00A10874">
              <w:rPr>
                <w:rFonts w:ascii="Arial" w:eastAsia="Arial" w:hAnsi="Arial" w:cs="Arial"/>
                <w:color w:val="000000"/>
                <w:sz w:val="16"/>
                <w:szCs w:val="22"/>
                <w:bdr w:val="nil"/>
                <w:lang w:val="pt-BR"/>
              </w:rPr>
              <w:t>4.430</w:t>
            </w:r>
          </w:p>
        </w:tc>
        <w:tc>
          <w:tcPr>
            <w:tcW w:w="1650" w:type="dxa"/>
            <w:tcBorders>
              <w:top w:val="single" w:sz="4" w:space="0" w:color="000000"/>
              <w:left w:val="nil"/>
              <w:bottom w:val="nil"/>
              <w:right w:val="nil"/>
              <w:tl2br w:val="nil"/>
              <w:tr2bl w:val="nil"/>
            </w:tcBorders>
            <w:shd w:val="clear" w:color="auto" w:fill="auto"/>
            <w:noWrap/>
            <w:tcMar>
              <w:left w:w="40" w:type="dxa"/>
              <w:right w:w="100" w:type="dxa"/>
            </w:tcMar>
            <w:vAlign w:val="center"/>
          </w:tcPr>
          <w:p w14:paraId="6AABA54E" w14:textId="77777777" w:rsidR="003C2575" w:rsidRPr="00A10874" w:rsidRDefault="00356054">
            <w:pPr>
              <w:keepNext/>
              <w:pBdr>
                <w:top w:val="nil"/>
                <w:left w:val="nil"/>
                <w:bottom w:val="nil"/>
                <w:right w:val="nil"/>
                <w:between w:val="nil"/>
                <w:bar w:val="nil"/>
              </w:pBdr>
              <w:jc w:val="right"/>
              <w:rPr>
                <w:rFonts w:ascii="Arial" w:eastAsia="Arial" w:hAnsi="Arial" w:cs="Arial"/>
                <w:color w:val="000000"/>
                <w:sz w:val="16"/>
                <w:szCs w:val="22"/>
                <w:bdr w:val="nil"/>
                <w:lang w:val="pt-BR"/>
              </w:rPr>
            </w:pPr>
            <w:r w:rsidRPr="00A10874">
              <w:rPr>
                <w:rFonts w:ascii="Arial" w:eastAsia="Arial" w:hAnsi="Arial" w:cs="Arial"/>
                <w:color w:val="000000"/>
                <w:sz w:val="16"/>
                <w:szCs w:val="22"/>
                <w:bdr w:val="nil"/>
                <w:lang w:val="pt-BR"/>
              </w:rPr>
              <w:t>6.466</w:t>
            </w:r>
          </w:p>
        </w:tc>
      </w:tr>
      <w:tr w:rsidR="003C2575" w:rsidRPr="00A10874" w14:paraId="7D0712D9" w14:textId="77777777" w:rsidTr="00525BF6">
        <w:trPr>
          <w:cantSplit/>
          <w:trHeight w:hRule="exact" w:val="255"/>
        </w:trPr>
        <w:tc>
          <w:tcPr>
            <w:tcW w:w="6405" w:type="dxa"/>
            <w:tcBorders>
              <w:top w:val="nil"/>
              <w:left w:val="nil"/>
              <w:bottom w:val="nil"/>
              <w:right w:val="nil"/>
              <w:tl2br w:val="nil"/>
              <w:tr2bl w:val="nil"/>
            </w:tcBorders>
            <w:shd w:val="clear" w:color="auto" w:fill="auto"/>
            <w:tcMar>
              <w:left w:w="40" w:type="dxa"/>
              <w:right w:w="40" w:type="dxa"/>
            </w:tcMar>
            <w:vAlign w:val="center"/>
          </w:tcPr>
          <w:p w14:paraId="2F061CE1" w14:textId="77777777" w:rsidR="003C2575" w:rsidRPr="00A10874" w:rsidRDefault="00356054">
            <w:pPr>
              <w:keepNext/>
              <w:pBdr>
                <w:top w:val="nil"/>
                <w:left w:val="nil"/>
                <w:bottom w:val="nil"/>
                <w:right w:val="nil"/>
                <w:between w:val="nil"/>
                <w:bar w:val="nil"/>
              </w:pBdr>
              <w:jc w:val="both"/>
              <w:rPr>
                <w:rFonts w:ascii="Arial" w:eastAsia="Arial" w:hAnsi="Arial" w:cs="Arial"/>
                <w:color w:val="000000"/>
                <w:sz w:val="16"/>
                <w:szCs w:val="22"/>
                <w:bdr w:val="nil"/>
                <w:lang w:val="pt-BR"/>
              </w:rPr>
            </w:pPr>
            <w:r w:rsidRPr="00A10874">
              <w:rPr>
                <w:rFonts w:ascii="Arial" w:eastAsia="Arial" w:hAnsi="Arial" w:cs="Arial"/>
                <w:color w:val="000000"/>
                <w:sz w:val="16"/>
                <w:szCs w:val="22"/>
                <w:bdr w:val="nil"/>
                <w:lang w:val="pt-BR"/>
              </w:rPr>
              <w:t>Depósitos bancários</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188EAF58" w14:textId="77777777" w:rsidR="003C2575" w:rsidRPr="00A10874" w:rsidRDefault="00356054">
            <w:pPr>
              <w:keepNext/>
              <w:pBdr>
                <w:top w:val="nil"/>
                <w:left w:val="nil"/>
                <w:bottom w:val="nil"/>
                <w:right w:val="nil"/>
                <w:between w:val="nil"/>
                <w:bar w:val="nil"/>
              </w:pBdr>
              <w:jc w:val="right"/>
              <w:rPr>
                <w:rFonts w:ascii="Arial" w:eastAsia="Arial" w:hAnsi="Arial" w:cs="Arial"/>
                <w:color w:val="000000"/>
                <w:sz w:val="16"/>
                <w:szCs w:val="22"/>
                <w:bdr w:val="nil"/>
                <w:lang w:val="pt-BR"/>
              </w:rPr>
            </w:pPr>
            <w:r w:rsidRPr="00A10874">
              <w:rPr>
                <w:rFonts w:ascii="Arial" w:eastAsia="Arial" w:hAnsi="Arial" w:cs="Arial"/>
                <w:color w:val="000000"/>
                <w:sz w:val="16"/>
                <w:szCs w:val="22"/>
                <w:bdr w:val="nil"/>
                <w:lang w:val="pt-BR"/>
              </w:rPr>
              <w:t>8</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34E98103" w14:textId="77777777" w:rsidR="003C2575" w:rsidRPr="00A10874" w:rsidRDefault="00356054">
            <w:pPr>
              <w:keepNext/>
              <w:pBdr>
                <w:top w:val="nil"/>
                <w:left w:val="nil"/>
                <w:bottom w:val="nil"/>
                <w:right w:val="nil"/>
                <w:between w:val="nil"/>
                <w:bar w:val="nil"/>
              </w:pBdr>
              <w:jc w:val="right"/>
              <w:rPr>
                <w:rFonts w:ascii="Arial" w:eastAsia="Arial" w:hAnsi="Arial" w:cs="Arial"/>
                <w:color w:val="000000"/>
                <w:sz w:val="16"/>
                <w:szCs w:val="22"/>
                <w:bdr w:val="nil"/>
                <w:lang w:val="pt-BR"/>
              </w:rPr>
            </w:pPr>
            <w:r w:rsidRPr="00A10874">
              <w:rPr>
                <w:rFonts w:ascii="Arial" w:eastAsia="Arial" w:hAnsi="Arial" w:cs="Arial"/>
                <w:color w:val="000000"/>
                <w:sz w:val="16"/>
                <w:szCs w:val="22"/>
                <w:bdr w:val="nil"/>
                <w:lang w:val="pt-BR"/>
              </w:rPr>
              <w:t>6</w:t>
            </w:r>
          </w:p>
        </w:tc>
      </w:tr>
      <w:tr w:rsidR="003C2575" w:rsidRPr="00A10874" w14:paraId="7CD60221" w14:textId="77777777" w:rsidTr="00525BF6">
        <w:trPr>
          <w:cantSplit/>
          <w:trHeight w:hRule="exact" w:val="255"/>
        </w:trPr>
        <w:tc>
          <w:tcPr>
            <w:tcW w:w="6405" w:type="dxa"/>
            <w:tcBorders>
              <w:top w:val="nil"/>
              <w:left w:val="nil"/>
              <w:bottom w:val="nil"/>
              <w:right w:val="nil"/>
              <w:tl2br w:val="nil"/>
              <w:tr2bl w:val="nil"/>
            </w:tcBorders>
            <w:shd w:val="clear" w:color="auto" w:fill="auto"/>
            <w:tcMar>
              <w:left w:w="40" w:type="dxa"/>
              <w:right w:w="40" w:type="dxa"/>
            </w:tcMar>
            <w:vAlign w:val="center"/>
          </w:tcPr>
          <w:p w14:paraId="136B08F8" w14:textId="77777777" w:rsidR="003C2575" w:rsidRPr="00A10874" w:rsidRDefault="00356054">
            <w:pPr>
              <w:keepNext/>
              <w:pBdr>
                <w:top w:val="nil"/>
                <w:left w:val="nil"/>
                <w:bottom w:val="nil"/>
                <w:right w:val="nil"/>
                <w:between w:val="nil"/>
                <w:bar w:val="nil"/>
              </w:pBdr>
              <w:jc w:val="both"/>
              <w:rPr>
                <w:rFonts w:ascii="Arial" w:eastAsia="Arial" w:hAnsi="Arial" w:cs="Arial"/>
                <w:color w:val="000000"/>
                <w:sz w:val="16"/>
                <w:szCs w:val="22"/>
                <w:bdr w:val="nil"/>
                <w:lang w:val="pt-BR"/>
              </w:rPr>
            </w:pPr>
            <w:r w:rsidRPr="00A10874">
              <w:rPr>
                <w:rFonts w:ascii="Arial" w:eastAsia="Arial" w:hAnsi="Arial" w:cs="Arial"/>
                <w:color w:val="000000"/>
                <w:sz w:val="16"/>
                <w:szCs w:val="22"/>
                <w:bdr w:val="nil"/>
                <w:lang w:val="pt-BR"/>
              </w:rPr>
              <w:t>Caixa</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0C43C892" w14:textId="77777777" w:rsidR="003C2575" w:rsidRPr="00A10874" w:rsidRDefault="00356054">
            <w:pPr>
              <w:keepNext/>
              <w:pBdr>
                <w:top w:val="nil"/>
                <w:left w:val="nil"/>
                <w:bottom w:val="nil"/>
                <w:right w:val="nil"/>
                <w:between w:val="nil"/>
                <w:bar w:val="nil"/>
              </w:pBdr>
              <w:jc w:val="right"/>
              <w:rPr>
                <w:rFonts w:ascii="Arial" w:eastAsia="Arial" w:hAnsi="Arial" w:cs="Arial"/>
                <w:color w:val="000000"/>
                <w:sz w:val="16"/>
                <w:szCs w:val="22"/>
                <w:bdr w:val="nil"/>
                <w:lang w:val="pt-BR"/>
              </w:rPr>
            </w:pPr>
            <w:r w:rsidRPr="00A10874">
              <w:rPr>
                <w:rFonts w:ascii="Arial" w:eastAsia="Arial" w:hAnsi="Arial" w:cs="Arial"/>
                <w:color w:val="000000"/>
                <w:sz w:val="16"/>
                <w:szCs w:val="22"/>
                <w:bdr w:val="nil"/>
                <w:lang w:val="pt-BR"/>
              </w:rPr>
              <w:t>1</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1F723E8A" w14:textId="77777777" w:rsidR="003C2575" w:rsidRPr="00A10874" w:rsidRDefault="00356054">
            <w:pPr>
              <w:keepNext/>
              <w:pBdr>
                <w:top w:val="nil"/>
                <w:left w:val="nil"/>
                <w:bottom w:val="nil"/>
                <w:right w:val="nil"/>
                <w:between w:val="nil"/>
                <w:bar w:val="nil"/>
              </w:pBdr>
              <w:jc w:val="right"/>
              <w:rPr>
                <w:rFonts w:ascii="Arial" w:eastAsia="Arial" w:hAnsi="Arial" w:cs="Arial"/>
                <w:color w:val="000000"/>
                <w:sz w:val="16"/>
                <w:szCs w:val="22"/>
                <w:bdr w:val="nil"/>
                <w:lang w:val="pt-BR"/>
              </w:rPr>
            </w:pPr>
            <w:r w:rsidRPr="00A10874">
              <w:rPr>
                <w:rFonts w:ascii="Arial" w:eastAsia="Arial" w:hAnsi="Arial" w:cs="Arial"/>
                <w:color w:val="000000"/>
                <w:sz w:val="16"/>
                <w:szCs w:val="22"/>
                <w:bdr w:val="nil"/>
                <w:lang w:val="pt-BR"/>
              </w:rPr>
              <w:t>2</w:t>
            </w:r>
          </w:p>
        </w:tc>
      </w:tr>
      <w:tr w:rsidR="003C2575" w:rsidRPr="00A10874" w14:paraId="270FF9AF" w14:textId="77777777" w:rsidTr="00525BF6">
        <w:trPr>
          <w:cantSplit/>
          <w:trHeight w:hRule="exact" w:val="255"/>
        </w:trPr>
        <w:tc>
          <w:tcPr>
            <w:tcW w:w="6405" w:type="dxa"/>
            <w:tcBorders>
              <w:top w:val="nil"/>
              <w:left w:val="nil"/>
              <w:bottom w:val="single" w:sz="4" w:space="0" w:color="000000"/>
              <w:right w:val="nil"/>
              <w:tl2br w:val="nil"/>
              <w:tr2bl w:val="nil"/>
            </w:tcBorders>
            <w:shd w:val="clear" w:color="auto" w:fill="auto"/>
            <w:tcMar>
              <w:left w:w="40" w:type="dxa"/>
              <w:right w:w="40" w:type="dxa"/>
            </w:tcMar>
            <w:vAlign w:val="center"/>
          </w:tcPr>
          <w:p w14:paraId="391CAF90" w14:textId="77777777" w:rsidR="003C2575" w:rsidRPr="00A10874" w:rsidRDefault="00356054">
            <w:pPr>
              <w:keepNext/>
              <w:pBdr>
                <w:top w:val="nil"/>
                <w:left w:val="nil"/>
                <w:bottom w:val="nil"/>
                <w:right w:val="nil"/>
                <w:between w:val="nil"/>
                <w:bar w:val="nil"/>
              </w:pBdr>
              <w:rPr>
                <w:rFonts w:ascii="Arial" w:eastAsia="Arial" w:hAnsi="Arial" w:cs="Arial"/>
                <w:b/>
                <w:color w:val="000000"/>
                <w:sz w:val="16"/>
                <w:szCs w:val="22"/>
                <w:bdr w:val="nil"/>
                <w:lang w:val="pt-BR"/>
              </w:rPr>
            </w:pPr>
            <w:r w:rsidRPr="00A10874">
              <w:rPr>
                <w:rFonts w:ascii="Arial" w:eastAsia="Arial" w:hAnsi="Arial" w:cs="Arial"/>
                <w:b/>
                <w:color w:val="000000"/>
                <w:sz w:val="16"/>
                <w:szCs w:val="22"/>
                <w:bdr w:val="nil"/>
                <w:lang w:val="pt-BR"/>
              </w:rPr>
              <w:t>Total</w:t>
            </w:r>
          </w:p>
        </w:tc>
        <w:tc>
          <w:tcPr>
            <w:tcW w:w="1650" w:type="dxa"/>
            <w:tcBorders>
              <w:top w:val="nil"/>
              <w:left w:val="nil"/>
              <w:bottom w:val="single" w:sz="4" w:space="0" w:color="000000"/>
              <w:right w:val="nil"/>
              <w:tl2br w:val="nil"/>
              <w:tr2bl w:val="nil"/>
            </w:tcBorders>
            <w:shd w:val="clear" w:color="auto" w:fill="auto"/>
            <w:tcMar>
              <w:left w:w="40" w:type="dxa"/>
              <w:right w:w="100" w:type="dxa"/>
            </w:tcMar>
            <w:vAlign w:val="center"/>
          </w:tcPr>
          <w:p w14:paraId="1C87FFA8" w14:textId="77777777" w:rsidR="003C2575" w:rsidRPr="00A10874" w:rsidRDefault="00356054">
            <w:pPr>
              <w:keepNext/>
              <w:pBdr>
                <w:top w:val="nil"/>
                <w:left w:val="nil"/>
                <w:bottom w:val="nil"/>
                <w:right w:val="nil"/>
                <w:between w:val="nil"/>
                <w:bar w:val="nil"/>
              </w:pBdr>
              <w:jc w:val="right"/>
              <w:rPr>
                <w:rFonts w:ascii="Arial" w:eastAsia="Arial" w:hAnsi="Arial" w:cs="Arial"/>
                <w:b/>
                <w:color w:val="000000"/>
                <w:sz w:val="16"/>
                <w:szCs w:val="22"/>
                <w:bdr w:val="nil"/>
                <w:lang w:val="pt-BR"/>
              </w:rPr>
            </w:pPr>
            <w:r w:rsidRPr="00A10874">
              <w:rPr>
                <w:rFonts w:ascii="Arial" w:eastAsia="Arial" w:hAnsi="Arial" w:cs="Arial"/>
                <w:b/>
                <w:color w:val="000000"/>
                <w:sz w:val="16"/>
                <w:szCs w:val="22"/>
                <w:bdr w:val="nil"/>
                <w:lang w:val="pt-BR"/>
              </w:rPr>
              <w:t>4.439</w:t>
            </w:r>
          </w:p>
        </w:tc>
        <w:tc>
          <w:tcPr>
            <w:tcW w:w="1650" w:type="dxa"/>
            <w:tcBorders>
              <w:top w:val="nil"/>
              <w:left w:val="nil"/>
              <w:bottom w:val="single" w:sz="4" w:space="0" w:color="000000"/>
              <w:right w:val="nil"/>
              <w:tl2br w:val="nil"/>
              <w:tr2bl w:val="nil"/>
            </w:tcBorders>
            <w:shd w:val="clear" w:color="auto" w:fill="auto"/>
            <w:tcMar>
              <w:left w:w="40" w:type="dxa"/>
              <w:right w:w="100" w:type="dxa"/>
            </w:tcMar>
            <w:vAlign w:val="center"/>
          </w:tcPr>
          <w:p w14:paraId="2867896E" w14:textId="77777777" w:rsidR="003C2575" w:rsidRPr="00A10874" w:rsidRDefault="00356054">
            <w:pPr>
              <w:keepNext/>
              <w:pBdr>
                <w:top w:val="nil"/>
                <w:left w:val="nil"/>
                <w:bottom w:val="nil"/>
                <w:right w:val="nil"/>
                <w:between w:val="nil"/>
                <w:bar w:val="nil"/>
              </w:pBdr>
              <w:jc w:val="right"/>
              <w:rPr>
                <w:rFonts w:ascii="Arial" w:eastAsia="Arial" w:hAnsi="Arial" w:cs="Arial"/>
                <w:b/>
                <w:color w:val="000000"/>
                <w:sz w:val="16"/>
                <w:szCs w:val="22"/>
                <w:bdr w:val="nil"/>
                <w:lang w:val="pt-BR"/>
              </w:rPr>
            </w:pPr>
            <w:r w:rsidRPr="00A10874">
              <w:rPr>
                <w:rFonts w:ascii="Arial" w:eastAsia="Arial" w:hAnsi="Arial" w:cs="Arial"/>
                <w:b/>
                <w:color w:val="000000"/>
                <w:sz w:val="16"/>
                <w:szCs w:val="22"/>
                <w:bdr w:val="nil"/>
                <w:lang w:val="pt-BR"/>
              </w:rPr>
              <w:t>6.474</w:t>
            </w:r>
          </w:p>
        </w:tc>
      </w:tr>
    </w:tbl>
    <w:p w14:paraId="2AEA754F" w14:textId="0B07D457" w:rsidR="00D47C10" w:rsidRPr="00A10874" w:rsidRDefault="00356054" w:rsidP="00BD500C">
      <w:pPr>
        <w:pStyle w:val="07-Legenda"/>
        <w:keepLines w:val="0"/>
        <w:numPr>
          <w:ilvl w:val="0"/>
          <w:numId w:val="3"/>
        </w:numPr>
        <w:pBdr>
          <w:top w:val="nil"/>
          <w:left w:val="nil"/>
          <w:bottom w:val="nil"/>
          <w:right w:val="nil"/>
          <w:between w:val="nil"/>
          <w:bar w:val="nil"/>
        </w:pBdr>
        <w:spacing w:before="0" w:line="240" w:lineRule="auto"/>
        <w:ind w:left="284" w:hanging="284"/>
        <w:rPr>
          <w:rFonts w:eastAsia="Times New Roman" w:cs="Times New Roman"/>
          <w:bdr w:val="nil"/>
        </w:rPr>
      </w:pPr>
      <w:r w:rsidRPr="00A10874">
        <w:rPr>
          <w:rFonts w:eastAsia="Times New Roman"/>
          <w:bdr w:val="nil"/>
        </w:rPr>
        <w:t xml:space="preserve">Correspondem a aplicações financeiras efetuadas junto ao Banco do Brasil S.A. em operações compromissadas, lastreadas por LFT, com taxa de remuneração de mercado </w:t>
      </w:r>
      <w:r w:rsidR="00FC3918">
        <w:rPr>
          <w:rFonts w:eastAsia="Times New Roman"/>
          <w:bdr w:val="nil"/>
        </w:rPr>
        <w:t xml:space="preserve">de </w:t>
      </w:r>
      <w:r w:rsidRPr="00A10874">
        <w:rPr>
          <w:rFonts w:eastAsia="Times New Roman"/>
          <w:bdr w:val="nil"/>
        </w:rPr>
        <w:t xml:space="preserve">99% da </w:t>
      </w:r>
      <w:r w:rsidR="00FC3918">
        <w:rPr>
          <w:rFonts w:eastAsia="Times New Roman"/>
          <w:bdr w:val="nil"/>
        </w:rPr>
        <w:t>Taxa Média Selic (TMS)</w:t>
      </w:r>
      <w:r w:rsidRPr="00A10874">
        <w:rPr>
          <w:rFonts w:eastAsia="Times New Roman"/>
          <w:bdr w:val="nil"/>
        </w:rPr>
        <w:t>.</w:t>
      </w:r>
    </w:p>
    <w:p w14:paraId="2FA26FFC" w14:textId="77777777" w:rsidR="008707C3" w:rsidRPr="00A10874" w:rsidRDefault="00356054" w:rsidP="00725D95">
      <w:pPr>
        <w:keepNext/>
        <w:pBdr>
          <w:top w:val="nil"/>
          <w:left w:val="nil"/>
          <w:bottom w:val="nil"/>
          <w:right w:val="nil"/>
          <w:between w:val="nil"/>
          <w:bar w:val="nil"/>
        </w:pBdr>
        <w:spacing w:before="120" w:after="120" w:line="276" w:lineRule="auto"/>
        <w:ind w:left="454" w:hanging="454"/>
        <w:rPr>
          <w:rFonts w:ascii="Arial" w:hAnsi="Arial" w:cs="Arial"/>
          <w:b/>
          <w:sz w:val="20"/>
          <w:szCs w:val="20"/>
          <w:bdr w:val="nil"/>
          <w:lang w:val="pt-BR"/>
        </w:rPr>
      </w:pPr>
      <w:r w:rsidRPr="00A10874">
        <w:rPr>
          <w:rFonts w:ascii="Arial" w:hAnsi="Arial" w:cs="Arial"/>
          <w:b/>
          <w:sz w:val="20"/>
          <w:szCs w:val="20"/>
          <w:bdr w:val="nil"/>
          <w:lang w:val="pt-BR"/>
        </w:rPr>
        <w:lastRenderedPageBreak/>
        <w:t>5 - CONTAS A RECEBER</w:t>
      </w: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6405"/>
        <w:gridCol w:w="1650"/>
        <w:gridCol w:w="1650"/>
      </w:tblGrid>
      <w:tr w:rsidR="003C2575" w:rsidRPr="00A10874" w14:paraId="5DC19E74" w14:textId="77777777" w:rsidTr="00525BF6">
        <w:trPr>
          <w:cantSplit/>
          <w:trHeight w:hRule="exact" w:val="255"/>
        </w:trPr>
        <w:tc>
          <w:tcPr>
            <w:tcW w:w="6405" w:type="dxa"/>
            <w:tcBorders>
              <w:top w:val="single" w:sz="4" w:space="0" w:color="000000"/>
              <w:left w:val="nil"/>
              <w:bottom w:val="single" w:sz="4" w:space="0" w:color="000000"/>
              <w:right w:val="nil"/>
              <w:tl2br w:val="nil"/>
              <w:tr2bl w:val="nil"/>
            </w:tcBorders>
            <w:shd w:val="clear" w:color="auto" w:fill="auto"/>
            <w:tcMar>
              <w:left w:w="0" w:type="dxa"/>
              <w:right w:w="0" w:type="dxa"/>
            </w:tcMar>
            <w:vAlign w:val="center"/>
          </w:tcPr>
          <w:p w14:paraId="356645C7" w14:textId="77777777" w:rsidR="003C2575" w:rsidRPr="00A10874" w:rsidRDefault="003C2575" w:rsidP="00525BF6">
            <w:pPr>
              <w:keepNext/>
              <w:pBdr>
                <w:top w:val="nil"/>
                <w:left w:val="nil"/>
                <w:bottom w:val="nil"/>
                <w:right w:val="nil"/>
                <w:between w:val="nil"/>
                <w:bar w:val="nil"/>
              </w:pBdr>
              <w:spacing w:before="20"/>
              <w:rPr>
                <w:rFonts w:ascii="Arial" w:eastAsia="Arial" w:hAnsi="Arial" w:cs="Arial"/>
                <w:b/>
                <w:color w:val="000000"/>
                <w:sz w:val="16"/>
                <w:szCs w:val="22"/>
                <w:bdr w:val="nil"/>
                <w:lang w:val="pt-BR"/>
              </w:rPr>
            </w:pPr>
          </w:p>
        </w:tc>
        <w:tc>
          <w:tcPr>
            <w:tcW w:w="16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14:paraId="2F8FB39E" w14:textId="77777777" w:rsidR="003C2575" w:rsidRPr="00A10874" w:rsidRDefault="00356054" w:rsidP="00525BF6">
            <w:pPr>
              <w:keepNext/>
              <w:pBdr>
                <w:top w:val="nil"/>
                <w:left w:val="nil"/>
                <w:bottom w:val="nil"/>
                <w:right w:val="nil"/>
                <w:between w:val="nil"/>
                <w:bar w:val="nil"/>
              </w:pBdr>
              <w:spacing w:before="20"/>
              <w:jc w:val="right"/>
              <w:rPr>
                <w:rFonts w:ascii="Arial" w:eastAsia="Arial" w:hAnsi="Arial" w:cs="Arial"/>
                <w:b/>
                <w:color w:val="000000"/>
                <w:sz w:val="16"/>
                <w:szCs w:val="22"/>
                <w:bdr w:val="nil"/>
                <w:lang w:val="pt-BR"/>
              </w:rPr>
            </w:pPr>
            <w:r w:rsidRPr="00A10874">
              <w:rPr>
                <w:rFonts w:ascii="Arial" w:eastAsia="Arial" w:hAnsi="Arial" w:cs="Arial"/>
                <w:b/>
                <w:color w:val="000000"/>
                <w:sz w:val="16"/>
                <w:szCs w:val="22"/>
                <w:bdr w:val="nil"/>
                <w:lang w:val="pt-BR"/>
              </w:rPr>
              <w:t>30.06.2022</w:t>
            </w:r>
          </w:p>
        </w:tc>
        <w:tc>
          <w:tcPr>
            <w:tcW w:w="16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14:paraId="36EA8373" w14:textId="77777777" w:rsidR="003C2575" w:rsidRPr="00A10874" w:rsidRDefault="00356054" w:rsidP="00525BF6">
            <w:pPr>
              <w:keepNext/>
              <w:pBdr>
                <w:top w:val="nil"/>
                <w:left w:val="nil"/>
                <w:bottom w:val="nil"/>
                <w:right w:val="nil"/>
                <w:between w:val="nil"/>
                <w:bar w:val="nil"/>
              </w:pBdr>
              <w:spacing w:before="20"/>
              <w:jc w:val="right"/>
              <w:rPr>
                <w:rFonts w:ascii="Arial" w:eastAsia="Arial" w:hAnsi="Arial" w:cs="Arial"/>
                <w:b/>
                <w:color w:val="000000"/>
                <w:sz w:val="16"/>
                <w:szCs w:val="22"/>
                <w:bdr w:val="nil"/>
                <w:lang w:val="pt-BR"/>
              </w:rPr>
            </w:pPr>
            <w:r w:rsidRPr="00A10874">
              <w:rPr>
                <w:rFonts w:ascii="Arial" w:eastAsia="Arial" w:hAnsi="Arial" w:cs="Arial"/>
                <w:b/>
                <w:color w:val="000000"/>
                <w:sz w:val="16"/>
                <w:szCs w:val="22"/>
                <w:bdr w:val="nil"/>
                <w:lang w:val="pt-BR"/>
              </w:rPr>
              <w:t>31.12.2021</w:t>
            </w:r>
          </w:p>
        </w:tc>
      </w:tr>
      <w:tr w:rsidR="003C2575" w:rsidRPr="00A10874" w14:paraId="65E6CCF3" w14:textId="77777777" w:rsidTr="00525BF6">
        <w:trPr>
          <w:cantSplit/>
          <w:trHeight w:hRule="exact" w:val="255"/>
        </w:trPr>
        <w:tc>
          <w:tcPr>
            <w:tcW w:w="6405" w:type="dxa"/>
            <w:tcBorders>
              <w:top w:val="single" w:sz="4" w:space="0" w:color="000000"/>
              <w:left w:val="nil"/>
              <w:bottom w:val="nil"/>
              <w:right w:val="nil"/>
              <w:tl2br w:val="nil"/>
              <w:tr2bl w:val="nil"/>
            </w:tcBorders>
            <w:shd w:val="clear" w:color="auto" w:fill="auto"/>
            <w:tcMar>
              <w:left w:w="40" w:type="dxa"/>
              <w:right w:w="40" w:type="dxa"/>
            </w:tcMar>
            <w:vAlign w:val="center"/>
          </w:tcPr>
          <w:p w14:paraId="67E8B383" w14:textId="77777777" w:rsidR="003C2575" w:rsidRPr="00A10874" w:rsidRDefault="00356054">
            <w:pPr>
              <w:keepNext/>
              <w:pBdr>
                <w:top w:val="nil"/>
                <w:left w:val="nil"/>
                <w:bottom w:val="nil"/>
                <w:right w:val="nil"/>
                <w:between w:val="nil"/>
                <w:bar w:val="nil"/>
              </w:pBdr>
              <w:rPr>
                <w:rFonts w:ascii="Arial" w:eastAsia="Arial" w:hAnsi="Arial" w:cs="Arial"/>
                <w:color w:val="000000"/>
                <w:sz w:val="16"/>
                <w:szCs w:val="22"/>
                <w:bdr w:val="nil"/>
                <w:lang w:val="pt-BR"/>
              </w:rPr>
            </w:pPr>
            <w:r w:rsidRPr="00A10874">
              <w:rPr>
                <w:rFonts w:ascii="Arial" w:eastAsia="Arial" w:hAnsi="Arial" w:cs="Arial"/>
                <w:color w:val="000000"/>
                <w:sz w:val="16"/>
                <w:szCs w:val="22"/>
                <w:bdr w:val="nil"/>
                <w:lang w:val="pt-BR"/>
              </w:rPr>
              <w:t xml:space="preserve">Clientes de passagens aéreas e serviços </w:t>
            </w:r>
          </w:p>
        </w:tc>
        <w:tc>
          <w:tcPr>
            <w:tcW w:w="1650" w:type="dxa"/>
            <w:tcBorders>
              <w:top w:val="single" w:sz="4" w:space="0" w:color="000000"/>
              <w:left w:val="nil"/>
              <w:bottom w:val="nil"/>
              <w:right w:val="nil"/>
              <w:tl2br w:val="nil"/>
              <w:tr2bl w:val="nil"/>
            </w:tcBorders>
            <w:shd w:val="clear" w:color="auto" w:fill="auto"/>
            <w:noWrap/>
            <w:tcMar>
              <w:left w:w="40" w:type="dxa"/>
              <w:right w:w="100" w:type="dxa"/>
            </w:tcMar>
            <w:vAlign w:val="center"/>
          </w:tcPr>
          <w:p w14:paraId="653B8D97" w14:textId="77777777" w:rsidR="003C2575" w:rsidRPr="00A10874" w:rsidRDefault="00356054">
            <w:pPr>
              <w:keepNext/>
              <w:pBdr>
                <w:top w:val="nil"/>
                <w:left w:val="nil"/>
                <w:bottom w:val="nil"/>
                <w:right w:val="nil"/>
                <w:between w:val="nil"/>
                <w:bar w:val="nil"/>
              </w:pBdr>
              <w:jc w:val="right"/>
              <w:rPr>
                <w:rFonts w:ascii="Arial" w:eastAsia="Arial" w:hAnsi="Arial" w:cs="Arial"/>
                <w:color w:val="000000"/>
                <w:sz w:val="16"/>
                <w:szCs w:val="22"/>
                <w:bdr w:val="nil"/>
                <w:lang w:val="pt-BR"/>
              </w:rPr>
            </w:pPr>
            <w:r w:rsidRPr="00A10874">
              <w:rPr>
                <w:rFonts w:ascii="Arial" w:eastAsia="Arial" w:hAnsi="Arial" w:cs="Arial"/>
                <w:color w:val="000000"/>
                <w:sz w:val="16"/>
                <w:szCs w:val="22"/>
                <w:bdr w:val="nil"/>
                <w:lang w:val="pt-BR"/>
              </w:rPr>
              <w:t>516</w:t>
            </w:r>
          </w:p>
        </w:tc>
        <w:tc>
          <w:tcPr>
            <w:tcW w:w="1650" w:type="dxa"/>
            <w:tcBorders>
              <w:top w:val="single" w:sz="4" w:space="0" w:color="000000"/>
              <w:left w:val="nil"/>
              <w:bottom w:val="nil"/>
              <w:right w:val="nil"/>
              <w:tl2br w:val="nil"/>
              <w:tr2bl w:val="nil"/>
            </w:tcBorders>
            <w:shd w:val="clear" w:color="auto" w:fill="auto"/>
            <w:noWrap/>
            <w:tcMar>
              <w:left w:w="40" w:type="dxa"/>
              <w:right w:w="100" w:type="dxa"/>
            </w:tcMar>
            <w:vAlign w:val="center"/>
          </w:tcPr>
          <w:p w14:paraId="38B3D45D" w14:textId="77777777" w:rsidR="003C2575" w:rsidRPr="00A10874" w:rsidRDefault="00356054">
            <w:pPr>
              <w:keepNext/>
              <w:pBdr>
                <w:top w:val="nil"/>
                <w:left w:val="nil"/>
                <w:bottom w:val="nil"/>
                <w:right w:val="nil"/>
                <w:between w:val="nil"/>
                <w:bar w:val="nil"/>
              </w:pBdr>
              <w:jc w:val="right"/>
              <w:rPr>
                <w:rFonts w:ascii="Arial" w:eastAsia="Arial" w:hAnsi="Arial" w:cs="Arial"/>
                <w:color w:val="000000"/>
                <w:sz w:val="16"/>
                <w:szCs w:val="22"/>
                <w:bdr w:val="nil"/>
                <w:lang w:val="pt-BR"/>
              </w:rPr>
            </w:pPr>
            <w:r w:rsidRPr="00A10874">
              <w:rPr>
                <w:rFonts w:ascii="Arial" w:eastAsia="Arial" w:hAnsi="Arial" w:cs="Arial"/>
                <w:color w:val="000000"/>
                <w:sz w:val="16"/>
                <w:szCs w:val="22"/>
                <w:bdr w:val="nil"/>
                <w:lang w:val="pt-BR"/>
              </w:rPr>
              <w:t>890</w:t>
            </w:r>
          </w:p>
        </w:tc>
      </w:tr>
      <w:tr w:rsidR="003C2575" w:rsidRPr="00A10874" w14:paraId="76D5FC00" w14:textId="77777777" w:rsidTr="00525BF6">
        <w:trPr>
          <w:cantSplit/>
          <w:trHeight w:hRule="exact" w:val="255"/>
        </w:trPr>
        <w:tc>
          <w:tcPr>
            <w:tcW w:w="6405" w:type="dxa"/>
            <w:tcBorders>
              <w:top w:val="nil"/>
              <w:left w:val="nil"/>
              <w:bottom w:val="nil"/>
              <w:right w:val="nil"/>
              <w:tl2br w:val="nil"/>
              <w:tr2bl w:val="nil"/>
            </w:tcBorders>
            <w:shd w:val="clear" w:color="auto" w:fill="auto"/>
            <w:tcMar>
              <w:left w:w="40" w:type="dxa"/>
              <w:right w:w="40" w:type="dxa"/>
            </w:tcMar>
            <w:vAlign w:val="center"/>
          </w:tcPr>
          <w:p w14:paraId="625165F6" w14:textId="77777777" w:rsidR="003C2575" w:rsidRPr="00A10874" w:rsidRDefault="00356054">
            <w:pPr>
              <w:keepNext/>
              <w:pBdr>
                <w:top w:val="nil"/>
                <w:left w:val="nil"/>
                <w:bottom w:val="nil"/>
                <w:right w:val="nil"/>
                <w:between w:val="nil"/>
                <w:bar w:val="nil"/>
              </w:pBdr>
              <w:rPr>
                <w:rFonts w:ascii="Arial" w:eastAsia="Arial" w:hAnsi="Arial" w:cs="Arial"/>
                <w:color w:val="000000"/>
                <w:sz w:val="16"/>
                <w:szCs w:val="22"/>
                <w:bdr w:val="nil"/>
                <w:lang w:val="pt-BR"/>
              </w:rPr>
            </w:pPr>
            <w:r w:rsidRPr="00A10874">
              <w:rPr>
                <w:rFonts w:ascii="Arial" w:eastAsia="Arial" w:hAnsi="Arial" w:cs="Arial"/>
                <w:color w:val="000000"/>
                <w:sz w:val="16"/>
                <w:szCs w:val="22"/>
                <w:bdr w:val="nil"/>
                <w:lang w:val="pt-BR"/>
              </w:rPr>
              <w:t>Outros</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67C1667B" w14:textId="77777777" w:rsidR="003C2575" w:rsidRPr="00A10874" w:rsidRDefault="00356054">
            <w:pPr>
              <w:keepNext/>
              <w:pBdr>
                <w:top w:val="nil"/>
                <w:left w:val="nil"/>
                <w:bottom w:val="nil"/>
                <w:right w:val="nil"/>
                <w:between w:val="nil"/>
                <w:bar w:val="nil"/>
              </w:pBdr>
              <w:jc w:val="right"/>
              <w:rPr>
                <w:rFonts w:ascii="Arial" w:eastAsia="Arial" w:hAnsi="Arial" w:cs="Arial"/>
                <w:color w:val="000000"/>
                <w:sz w:val="16"/>
                <w:szCs w:val="22"/>
                <w:bdr w:val="nil"/>
                <w:lang w:val="pt-BR"/>
              </w:rPr>
            </w:pPr>
            <w:r w:rsidRPr="00A10874">
              <w:rPr>
                <w:rFonts w:ascii="Arial" w:eastAsia="Arial" w:hAnsi="Arial" w:cs="Arial"/>
                <w:color w:val="000000"/>
                <w:sz w:val="16"/>
                <w:szCs w:val="22"/>
                <w:bdr w:val="nil"/>
                <w:lang w:val="pt-BR"/>
              </w:rPr>
              <w:t>748</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01856DE8" w14:textId="77777777" w:rsidR="003C2575" w:rsidRPr="00A10874" w:rsidRDefault="00356054">
            <w:pPr>
              <w:keepNext/>
              <w:pBdr>
                <w:top w:val="nil"/>
                <w:left w:val="nil"/>
                <w:bottom w:val="nil"/>
                <w:right w:val="nil"/>
                <w:between w:val="nil"/>
                <w:bar w:val="nil"/>
              </w:pBdr>
              <w:jc w:val="right"/>
              <w:rPr>
                <w:rFonts w:ascii="Arial" w:eastAsia="Arial" w:hAnsi="Arial" w:cs="Arial"/>
                <w:color w:val="000000"/>
                <w:sz w:val="16"/>
                <w:szCs w:val="22"/>
                <w:bdr w:val="nil"/>
                <w:lang w:val="pt-BR"/>
              </w:rPr>
            </w:pPr>
            <w:r w:rsidRPr="00A10874">
              <w:rPr>
                <w:rFonts w:ascii="Arial" w:eastAsia="Arial" w:hAnsi="Arial" w:cs="Arial"/>
                <w:color w:val="000000"/>
                <w:sz w:val="16"/>
                <w:szCs w:val="22"/>
                <w:bdr w:val="nil"/>
                <w:lang w:val="pt-BR"/>
              </w:rPr>
              <w:t>751</w:t>
            </w:r>
          </w:p>
        </w:tc>
      </w:tr>
      <w:tr w:rsidR="003C2575" w:rsidRPr="00A10874" w14:paraId="07AF1EED" w14:textId="77777777" w:rsidTr="00525BF6">
        <w:trPr>
          <w:cantSplit/>
          <w:trHeight w:hRule="exact" w:val="255"/>
        </w:trPr>
        <w:tc>
          <w:tcPr>
            <w:tcW w:w="6405" w:type="dxa"/>
            <w:tcBorders>
              <w:top w:val="nil"/>
              <w:left w:val="nil"/>
              <w:bottom w:val="nil"/>
              <w:right w:val="nil"/>
              <w:tl2br w:val="nil"/>
              <w:tr2bl w:val="nil"/>
            </w:tcBorders>
            <w:shd w:val="clear" w:color="auto" w:fill="auto"/>
            <w:tcMar>
              <w:left w:w="40" w:type="dxa"/>
              <w:right w:w="40" w:type="dxa"/>
            </w:tcMar>
            <w:vAlign w:val="center"/>
          </w:tcPr>
          <w:p w14:paraId="0A3177FA" w14:textId="77777777" w:rsidR="003C2575" w:rsidRPr="00A10874" w:rsidRDefault="00356054">
            <w:pPr>
              <w:keepNext/>
              <w:pBdr>
                <w:top w:val="nil"/>
                <w:left w:val="nil"/>
                <w:bottom w:val="nil"/>
                <w:right w:val="nil"/>
                <w:between w:val="nil"/>
                <w:bar w:val="nil"/>
              </w:pBdr>
              <w:rPr>
                <w:rFonts w:ascii="Arial" w:eastAsia="Arial" w:hAnsi="Arial" w:cs="Arial"/>
                <w:color w:val="000000"/>
                <w:sz w:val="16"/>
                <w:szCs w:val="22"/>
                <w:bdr w:val="nil"/>
                <w:lang w:val="pt-BR"/>
              </w:rPr>
            </w:pPr>
            <w:r w:rsidRPr="00A10874">
              <w:rPr>
                <w:rFonts w:ascii="Arial" w:eastAsia="Arial" w:hAnsi="Arial" w:cs="Arial"/>
                <w:color w:val="000000"/>
                <w:sz w:val="16"/>
                <w:szCs w:val="22"/>
                <w:bdr w:val="nil"/>
                <w:lang w:val="pt-BR"/>
              </w:rPr>
              <w:t>Provisão para créditos de liquidação duvidosa</w:t>
            </w:r>
          </w:p>
        </w:tc>
        <w:tc>
          <w:tcPr>
            <w:tcW w:w="1650" w:type="dxa"/>
            <w:tcBorders>
              <w:top w:val="nil"/>
              <w:left w:val="nil"/>
              <w:bottom w:val="nil"/>
              <w:right w:val="nil"/>
              <w:tl2br w:val="nil"/>
              <w:tr2bl w:val="nil"/>
            </w:tcBorders>
            <w:shd w:val="clear" w:color="auto" w:fill="auto"/>
            <w:tcMar>
              <w:left w:w="40" w:type="dxa"/>
              <w:right w:w="40" w:type="dxa"/>
            </w:tcMar>
            <w:vAlign w:val="center"/>
          </w:tcPr>
          <w:p w14:paraId="26D46719" w14:textId="77777777" w:rsidR="003C2575" w:rsidRPr="00A10874" w:rsidRDefault="00356054">
            <w:pPr>
              <w:keepNext/>
              <w:pBdr>
                <w:top w:val="nil"/>
                <w:left w:val="nil"/>
                <w:bottom w:val="nil"/>
                <w:right w:val="nil"/>
                <w:between w:val="nil"/>
                <w:bar w:val="nil"/>
              </w:pBdr>
              <w:jc w:val="right"/>
              <w:rPr>
                <w:rFonts w:ascii="Arial" w:eastAsia="Arial" w:hAnsi="Arial" w:cs="Arial"/>
                <w:color w:val="000000"/>
                <w:sz w:val="16"/>
                <w:szCs w:val="22"/>
                <w:bdr w:val="nil"/>
                <w:lang w:val="pt-BR"/>
              </w:rPr>
            </w:pPr>
            <w:r w:rsidRPr="00A10874">
              <w:rPr>
                <w:rFonts w:ascii="Arial" w:eastAsia="Arial" w:hAnsi="Arial" w:cs="Arial"/>
                <w:color w:val="000000"/>
                <w:sz w:val="16"/>
                <w:szCs w:val="22"/>
                <w:bdr w:val="nil"/>
                <w:lang w:val="pt-BR"/>
              </w:rPr>
              <w:t>(1.211)</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14:paraId="3D83E32E" w14:textId="77777777" w:rsidR="003C2575" w:rsidRPr="00A10874" w:rsidRDefault="00356054">
            <w:pPr>
              <w:keepNext/>
              <w:pBdr>
                <w:top w:val="nil"/>
                <w:left w:val="nil"/>
                <w:bottom w:val="nil"/>
                <w:right w:val="nil"/>
                <w:between w:val="nil"/>
                <w:bar w:val="nil"/>
              </w:pBdr>
              <w:jc w:val="right"/>
              <w:rPr>
                <w:rFonts w:ascii="Arial" w:eastAsia="Arial" w:hAnsi="Arial" w:cs="Arial"/>
                <w:color w:val="000000"/>
                <w:sz w:val="16"/>
                <w:szCs w:val="22"/>
                <w:bdr w:val="nil"/>
                <w:lang w:val="pt-BR"/>
              </w:rPr>
            </w:pPr>
            <w:r w:rsidRPr="00A10874">
              <w:rPr>
                <w:rFonts w:ascii="Arial" w:eastAsia="Arial" w:hAnsi="Arial" w:cs="Arial"/>
                <w:color w:val="000000"/>
                <w:sz w:val="16"/>
                <w:szCs w:val="22"/>
                <w:bdr w:val="nil"/>
                <w:lang w:val="pt-BR"/>
              </w:rPr>
              <w:t>(1.641)</w:t>
            </w:r>
          </w:p>
        </w:tc>
      </w:tr>
      <w:tr w:rsidR="00FA5A03" w:rsidRPr="00A10874" w14:paraId="12913E24" w14:textId="77777777" w:rsidTr="00FA5A03">
        <w:trPr>
          <w:cantSplit/>
          <w:trHeight w:hRule="exact" w:val="255"/>
        </w:trPr>
        <w:tc>
          <w:tcPr>
            <w:tcW w:w="6405" w:type="dxa"/>
            <w:tcBorders>
              <w:top w:val="nil"/>
              <w:left w:val="nil"/>
              <w:bottom w:val="nil"/>
              <w:right w:val="nil"/>
              <w:tl2br w:val="nil"/>
              <w:tr2bl w:val="nil"/>
            </w:tcBorders>
            <w:shd w:val="clear" w:color="auto" w:fill="auto"/>
            <w:tcMar>
              <w:left w:w="40" w:type="dxa"/>
              <w:right w:w="40" w:type="dxa"/>
            </w:tcMar>
            <w:vAlign w:val="center"/>
          </w:tcPr>
          <w:p w14:paraId="6A25F17B" w14:textId="77777777" w:rsidR="00FA5A03" w:rsidRPr="00A10874" w:rsidRDefault="00FA5A03" w:rsidP="006F61E2">
            <w:pPr>
              <w:keepNext/>
              <w:pBdr>
                <w:top w:val="nil"/>
                <w:left w:val="nil"/>
                <w:bottom w:val="nil"/>
                <w:right w:val="nil"/>
                <w:between w:val="nil"/>
                <w:bar w:val="nil"/>
              </w:pBdr>
              <w:rPr>
                <w:rFonts w:ascii="Arial" w:eastAsia="Arial" w:hAnsi="Arial" w:cs="Arial"/>
                <w:b/>
                <w:color w:val="000000"/>
                <w:sz w:val="16"/>
                <w:szCs w:val="22"/>
                <w:bdr w:val="nil"/>
                <w:lang w:val="pt-BR"/>
              </w:rPr>
            </w:pPr>
            <w:r w:rsidRPr="00A10874">
              <w:rPr>
                <w:rFonts w:ascii="Arial" w:eastAsia="Arial" w:hAnsi="Arial" w:cs="Arial"/>
                <w:b/>
                <w:color w:val="000000"/>
                <w:sz w:val="16"/>
                <w:szCs w:val="22"/>
                <w:bdr w:val="nil"/>
                <w:lang w:val="pt-BR"/>
              </w:rPr>
              <w:t>Total</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4CADE123" w14:textId="77777777" w:rsidR="00FA5A03" w:rsidRPr="00A10874" w:rsidRDefault="00FA5A03" w:rsidP="006F61E2">
            <w:pPr>
              <w:keepNext/>
              <w:pBdr>
                <w:top w:val="nil"/>
                <w:left w:val="nil"/>
                <w:bottom w:val="nil"/>
                <w:right w:val="nil"/>
                <w:between w:val="nil"/>
                <w:bar w:val="nil"/>
              </w:pBdr>
              <w:jc w:val="right"/>
              <w:rPr>
                <w:rFonts w:ascii="Arial" w:eastAsia="Arial" w:hAnsi="Arial" w:cs="Arial"/>
                <w:b/>
                <w:color w:val="000000"/>
                <w:sz w:val="16"/>
                <w:szCs w:val="22"/>
                <w:bdr w:val="nil"/>
                <w:lang w:val="pt-BR"/>
              </w:rPr>
            </w:pPr>
            <w:r w:rsidRPr="00A10874">
              <w:rPr>
                <w:rFonts w:ascii="Arial" w:eastAsia="Arial" w:hAnsi="Arial" w:cs="Arial"/>
                <w:b/>
                <w:color w:val="000000"/>
                <w:sz w:val="16"/>
                <w:szCs w:val="22"/>
                <w:bdr w:val="nil"/>
                <w:lang w:val="pt-BR"/>
              </w:rPr>
              <w:t>53</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45A2D34E" w14:textId="77777777" w:rsidR="00FA5A03" w:rsidRPr="00A10874" w:rsidRDefault="00FA5A03" w:rsidP="006F61E2">
            <w:pPr>
              <w:keepNext/>
              <w:pBdr>
                <w:top w:val="nil"/>
                <w:left w:val="nil"/>
                <w:bottom w:val="nil"/>
                <w:right w:val="nil"/>
                <w:between w:val="nil"/>
                <w:bar w:val="nil"/>
              </w:pBdr>
              <w:jc w:val="right"/>
              <w:rPr>
                <w:rFonts w:ascii="Arial" w:eastAsia="Arial" w:hAnsi="Arial" w:cs="Arial"/>
                <w:b/>
                <w:color w:val="000000"/>
                <w:sz w:val="16"/>
                <w:szCs w:val="22"/>
                <w:bdr w:val="nil"/>
                <w:lang w:val="pt-BR"/>
              </w:rPr>
            </w:pPr>
            <w:r w:rsidRPr="00A10874">
              <w:rPr>
                <w:rFonts w:ascii="Arial" w:eastAsia="Arial" w:hAnsi="Arial" w:cs="Arial"/>
                <w:b/>
                <w:color w:val="000000"/>
                <w:sz w:val="16"/>
                <w:szCs w:val="22"/>
                <w:bdr w:val="nil"/>
                <w:lang w:val="pt-BR"/>
              </w:rPr>
              <w:t>--</w:t>
            </w:r>
          </w:p>
        </w:tc>
      </w:tr>
      <w:tr w:rsidR="00FA5A03" w:rsidRPr="00A10874" w14:paraId="06A12E45" w14:textId="77777777" w:rsidTr="00FA5A03">
        <w:trPr>
          <w:cantSplit/>
          <w:trHeight w:hRule="exact" w:val="113"/>
        </w:trPr>
        <w:tc>
          <w:tcPr>
            <w:tcW w:w="6405" w:type="dxa"/>
            <w:tcBorders>
              <w:top w:val="nil"/>
              <w:left w:val="nil"/>
              <w:bottom w:val="nil"/>
              <w:right w:val="nil"/>
              <w:tl2br w:val="nil"/>
              <w:tr2bl w:val="nil"/>
            </w:tcBorders>
            <w:shd w:val="clear" w:color="auto" w:fill="auto"/>
            <w:tcMar>
              <w:left w:w="40" w:type="dxa"/>
              <w:right w:w="40" w:type="dxa"/>
            </w:tcMar>
            <w:vAlign w:val="center"/>
          </w:tcPr>
          <w:p w14:paraId="03D3C07D" w14:textId="77777777" w:rsidR="00FA5A03" w:rsidRPr="00A10874" w:rsidRDefault="00FA5A03">
            <w:pPr>
              <w:keepNext/>
              <w:pBdr>
                <w:top w:val="nil"/>
                <w:left w:val="nil"/>
                <w:bottom w:val="nil"/>
                <w:right w:val="nil"/>
                <w:between w:val="nil"/>
                <w:bar w:val="nil"/>
              </w:pBdr>
              <w:rPr>
                <w:rFonts w:ascii="Arial" w:eastAsia="Arial" w:hAnsi="Arial" w:cs="Arial"/>
                <w:b/>
                <w:color w:val="000000"/>
                <w:sz w:val="16"/>
                <w:szCs w:val="22"/>
                <w:bdr w:val="nil"/>
                <w:lang w:val="pt-BR"/>
              </w:rPr>
            </w:pP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6D8C35A1" w14:textId="77777777" w:rsidR="00FA5A03" w:rsidRPr="00A10874" w:rsidRDefault="00FA5A03">
            <w:pPr>
              <w:keepNext/>
              <w:pBdr>
                <w:top w:val="nil"/>
                <w:left w:val="nil"/>
                <w:bottom w:val="nil"/>
                <w:right w:val="nil"/>
                <w:between w:val="nil"/>
                <w:bar w:val="nil"/>
              </w:pBdr>
              <w:jc w:val="right"/>
              <w:rPr>
                <w:rFonts w:ascii="Arial" w:eastAsia="Arial" w:hAnsi="Arial" w:cs="Arial"/>
                <w:b/>
                <w:color w:val="000000"/>
                <w:sz w:val="16"/>
                <w:szCs w:val="22"/>
                <w:bdr w:val="nil"/>
                <w:lang w:val="pt-BR"/>
              </w:rPr>
            </w:pP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36F24080" w14:textId="77777777" w:rsidR="00FA5A03" w:rsidRPr="00A10874" w:rsidRDefault="00FA5A03">
            <w:pPr>
              <w:keepNext/>
              <w:pBdr>
                <w:top w:val="nil"/>
                <w:left w:val="nil"/>
                <w:bottom w:val="nil"/>
                <w:right w:val="nil"/>
                <w:between w:val="nil"/>
                <w:bar w:val="nil"/>
              </w:pBdr>
              <w:jc w:val="right"/>
              <w:rPr>
                <w:rFonts w:ascii="Arial" w:eastAsia="Arial" w:hAnsi="Arial" w:cs="Arial"/>
                <w:b/>
                <w:color w:val="000000"/>
                <w:sz w:val="16"/>
                <w:szCs w:val="22"/>
                <w:bdr w:val="nil"/>
                <w:lang w:val="pt-BR"/>
              </w:rPr>
            </w:pPr>
          </w:p>
        </w:tc>
      </w:tr>
      <w:tr w:rsidR="003C2575" w:rsidRPr="00FA5A03" w14:paraId="434CB060" w14:textId="77777777" w:rsidTr="00FA5A03">
        <w:trPr>
          <w:cantSplit/>
          <w:trHeight w:hRule="exact" w:val="255"/>
        </w:trPr>
        <w:tc>
          <w:tcPr>
            <w:tcW w:w="6405" w:type="dxa"/>
            <w:tcBorders>
              <w:top w:val="nil"/>
              <w:left w:val="nil"/>
              <w:bottom w:val="single" w:sz="4" w:space="0" w:color="auto"/>
              <w:right w:val="nil"/>
              <w:tl2br w:val="nil"/>
              <w:tr2bl w:val="nil"/>
            </w:tcBorders>
            <w:shd w:val="clear" w:color="auto" w:fill="auto"/>
            <w:tcMar>
              <w:left w:w="40" w:type="dxa"/>
              <w:right w:w="40" w:type="dxa"/>
            </w:tcMar>
            <w:vAlign w:val="center"/>
          </w:tcPr>
          <w:p w14:paraId="64421AF3" w14:textId="33E99281" w:rsidR="003C2575" w:rsidRPr="00FA5A03" w:rsidRDefault="00FA5A03">
            <w:pPr>
              <w:keepNext/>
              <w:pBdr>
                <w:top w:val="nil"/>
                <w:left w:val="nil"/>
                <w:bottom w:val="nil"/>
                <w:right w:val="nil"/>
                <w:between w:val="nil"/>
                <w:bar w:val="nil"/>
              </w:pBdr>
              <w:rPr>
                <w:rFonts w:ascii="Arial" w:eastAsia="Arial" w:hAnsi="Arial" w:cs="Arial"/>
                <w:bCs/>
                <w:color w:val="000000"/>
                <w:sz w:val="16"/>
                <w:szCs w:val="22"/>
                <w:bdr w:val="nil"/>
                <w:lang w:val="pt-BR"/>
              </w:rPr>
            </w:pPr>
            <w:r>
              <w:rPr>
                <w:rFonts w:ascii="Arial" w:eastAsia="Arial" w:hAnsi="Arial" w:cs="Arial"/>
                <w:bCs/>
                <w:color w:val="000000"/>
                <w:sz w:val="16"/>
                <w:szCs w:val="22"/>
                <w:bdr w:val="nil"/>
                <w:lang w:val="pt-BR"/>
              </w:rPr>
              <w:t>Ativo circulante</w:t>
            </w:r>
          </w:p>
        </w:tc>
        <w:tc>
          <w:tcPr>
            <w:tcW w:w="1650" w:type="dxa"/>
            <w:tcBorders>
              <w:top w:val="nil"/>
              <w:left w:val="nil"/>
              <w:bottom w:val="single" w:sz="4" w:space="0" w:color="auto"/>
              <w:right w:val="nil"/>
              <w:tl2br w:val="nil"/>
              <w:tr2bl w:val="nil"/>
            </w:tcBorders>
            <w:shd w:val="clear" w:color="auto" w:fill="auto"/>
            <w:noWrap/>
            <w:tcMar>
              <w:left w:w="40" w:type="dxa"/>
              <w:right w:w="100" w:type="dxa"/>
            </w:tcMar>
            <w:vAlign w:val="center"/>
          </w:tcPr>
          <w:p w14:paraId="5710C699" w14:textId="77777777" w:rsidR="003C2575" w:rsidRPr="00FA5A03" w:rsidRDefault="00356054">
            <w:pPr>
              <w:keepNext/>
              <w:pBdr>
                <w:top w:val="nil"/>
                <w:left w:val="nil"/>
                <w:bottom w:val="nil"/>
                <w:right w:val="nil"/>
                <w:between w:val="nil"/>
                <w:bar w:val="nil"/>
              </w:pBdr>
              <w:jc w:val="right"/>
              <w:rPr>
                <w:rFonts w:ascii="Arial" w:eastAsia="Arial" w:hAnsi="Arial" w:cs="Arial"/>
                <w:bCs/>
                <w:color w:val="000000"/>
                <w:sz w:val="16"/>
                <w:szCs w:val="22"/>
                <w:bdr w:val="nil"/>
                <w:lang w:val="pt-BR"/>
              </w:rPr>
            </w:pPr>
            <w:r w:rsidRPr="00FA5A03">
              <w:rPr>
                <w:rFonts w:ascii="Arial" w:eastAsia="Arial" w:hAnsi="Arial" w:cs="Arial"/>
                <w:bCs/>
                <w:color w:val="000000"/>
                <w:sz w:val="16"/>
                <w:szCs w:val="22"/>
                <w:bdr w:val="nil"/>
                <w:lang w:val="pt-BR"/>
              </w:rPr>
              <w:t>53</w:t>
            </w:r>
          </w:p>
        </w:tc>
        <w:tc>
          <w:tcPr>
            <w:tcW w:w="1650" w:type="dxa"/>
            <w:tcBorders>
              <w:top w:val="nil"/>
              <w:left w:val="nil"/>
              <w:bottom w:val="single" w:sz="4" w:space="0" w:color="auto"/>
              <w:right w:val="nil"/>
              <w:tl2br w:val="nil"/>
              <w:tr2bl w:val="nil"/>
            </w:tcBorders>
            <w:shd w:val="clear" w:color="auto" w:fill="auto"/>
            <w:noWrap/>
            <w:tcMar>
              <w:left w:w="40" w:type="dxa"/>
              <w:right w:w="100" w:type="dxa"/>
            </w:tcMar>
            <w:vAlign w:val="center"/>
          </w:tcPr>
          <w:p w14:paraId="399FD21F" w14:textId="77777777" w:rsidR="003C2575" w:rsidRPr="00FA5A03" w:rsidRDefault="00356054">
            <w:pPr>
              <w:keepNext/>
              <w:pBdr>
                <w:top w:val="nil"/>
                <w:left w:val="nil"/>
                <w:bottom w:val="nil"/>
                <w:right w:val="nil"/>
                <w:between w:val="nil"/>
                <w:bar w:val="nil"/>
              </w:pBdr>
              <w:jc w:val="right"/>
              <w:rPr>
                <w:rFonts w:ascii="Arial" w:eastAsia="Arial" w:hAnsi="Arial" w:cs="Arial"/>
                <w:bCs/>
                <w:color w:val="000000"/>
                <w:sz w:val="16"/>
                <w:szCs w:val="22"/>
                <w:bdr w:val="nil"/>
                <w:lang w:val="pt-BR"/>
              </w:rPr>
            </w:pPr>
            <w:r w:rsidRPr="00FA5A03">
              <w:rPr>
                <w:rFonts w:ascii="Arial" w:eastAsia="Arial" w:hAnsi="Arial" w:cs="Arial"/>
                <w:bCs/>
                <w:color w:val="000000"/>
                <w:sz w:val="16"/>
                <w:szCs w:val="22"/>
                <w:bdr w:val="nil"/>
                <w:lang w:val="pt-BR"/>
              </w:rPr>
              <w:t>--</w:t>
            </w:r>
          </w:p>
        </w:tc>
      </w:tr>
    </w:tbl>
    <w:p w14:paraId="5BD81645" w14:textId="77777777" w:rsidR="00001045" w:rsidRPr="00A10874" w:rsidRDefault="00356054" w:rsidP="00063515">
      <w:pPr>
        <w:keepNext/>
        <w:pBdr>
          <w:top w:val="nil"/>
          <w:left w:val="nil"/>
          <w:bottom w:val="nil"/>
          <w:right w:val="nil"/>
          <w:between w:val="nil"/>
          <w:bar w:val="nil"/>
        </w:pBdr>
        <w:spacing w:before="120" w:after="120" w:line="276" w:lineRule="auto"/>
        <w:ind w:left="454" w:hanging="454"/>
        <w:rPr>
          <w:rFonts w:ascii="Arial" w:hAnsi="Arial" w:cs="Arial"/>
          <w:b/>
          <w:sz w:val="18"/>
          <w:szCs w:val="18"/>
          <w:bdr w:val="nil"/>
          <w:lang w:val="pt-BR"/>
        </w:rPr>
      </w:pPr>
      <w:r w:rsidRPr="00A10874">
        <w:rPr>
          <w:rFonts w:ascii="Arial" w:hAnsi="Arial" w:cs="Arial"/>
          <w:b/>
          <w:sz w:val="18"/>
          <w:szCs w:val="18"/>
          <w:bdr w:val="nil"/>
          <w:lang w:val="pt-BR"/>
        </w:rPr>
        <w:t>Constituição da Provisão por Níveis de Risco</w:t>
      </w:r>
    </w:p>
    <w:tbl>
      <w:tblPr>
        <w:tblW w:w="9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230"/>
        <w:gridCol w:w="1230"/>
        <w:gridCol w:w="1095"/>
        <w:gridCol w:w="75"/>
        <w:gridCol w:w="1500"/>
        <w:gridCol w:w="1500"/>
        <w:gridCol w:w="30"/>
        <w:gridCol w:w="75"/>
        <w:gridCol w:w="1500"/>
        <w:gridCol w:w="1500"/>
      </w:tblGrid>
      <w:tr w:rsidR="00525BF6" w:rsidRPr="00A10874" w14:paraId="4FB1490F" w14:textId="77777777" w:rsidTr="00525BF6">
        <w:trPr>
          <w:cantSplit/>
          <w:trHeight w:hRule="exact" w:val="255"/>
        </w:trPr>
        <w:tc>
          <w:tcPr>
            <w:tcW w:w="1230" w:type="dxa"/>
            <w:tcBorders>
              <w:top w:val="single" w:sz="4" w:space="0" w:color="000000"/>
              <w:left w:val="nil"/>
              <w:bottom w:val="nil"/>
              <w:right w:val="nil"/>
              <w:tl2br w:val="nil"/>
              <w:tr2bl w:val="nil"/>
            </w:tcBorders>
            <w:shd w:val="clear" w:color="auto" w:fill="auto"/>
            <w:tcMar>
              <w:left w:w="0" w:type="dxa"/>
              <w:right w:w="0" w:type="dxa"/>
            </w:tcMar>
            <w:vAlign w:val="center"/>
          </w:tcPr>
          <w:p w14:paraId="26C5D281" w14:textId="77777777" w:rsidR="00525BF6" w:rsidRPr="00A10874" w:rsidRDefault="00525BF6" w:rsidP="00525BF6">
            <w:pPr>
              <w:keepNext/>
              <w:pBdr>
                <w:top w:val="nil"/>
                <w:left w:val="nil"/>
                <w:bottom w:val="nil"/>
                <w:right w:val="nil"/>
                <w:between w:val="nil"/>
                <w:bar w:val="nil"/>
              </w:pBdr>
              <w:spacing w:before="20"/>
              <w:rPr>
                <w:rFonts w:ascii="Arial" w:eastAsia="Arial" w:hAnsi="Arial" w:cs="Arial"/>
                <w:color w:val="000000"/>
                <w:sz w:val="16"/>
                <w:szCs w:val="22"/>
                <w:bdr w:val="nil"/>
                <w:lang w:val="pt-BR"/>
              </w:rPr>
            </w:pPr>
          </w:p>
        </w:tc>
        <w:tc>
          <w:tcPr>
            <w:tcW w:w="1230" w:type="dxa"/>
            <w:tcBorders>
              <w:top w:val="single" w:sz="4" w:space="0" w:color="000000"/>
              <w:left w:val="nil"/>
              <w:bottom w:val="nil"/>
              <w:right w:val="nil"/>
              <w:tl2br w:val="nil"/>
              <w:tr2bl w:val="nil"/>
            </w:tcBorders>
            <w:shd w:val="clear" w:color="auto" w:fill="auto"/>
            <w:tcMar>
              <w:left w:w="0" w:type="dxa"/>
              <w:right w:w="0" w:type="dxa"/>
            </w:tcMar>
            <w:vAlign w:val="center"/>
          </w:tcPr>
          <w:p w14:paraId="0E295843" w14:textId="77777777" w:rsidR="00525BF6" w:rsidRPr="00A10874" w:rsidRDefault="00525BF6" w:rsidP="00525BF6">
            <w:pPr>
              <w:keepNext/>
              <w:pBdr>
                <w:top w:val="nil"/>
                <w:left w:val="nil"/>
                <w:bottom w:val="nil"/>
                <w:right w:val="nil"/>
                <w:between w:val="nil"/>
                <w:bar w:val="nil"/>
              </w:pBdr>
              <w:spacing w:before="20"/>
              <w:rPr>
                <w:rFonts w:ascii="Arial" w:eastAsia="Arial" w:hAnsi="Arial" w:cs="Arial"/>
                <w:color w:val="000000"/>
                <w:sz w:val="16"/>
                <w:szCs w:val="22"/>
                <w:bdr w:val="nil"/>
                <w:lang w:val="pt-BR"/>
              </w:rPr>
            </w:pPr>
          </w:p>
        </w:tc>
        <w:tc>
          <w:tcPr>
            <w:tcW w:w="1095" w:type="dxa"/>
            <w:tcBorders>
              <w:top w:val="single" w:sz="4" w:space="0" w:color="000000"/>
              <w:left w:val="nil"/>
              <w:bottom w:val="nil"/>
              <w:right w:val="nil"/>
              <w:tl2br w:val="nil"/>
              <w:tr2bl w:val="nil"/>
            </w:tcBorders>
            <w:shd w:val="clear" w:color="auto" w:fill="auto"/>
            <w:tcMar>
              <w:left w:w="0" w:type="dxa"/>
              <w:right w:w="0" w:type="dxa"/>
            </w:tcMar>
            <w:vAlign w:val="center"/>
          </w:tcPr>
          <w:p w14:paraId="632BBB0F" w14:textId="77777777" w:rsidR="00525BF6" w:rsidRPr="00A10874" w:rsidRDefault="00525BF6" w:rsidP="00525BF6">
            <w:pPr>
              <w:keepNext/>
              <w:pBdr>
                <w:top w:val="nil"/>
                <w:left w:val="nil"/>
                <w:bottom w:val="nil"/>
                <w:right w:val="nil"/>
                <w:between w:val="nil"/>
                <w:bar w:val="nil"/>
              </w:pBdr>
              <w:spacing w:before="20"/>
              <w:rPr>
                <w:rFonts w:ascii="Arial" w:eastAsia="Arial" w:hAnsi="Arial" w:cs="Arial"/>
                <w:color w:val="000000"/>
                <w:sz w:val="16"/>
                <w:szCs w:val="22"/>
                <w:bdr w:val="nil"/>
                <w:lang w:val="pt-BR"/>
              </w:rPr>
            </w:pPr>
          </w:p>
        </w:tc>
        <w:tc>
          <w:tcPr>
            <w:tcW w:w="75" w:type="dxa"/>
            <w:tcBorders>
              <w:top w:val="single" w:sz="4" w:space="0" w:color="000000"/>
              <w:left w:val="nil"/>
              <w:bottom w:val="nil"/>
              <w:right w:val="nil"/>
              <w:tl2br w:val="nil"/>
              <w:tr2bl w:val="nil"/>
            </w:tcBorders>
            <w:shd w:val="clear" w:color="auto" w:fill="auto"/>
            <w:tcMar>
              <w:left w:w="0" w:type="dxa"/>
              <w:right w:w="0" w:type="dxa"/>
            </w:tcMar>
            <w:vAlign w:val="center"/>
          </w:tcPr>
          <w:p w14:paraId="1FB41B8C" w14:textId="77777777" w:rsidR="00525BF6" w:rsidRPr="00A10874" w:rsidRDefault="00525BF6" w:rsidP="00525BF6">
            <w:pPr>
              <w:keepNext/>
              <w:pBdr>
                <w:top w:val="nil"/>
                <w:left w:val="nil"/>
                <w:bottom w:val="nil"/>
                <w:right w:val="nil"/>
                <w:between w:val="nil"/>
                <w:bar w:val="nil"/>
              </w:pBdr>
              <w:spacing w:before="20"/>
              <w:jc w:val="center"/>
              <w:rPr>
                <w:rFonts w:ascii="Arial" w:eastAsia="Arial" w:hAnsi="Arial" w:cs="Arial"/>
                <w:b/>
                <w:color w:val="000000"/>
                <w:sz w:val="16"/>
                <w:szCs w:val="22"/>
                <w:bdr w:val="nil"/>
                <w:lang w:val="pt-BR"/>
              </w:rPr>
            </w:pPr>
          </w:p>
        </w:tc>
        <w:tc>
          <w:tcPr>
            <w:tcW w:w="3000" w:type="dxa"/>
            <w:gridSpan w:val="2"/>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14:paraId="5B918F51" w14:textId="77777777" w:rsidR="00525BF6" w:rsidRPr="00A10874" w:rsidRDefault="00525BF6" w:rsidP="00525BF6">
            <w:pPr>
              <w:keepNext/>
              <w:pBdr>
                <w:top w:val="nil"/>
                <w:left w:val="nil"/>
                <w:bottom w:val="nil"/>
                <w:right w:val="nil"/>
                <w:between w:val="nil"/>
                <w:bar w:val="nil"/>
              </w:pBdr>
              <w:spacing w:before="20"/>
              <w:jc w:val="center"/>
              <w:rPr>
                <w:rFonts w:ascii="Arial" w:eastAsia="Arial" w:hAnsi="Arial" w:cs="Arial"/>
                <w:b/>
                <w:color w:val="000000"/>
                <w:sz w:val="16"/>
                <w:szCs w:val="22"/>
                <w:bdr w:val="nil"/>
                <w:lang w:val="pt-BR"/>
              </w:rPr>
            </w:pPr>
            <w:r w:rsidRPr="00A10874">
              <w:rPr>
                <w:rFonts w:ascii="Arial" w:eastAsia="Arial" w:hAnsi="Arial" w:cs="Arial"/>
                <w:b/>
                <w:color w:val="000000"/>
                <w:sz w:val="16"/>
                <w:szCs w:val="22"/>
                <w:bdr w:val="nil"/>
                <w:lang w:val="pt-BR"/>
              </w:rPr>
              <w:t>30.06.2022</w:t>
            </w:r>
          </w:p>
        </w:tc>
        <w:tc>
          <w:tcPr>
            <w:tcW w:w="30" w:type="dxa"/>
            <w:tcBorders>
              <w:top w:val="single" w:sz="4" w:space="0" w:color="000000"/>
              <w:left w:val="nil"/>
              <w:bottom w:val="nil"/>
              <w:right w:val="nil"/>
              <w:tl2br w:val="nil"/>
              <w:tr2bl w:val="nil"/>
            </w:tcBorders>
            <w:shd w:val="clear" w:color="auto" w:fill="auto"/>
            <w:tcMar>
              <w:left w:w="0" w:type="dxa"/>
              <w:right w:w="0" w:type="dxa"/>
            </w:tcMar>
            <w:vAlign w:val="center"/>
          </w:tcPr>
          <w:p w14:paraId="7A33FEDF" w14:textId="77777777" w:rsidR="00525BF6" w:rsidRPr="00A10874" w:rsidRDefault="00525BF6" w:rsidP="00525BF6">
            <w:pPr>
              <w:keepNext/>
              <w:pBdr>
                <w:top w:val="nil"/>
                <w:left w:val="nil"/>
                <w:bottom w:val="nil"/>
                <w:right w:val="nil"/>
                <w:between w:val="nil"/>
                <w:bar w:val="nil"/>
              </w:pBdr>
              <w:spacing w:before="20"/>
              <w:jc w:val="center"/>
              <w:rPr>
                <w:rFonts w:ascii="Arial" w:eastAsia="Arial" w:hAnsi="Arial" w:cs="Arial"/>
                <w:b/>
                <w:color w:val="000000"/>
                <w:sz w:val="16"/>
                <w:szCs w:val="22"/>
                <w:bdr w:val="nil"/>
                <w:lang w:val="pt-BR"/>
              </w:rPr>
            </w:pPr>
          </w:p>
        </w:tc>
        <w:tc>
          <w:tcPr>
            <w:tcW w:w="75" w:type="dxa"/>
            <w:tcBorders>
              <w:top w:val="single" w:sz="4" w:space="0" w:color="000000"/>
              <w:left w:val="nil"/>
              <w:bottom w:val="nil"/>
              <w:right w:val="nil"/>
              <w:tl2br w:val="nil"/>
              <w:tr2bl w:val="nil"/>
            </w:tcBorders>
            <w:shd w:val="clear" w:color="auto" w:fill="auto"/>
            <w:tcMar>
              <w:left w:w="0" w:type="dxa"/>
              <w:right w:w="0" w:type="dxa"/>
            </w:tcMar>
            <w:vAlign w:val="center"/>
          </w:tcPr>
          <w:p w14:paraId="37C5B928" w14:textId="77777777" w:rsidR="00525BF6" w:rsidRPr="00A10874" w:rsidRDefault="00525BF6" w:rsidP="00525BF6">
            <w:pPr>
              <w:keepNext/>
              <w:pBdr>
                <w:top w:val="nil"/>
                <w:left w:val="nil"/>
                <w:bottom w:val="nil"/>
                <w:right w:val="nil"/>
                <w:between w:val="nil"/>
                <w:bar w:val="nil"/>
              </w:pBdr>
              <w:spacing w:before="20"/>
              <w:jc w:val="center"/>
              <w:rPr>
                <w:rFonts w:ascii="Arial" w:eastAsia="Arial" w:hAnsi="Arial" w:cs="Arial"/>
                <w:b/>
                <w:color w:val="000000"/>
                <w:sz w:val="16"/>
                <w:szCs w:val="22"/>
                <w:bdr w:val="nil"/>
                <w:lang w:val="pt-BR"/>
              </w:rPr>
            </w:pPr>
          </w:p>
        </w:tc>
        <w:tc>
          <w:tcPr>
            <w:tcW w:w="3000" w:type="dxa"/>
            <w:gridSpan w:val="2"/>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14:paraId="375D0F05" w14:textId="77777777" w:rsidR="00525BF6" w:rsidRPr="00A10874" w:rsidRDefault="00525BF6" w:rsidP="00525BF6">
            <w:pPr>
              <w:keepNext/>
              <w:pBdr>
                <w:top w:val="nil"/>
                <w:left w:val="nil"/>
                <w:bottom w:val="nil"/>
                <w:right w:val="nil"/>
                <w:between w:val="nil"/>
                <w:bar w:val="nil"/>
              </w:pBdr>
              <w:spacing w:before="20"/>
              <w:jc w:val="center"/>
              <w:rPr>
                <w:rFonts w:ascii="Arial" w:eastAsia="Arial" w:hAnsi="Arial" w:cs="Arial"/>
                <w:b/>
                <w:color w:val="000000"/>
                <w:sz w:val="16"/>
                <w:szCs w:val="22"/>
                <w:bdr w:val="nil"/>
                <w:lang w:val="pt-BR"/>
              </w:rPr>
            </w:pPr>
            <w:r w:rsidRPr="00A10874">
              <w:rPr>
                <w:rFonts w:ascii="Arial" w:eastAsia="Arial" w:hAnsi="Arial" w:cs="Arial"/>
                <w:b/>
                <w:color w:val="000000"/>
                <w:sz w:val="16"/>
                <w:szCs w:val="22"/>
                <w:bdr w:val="nil"/>
                <w:lang w:val="pt-BR"/>
              </w:rPr>
              <w:t>31.12.2021</w:t>
            </w:r>
          </w:p>
        </w:tc>
      </w:tr>
      <w:tr w:rsidR="00525BF6" w:rsidRPr="00A10874" w14:paraId="158A5A48" w14:textId="77777777" w:rsidTr="00525BF6">
        <w:trPr>
          <w:cantSplit/>
          <w:trHeight w:hRule="exact" w:val="425"/>
        </w:trPr>
        <w:tc>
          <w:tcPr>
            <w:tcW w:w="1230" w:type="dxa"/>
            <w:tcBorders>
              <w:top w:val="nil"/>
              <w:left w:val="nil"/>
              <w:bottom w:val="single" w:sz="4" w:space="0" w:color="000000"/>
              <w:right w:val="nil"/>
              <w:tl2br w:val="nil"/>
              <w:tr2bl w:val="nil"/>
            </w:tcBorders>
            <w:shd w:val="clear" w:color="auto" w:fill="auto"/>
            <w:tcMar>
              <w:left w:w="40" w:type="dxa"/>
              <w:right w:w="40" w:type="dxa"/>
            </w:tcMar>
            <w:vAlign w:val="center"/>
          </w:tcPr>
          <w:p w14:paraId="5F4C9AEA" w14:textId="77777777" w:rsidR="00525BF6" w:rsidRPr="00A10874" w:rsidRDefault="00525BF6">
            <w:pPr>
              <w:keepNext/>
              <w:pBdr>
                <w:top w:val="nil"/>
                <w:left w:val="nil"/>
                <w:bottom w:val="nil"/>
                <w:right w:val="nil"/>
                <w:between w:val="nil"/>
                <w:bar w:val="nil"/>
              </w:pBdr>
              <w:jc w:val="center"/>
              <w:rPr>
                <w:rFonts w:ascii="Arial" w:eastAsia="Arial" w:hAnsi="Arial" w:cs="Arial"/>
                <w:b/>
                <w:color w:val="000000"/>
                <w:sz w:val="16"/>
                <w:szCs w:val="22"/>
                <w:bdr w:val="nil"/>
                <w:lang w:val="pt-BR"/>
              </w:rPr>
            </w:pPr>
            <w:r w:rsidRPr="00A10874">
              <w:rPr>
                <w:rFonts w:ascii="Arial" w:eastAsia="Arial" w:hAnsi="Arial" w:cs="Arial"/>
                <w:b/>
                <w:color w:val="000000"/>
                <w:sz w:val="16"/>
                <w:szCs w:val="22"/>
                <w:bdr w:val="nil"/>
                <w:lang w:val="pt-BR"/>
              </w:rPr>
              <w:t>Nível de Risco</w:t>
            </w:r>
          </w:p>
        </w:tc>
        <w:tc>
          <w:tcPr>
            <w:tcW w:w="1230" w:type="dxa"/>
            <w:tcBorders>
              <w:top w:val="nil"/>
              <w:left w:val="nil"/>
              <w:bottom w:val="single" w:sz="4" w:space="0" w:color="000000"/>
              <w:right w:val="nil"/>
              <w:tl2br w:val="nil"/>
              <w:tr2bl w:val="nil"/>
            </w:tcBorders>
            <w:shd w:val="clear" w:color="auto" w:fill="auto"/>
            <w:tcMar>
              <w:left w:w="40" w:type="dxa"/>
              <w:right w:w="40" w:type="dxa"/>
            </w:tcMar>
            <w:vAlign w:val="center"/>
          </w:tcPr>
          <w:p w14:paraId="18DFF461" w14:textId="77777777" w:rsidR="00525BF6" w:rsidRPr="00A10874" w:rsidRDefault="00525BF6">
            <w:pPr>
              <w:keepNext/>
              <w:pBdr>
                <w:top w:val="nil"/>
                <w:left w:val="nil"/>
                <w:bottom w:val="nil"/>
                <w:right w:val="nil"/>
                <w:between w:val="nil"/>
                <w:bar w:val="nil"/>
              </w:pBdr>
              <w:jc w:val="center"/>
              <w:rPr>
                <w:rFonts w:ascii="Arial" w:eastAsia="Arial" w:hAnsi="Arial" w:cs="Arial"/>
                <w:b/>
                <w:color w:val="000000"/>
                <w:sz w:val="16"/>
                <w:szCs w:val="22"/>
                <w:bdr w:val="nil"/>
                <w:lang w:val="pt-BR"/>
              </w:rPr>
            </w:pPr>
            <w:r w:rsidRPr="00A10874">
              <w:rPr>
                <w:rFonts w:ascii="Arial" w:eastAsia="Arial" w:hAnsi="Arial" w:cs="Arial"/>
                <w:b/>
                <w:color w:val="000000"/>
                <w:sz w:val="16"/>
                <w:szCs w:val="22"/>
                <w:bdr w:val="nil"/>
                <w:lang w:val="pt-BR"/>
              </w:rPr>
              <w:t>Atraso em dias</w:t>
            </w:r>
          </w:p>
        </w:tc>
        <w:tc>
          <w:tcPr>
            <w:tcW w:w="1095" w:type="dxa"/>
            <w:tcBorders>
              <w:top w:val="nil"/>
              <w:left w:val="nil"/>
              <w:bottom w:val="single" w:sz="4" w:space="0" w:color="000000"/>
              <w:right w:val="nil"/>
              <w:tl2br w:val="nil"/>
              <w:tr2bl w:val="nil"/>
            </w:tcBorders>
            <w:shd w:val="clear" w:color="auto" w:fill="auto"/>
            <w:tcMar>
              <w:left w:w="40" w:type="dxa"/>
              <w:right w:w="40" w:type="dxa"/>
            </w:tcMar>
            <w:vAlign w:val="center"/>
          </w:tcPr>
          <w:p w14:paraId="62AED9E5" w14:textId="77777777" w:rsidR="00525BF6" w:rsidRPr="00A10874" w:rsidRDefault="00525BF6">
            <w:pPr>
              <w:keepNext/>
              <w:pBdr>
                <w:top w:val="nil"/>
                <w:left w:val="nil"/>
                <w:bottom w:val="nil"/>
                <w:right w:val="nil"/>
                <w:between w:val="nil"/>
                <w:bar w:val="nil"/>
              </w:pBdr>
              <w:rPr>
                <w:rFonts w:ascii="Arial" w:eastAsia="Arial" w:hAnsi="Arial" w:cs="Arial"/>
                <w:b/>
                <w:color w:val="000000"/>
                <w:sz w:val="16"/>
                <w:szCs w:val="22"/>
                <w:bdr w:val="nil"/>
                <w:lang w:val="pt-BR"/>
              </w:rPr>
            </w:pPr>
            <w:r w:rsidRPr="00A10874">
              <w:rPr>
                <w:rFonts w:ascii="Arial" w:eastAsia="Arial" w:hAnsi="Arial" w:cs="Arial"/>
                <w:b/>
                <w:color w:val="000000"/>
                <w:sz w:val="16"/>
                <w:szCs w:val="22"/>
                <w:bdr w:val="nil"/>
                <w:lang w:val="pt-BR"/>
              </w:rPr>
              <w:t>% Provisão</w:t>
            </w:r>
          </w:p>
        </w:tc>
        <w:tc>
          <w:tcPr>
            <w:tcW w:w="75" w:type="dxa"/>
            <w:tcBorders>
              <w:top w:val="nil"/>
              <w:left w:val="nil"/>
              <w:bottom w:val="single" w:sz="4" w:space="0" w:color="000000"/>
              <w:right w:val="nil"/>
              <w:tl2br w:val="nil"/>
              <w:tr2bl w:val="nil"/>
            </w:tcBorders>
            <w:shd w:val="clear" w:color="auto" w:fill="auto"/>
            <w:tcMar>
              <w:left w:w="0" w:type="dxa"/>
              <w:right w:w="0" w:type="dxa"/>
            </w:tcMar>
            <w:vAlign w:val="center"/>
          </w:tcPr>
          <w:p w14:paraId="68EA09EB" w14:textId="77777777" w:rsidR="00525BF6" w:rsidRPr="00A10874" w:rsidRDefault="00525BF6">
            <w:pPr>
              <w:keepNext/>
              <w:pBdr>
                <w:top w:val="nil"/>
                <w:left w:val="nil"/>
                <w:bottom w:val="nil"/>
                <w:right w:val="nil"/>
                <w:between w:val="nil"/>
                <w:bar w:val="nil"/>
              </w:pBdr>
              <w:jc w:val="right"/>
              <w:rPr>
                <w:rFonts w:ascii="Arial" w:eastAsia="Arial" w:hAnsi="Arial" w:cs="Arial"/>
                <w:b/>
                <w:color w:val="000000"/>
                <w:sz w:val="16"/>
                <w:szCs w:val="22"/>
                <w:bdr w:val="nil"/>
                <w:lang w:val="pt-BR"/>
              </w:rPr>
            </w:pPr>
          </w:p>
        </w:tc>
        <w:tc>
          <w:tcPr>
            <w:tcW w:w="150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14:paraId="758B7381" w14:textId="77777777" w:rsidR="00525BF6" w:rsidRPr="00A10874" w:rsidRDefault="00525BF6">
            <w:pPr>
              <w:keepNext/>
              <w:pBdr>
                <w:top w:val="nil"/>
                <w:left w:val="nil"/>
                <w:bottom w:val="nil"/>
                <w:right w:val="nil"/>
                <w:between w:val="nil"/>
                <w:bar w:val="nil"/>
              </w:pBdr>
              <w:jc w:val="right"/>
              <w:rPr>
                <w:rFonts w:ascii="Arial" w:eastAsia="Arial" w:hAnsi="Arial" w:cs="Arial"/>
                <w:b/>
                <w:color w:val="000000"/>
                <w:sz w:val="16"/>
                <w:szCs w:val="22"/>
                <w:bdr w:val="nil"/>
                <w:lang w:val="pt-BR"/>
              </w:rPr>
            </w:pPr>
            <w:r w:rsidRPr="00A10874">
              <w:rPr>
                <w:rFonts w:ascii="Arial" w:eastAsia="Arial" w:hAnsi="Arial" w:cs="Arial"/>
                <w:b/>
                <w:color w:val="000000"/>
                <w:sz w:val="16"/>
                <w:szCs w:val="22"/>
                <w:bdr w:val="nil"/>
                <w:lang w:val="pt-BR"/>
              </w:rPr>
              <w:t xml:space="preserve">Valor dos </w:t>
            </w:r>
          </w:p>
          <w:p w14:paraId="01DB14BA" w14:textId="77777777" w:rsidR="00525BF6" w:rsidRPr="00A10874" w:rsidRDefault="00525BF6">
            <w:pPr>
              <w:keepNext/>
              <w:pBdr>
                <w:top w:val="nil"/>
                <w:left w:val="nil"/>
                <w:bottom w:val="nil"/>
                <w:right w:val="nil"/>
                <w:between w:val="nil"/>
                <w:bar w:val="nil"/>
              </w:pBdr>
              <w:jc w:val="right"/>
              <w:rPr>
                <w:rFonts w:ascii="Arial" w:eastAsia="Arial" w:hAnsi="Arial" w:cs="Arial"/>
                <w:b/>
                <w:color w:val="000000"/>
                <w:sz w:val="16"/>
                <w:szCs w:val="22"/>
                <w:bdr w:val="nil"/>
                <w:lang w:val="pt-BR"/>
              </w:rPr>
            </w:pPr>
            <w:r w:rsidRPr="00A10874">
              <w:rPr>
                <w:rFonts w:ascii="Arial" w:eastAsia="Arial" w:hAnsi="Arial" w:cs="Arial"/>
                <w:b/>
                <w:color w:val="000000"/>
                <w:sz w:val="16"/>
                <w:szCs w:val="22"/>
                <w:bdr w:val="nil"/>
                <w:lang w:val="pt-BR"/>
              </w:rPr>
              <w:t>Créditos</w:t>
            </w:r>
          </w:p>
        </w:tc>
        <w:tc>
          <w:tcPr>
            <w:tcW w:w="150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14:paraId="4CB6D699" w14:textId="77777777" w:rsidR="00525BF6" w:rsidRPr="00A10874" w:rsidRDefault="00525BF6">
            <w:pPr>
              <w:keepNext/>
              <w:pBdr>
                <w:top w:val="nil"/>
                <w:left w:val="nil"/>
                <w:bottom w:val="nil"/>
                <w:right w:val="nil"/>
                <w:between w:val="nil"/>
                <w:bar w:val="nil"/>
              </w:pBdr>
              <w:jc w:val="right"/>
              <w:rPr>
                <w:rFonts w:ascii="Arial" w:eastAsia="Arial" w:hAnsi="Arial" w:cs="Arial"/>
                <w:b/>
                <w:color w:val="000000"/>
                <w:sz w:val="16"/>
                <w:szCs w:val="22"/>
                <w:bdr w:val="nil"/>
                <w:lang w:val="pt-BR"/>
              </w:rPr>
            </w:pPr>
            <w:r w:rsidRPr="00A10874">
              <w:rPr>
                <w:rFonts w:ascii="Arial" w:eastAsia="Arial" w:hAnsi="Arial" w:cs="Arial"/>
                <w:b/>
                <w:color w:val="000000"/>
                <w:sz w:val="16"/>
                <w:szCs w:val="22"/>
                <w:bdr w:val="nil"/>
                <w:lang w:val="pt-BR"/>
              </w:rPr>
              <w:t xml:space="preserve">Valor da </w:t>
            </w:r>
          </w:p>
          <w:p w14:paraId="1D5379D0" w14:textId="77777777" w:rsidR="00525BF6" w:rsidRPr="00A10874" w:rsidRDefault="00525BF6">
            <w:pPr>
              <w:keepNext/>
              <w:pBdr>
                <w:top w:val="nil"/>
                <w:left w:val="nil"/>
                <w:bottom w:val="nil"/>
                <w:right w:val="nil"/>
                <w:between w:val="nil"/>
                <w:bar w:val="nil"/>
              </w:pBdr>
              <w:jc w:val="right"/>
              <w:rPr>
                <w:rFonts w:ascii="Arial" w:eastAsia="Arial" w:hAnsi="Arial" w:cs="Arial"/>
                <w:b/>
                <w:color w:val="000000"/>
                <w:sz w:val="16"/>
                <w:szCs w:val="22"/>
                <w:bdr w:val="nil"/>
                <w:lang w:val="pt-BR"/>
              </w:rPr>
            </w:pPr>
            <w:r w:rsidRPr="00A10874">
              <w:rPr>
                <w:rFonts w:ascii="Arial" w:eastAsia="Arial" w:hAnsi="Arial" w:cs="Arial"/>
                <w:b/>
                <w:color w:val="000000"/>
                <w:sz w:val="16"/>
                <w:szCs w:val="22"/>
                <w:bdr w:val="nil"/>
                <w:lang w:val="pt-BR"/>
              </w:rPr>
              <w:t>Provisão</w:t>
            </w:r>
          </w:p>
        </w:tc>
        <w:tc>
          <w:tcPr>
            <w:tcW w:w="30" w:type="dxa"/>
            <w:tcBorders>
              <w:top w:val="nil"/>
              <w:left w:val="nil"/>
              <w:bottom w:val="single" w:sz="4" w:space="0" w:color="000000"/>
              <w:right w:val="nil"/>
              <w:tl2br w:val="nil"/>
              <w:tr2bl w:val="nil"/>
            </w:tcBorders>
            <w:shd w:val="clear" w:color="auto" w:fill="auto"/>
            <w:tcMar>
              <w:left w:w="0" w:type="dxa"/>
              <w:right w:w="0" w:type="dxa"/>
            </w:tcMar>
            <w:vAlign w:val="center"/>
          </w:tcPr>
          <w:p w14:paraId="2674DCF5" w14:textId="77777777" w:rsidR="00525BF6" w:rsidRPr="00A10874" w:rsidRDefault="00525BF6">
            <w:pPr>
              <w:keepNext/>
              <w:pBdr>
                <w:top w:val="nil"/>
                <w:left w:val="nil"/>
                <w:bottom w:val="nil"/>
                <w:right w:val="nil"/>
                <w:between w:val="nil"/>
                <w:bar w:val="nil"/>
              </w:pBdr>
              <w:jc w:val="right"/>
              <w:rPr>
                <w:rFonts w:ascii="Arial" w:eastAsia="Arial" w:hAnsi="Arial" w:cs="Arial"/>
                <w:b/>
                <w:color w:val="000000"/>
                <w:sz w:val="16"/>
                <w:szCs w:val="22"/>
                <w:bdr w:val="nil"/>
                <w:lang w:val="pt-BR"/>
              </w:rPr>
            </w:pPr>
          </w:p>
        </w:tc>
        <w:tc>
          <w:tcPr>
            <w:tcW w:w="75" w:type="dxa"/>
            <w:tcBorders>
              <w:top w:val="nil"/>
              <w:left w:val="nil"/>
              <w:bottom w:val="single" w:sz="4" w:space="0" w:color="000000"/>
              <w:right w:val="nil"/>
              <w:tl2br w:val="nil"/>
              <w:tr2bl w:val="nil"/>
            </w:tcBorders>
            <w:shd w:val="clear" w:color="auto" w:fill="auto"/>
            <w:tcMar>
              <w:left w:w="0" w:type="dxa"/>
              <w:right w:w="0" w:type="dxa"/>
            </w:tcMar>
            <w:vAlign w:val="center"/>
          </w:tcPr>
          <w:p w14:paraId="6C4D65EA" w14:textId="77777777" w:rsidR="00525BF6" w:rsidRPr="00A10874" w:rsidRDefault="00525BF6">
            <w:pPr>
              <w:keepNext/>
              <w:pBdr>
                <w:top w:val="nil"/>
                <w:left w:val="nil"/>
                <w:bottom w:val="nil"/>
                <w:right w:val="nil"/>
                <w:between w:val="nil"/>
                <w:bar w:val="nil"/>
              </w:pBdr>
              <w:jc w:val="right"/>
              <w:rPr>
                <w:rFonts w:ascii="Arial" w:eastAsia="Arial" w:hAnsi="Arial" w:cs="Arial"/>
                <w:b/>
                <w:color w:val="000000"/>
                <w:sz w:val="16"/>
                <w:szCs w:val="22"/>
                <w:bdr w:val="nil"/>
                <w:lang w:val="pt-BR"/>
              </w:rPr>
            </w:pPr>
          </w:p>
        </w:tc>
        <w:tc>
          <w:tcPr>
            <w:tcW w:w="150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14:paraId="704BA3B6" w14:textId="77777777" w:rsidR="00525BF6" w:rsidRPr="00A10874" w:rsidRDefault="00525BF6">
            <w:pPr>
              <w:keepNext/>
              <w:pBdr>
                <w:top w:val="nil"/>
                <w:left w:val="nil"/>
                <w:bottom w:val="nil"/>
                <w:right w:val="nil"/>
                <w:between w:val="nil"/>
                <w:bar w:val="nil"/>
              </w:pBdr>
              <w:jc w:val="right"/>
              <w:rPr>
                <w:rFonts w:ascii="Arial" w:eastAsia="Arial" w:hAnsi="Arial" w:cs="Arial"/>
                <w:b/>
                <w:color w:val="000000"/>
                <w:sz w:val="16"/>
                <w:szCs w:val="22"/>
                <w:bdr w:val="nil"/>
                <w:lang w:val="pt-BR"/>
              </w:rPr>
            </w:pPr>
            <w:r w:rsidRPr="00A10874">
              <w:rPr>
                <w:rFonts w:ascii="Arial" w:eastAsia="Arial" w:hAnsi="Arial" w:cs="Arial"/>
                <w:b/>
                <w:color w:val="000000"/>
                <w:sz w:val="16"/>
                <w:szCs w:val="22"/>
                <w:bdr w:val="nil"/>
                <w:lang w:val="pt-BR"/>
              </w:rPr>
              <w:t xml:space="preserve">Valor dos </w:t>
            </w:r>
          </w:p>
          <w:p w14:paraId="20D477ED" w14:textId="77777777" w:rsidR="00525BF6" w:rsidRPr="00A10874" w:rsidRDefault="00525BF6">
            <w:pPr>
              <w:keepNext/>
              <w:pBdr>
                <w:top w:val="nil"/>
                <w:left w:val="nil"/>
                <w:bottom w:val="nil"/>
                <w:right w:val="nil"/>
                <w:between w:val="nil"/>
                <w:bar w:val="nil"/>
              </w:pBdr>
              <w:jc w:val="right"/>
              <w:rPr>
                <w:rFonts w:ascii="Arial" w:eastAsia="Arial" w:hAnsi="Arial" w:cs="Arial"/>
                <w:b/>
                <w:color w:val="000000"/>
                <w:sz w:val="16"/>
                <w:szCs w:val="22"/>
                <w:bdr w:val="nil"/>
                <w:lang w:val="pt-BR"/>
              </w:rPr>
            </w:pPr>
            <w:r w:rsidRPr="00A10874">
              <w:rPr>
                <w:rFonts w:ascii="Arial" w:eastAsia="Arial" w:hAnsi="Arial" w:cs="Arial"/>
                <w:b/>
                <w:color w:val="000000"/>
                <w:sz w:val="16"/>
                <w:szCs w:val="22"/>
                <w:bdr w:val="nil"/>
                <w:lang w:val="pt-BR"/>
              </w:rPr>
              <w:t>Créditos</w:t>
            </w:r>
          </w:p>
        </w:tc>
        <w:tc>
          <w:tcPr>
            <w:tcW w:w="150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14:paraId="12098DDA" w14:textId="77777777" w:rsidR="00525BF6" w:rsidRPr="00A10874" w:rsidRDefault="00525BF6">
            <w:pPr>
              <w:keepNext/>
              <w:pBdr>
                <w:top w:val="nil"/>
                <w:left w:val="nil"/>
                <w:bottom w:val="nil"/>
                <w:right w:val="nil"/>
                <w:between w:val="nil"/>
                <w:bar w:val="nil"/>
              </w:pBdr>
              <w:jc w:val="right"/>
              <w:rPr>
                <w:rFonts w:ascii="Arial" w:eastAsia="Arial" w:hAnsi="Arial" w:cs="Arial"/>
                <w:b/>
                <w:color w:val="000000"/>
                <w:sz w:val="16"/>
                <w:szCs w:val="22"/>
                <w:bdr w:val="nil"/>
                <w:lang w:val="pt-BR"/>
              </w:rPr>
            </w:pPr>
            <w:r w:rsidRPr="00A10874">
              <w:rPr>
                <w:rFonts w:ascii="Arial" w:eastAsia="Arial" w:hAnsi="Arial" w:cs="Arial"/>
                <w:b/>
                <w:color w:val="000000"/>
                <w:sz w:val="16"/>
                <w:szCs w:val="22"/>
                <w:bdr w:val="nil"/>
                <w:lang w:val="pt-BR"/>
              </w:rPr>
              <w:t xml:space="preserve">Valor da </w:t>
            </w:r>
          </w:p>
          <w:p w14:paraId="13939401" w14:textId="77777777" w:rsidR="00525BF6" w:rsidRPr="00A10874" w:rsidRDefault="00525BF6">
            <w:pPr>
              <w:keepNext/>
              <w:pBdr>
                <w:top w:val="nil"/>
                <w:left w:val="nil"/>
                <w:bottom w:val="nil"/>
                <w:right w:val="nil"/>
                <w:between w:val="nil"/>
                <w:bar w:val="nil"/>
              </w:pBdr>
              <w:jc w:val="right"/>
              <w:rPr>
                <w:rFonts w:ascii="Arial" w:eastAsia="Arial" w:hAnsi="Arial" w:cs="Arial"/>
                <w:b/>
                <w:color w:val="000000"/>
                <w:sz w:val="16"/>
                <w:szCs w:val="22"/>
                <w:bdr w:val="nil"/>
                <w:lang w:val="pt-BR"/>
              </w:rPr>
            </w:pPr>
            <w:r w:rsidRPr="00A10874">
              <w:rPr>
                <w:rFonts w:ascii="Arial" w:eastAsia="Arial" w:hAnsi="Arial" w:cs="Arial"/>
                <w:b/>
                <w:color w:val="000000"/>
                <w:sz w:val="16"/>
                <w:szCs w:val="22"/>
                <w:bdr w:val="nil"/>
                <w:lang w:val="pt-BR"/>
              </w:rPr>
              <w:t>Provisão</w:t>
            </w:r>
          </w:p>
        </w:tc>
      </w:tr>
      <w:tr w:rsidR="00525BF6" w:rsidRPr="00A10874" w14:paraId="02A9C854" w14:textId="77777777" w:rsidTr="00525BF6">
        <w:trPr>
          <w:cantSplit/>
          <w:trHeight w:hRule="exact" w:val="255"/>
        </w:trPr>
        <w:tc>
          <w:tcPr>
            <w:tcW w:w="1230" w:type="dxa"/>
            <w:tcBorders>
              <w:top w:val="nil"/>
              <w:left w:val="nil"/>
              <w:bottom w:val="nil"/>
              <w:right w:val="nil"/>
              <w:tl2br w:val="nil"/>
              <w:tr2bl w:val="nil"/>
            </w:tcBorders>
            <w:shd w:val="clear" w:color="auto" w:fill="auto"/>
            <w:tcMar>
              <w:left w:w="40" w:type="dxa"/>
              <w:right w:w="40" w:type="dxa"/>
            </w:tcMar>
            <w:vAlign w:val="center"/>
          </w:tcPr>
          <w:p w14:paraId="77B63805" w14:textId="77777777" w:rsidR="00525BF6" w:rsidRPr="00A10874" w:rsidRDefault="00525BF6">
            <w:pPr>
              <w:keepNext/>
              <w:pBdr>
                <w:top w:val="nil"/>
                <w:left w:val="nil"/>
                <w:bottom w:val="nil"/>
                <w:right w:val="nil"/>
                <w:between w:val="nil"/>
                <w:bar w:val="nil"/>
              </w:pBdr>
              <w:jc w:val="center"/>
              <w:rPr>
                <w:rFonts w:ascii="Arial" w:eastAsia="Arial" w:hAnsi="Arial" w:cs="Arial"/>
                <w:b/>
                <w:color w:val="000000"/>
                <w:sz w:val="16"/>
                <w:szCs w:val="22"/>
                <w:bdr w:val="nil"/>
                <w:lang w:val="pt-BR"/>
              </w:rPr>
            </w:pPr>
            <w:r w:rsidRPr="00A10874">
              <w:rPr>
                <w:rFonts w:ascii="Arial" w:eastAsia="Arial" w:hAnsi="Arial" w:cs="Arial"/>
                <w:b/>
                <w:color w:val="000000"/>
                <w:sz w:val="16"/>
                <w:szCs w:val="22"/>
                <w:bdr w:val="nil"/>
                <w:lang w:val="pt-BR"/>
              </w:rPr>
              <w:t xml:space="preserve">  AAA</w:t>
            </w:r>
          </w:p>
        </w:tc>
        <w:tc>
          <w:tcPr>
            <w:tcW w:w="1230" w:type="dxa"/>
            <w:tcBorders>
              <w:top w:val="nil"/>
              <w:left w:val="nil"/>
              <w:bottom w:val="nil"/>
              <w:right w:val="nil"/>
              <w:tl2br w:val="nil"/>
              <w:tr2bl w:val="nil"/>
            </w:tcBorders>
            <w:shd w:val="clear" w:color="auto" w:fill="auto"/>
            <w:tcMar>
              <w:left w:w="40" w:type="dxa"/>
              <w:right w:w="40" w:type="dxa"/>
            </w:tcMar>
            <w:vAlign w:val="center"/>
          </w:tcPr>
          <w:p w14:paraId="24901D0A" w14:textId="77777777" w:rsidR="00525BF6" w:rsidRPr="00A10874" w:rsidRDefault="00525BF6">
            <w:pPr>
              <w:keepNext/>
              <w:pBdr>
                <w:top w:val="nil"/>
                <w:left w:val="nil"/>
                <w:bottom w:val="nil"/>
                <w:right w:val="nil"/>
                <w:between w:val="nil"/>
                <w:bar w:val="nil"/>
              </w:pBdr>
              <w:jc w:val="center"/>
              <w:rPr>
                <w:rFonts w:ascii="Arial" w:eastAsia="Arial" w:hAnsi="Arial" w:cs="Arial"/>
                <w:color w:val="000000"/>
                <w:sz w:val="16"/>
                <w:szCs w:val="22"/>
                <w:bdr w:val="nil"/>
                <w:lang w:val="pt-BR"/>
              </w:rPr>
            </w:pPr>
            <w:r w:rsidRPr="00A10874">
              <w:rPr>
                <w:rFonts w:ascii="Arial" w:eastAsia="Arial" w:hAnsi="Arial" w:cs="Arial"/>
                <w:color w:val="000000"/>
                <w:sz w:val="16"/>
                <w:szCs w:val="22"/>
                <w:bdr w:val="nil"/>
                <w:lang w:val="pt-BR"/>
              </w:rPr>
              <w:t>--</w:t>
            </w:r>
          </w:p>
        </w:tc>
        <w:tc>
          <w:tcPr>
            <w:tcW w:w="1095" w:type="dxa"/>
            <w:tcBorders>
              <w:top w:val="nil"/>
              <w:left w:val="nil"/>
              <w:bottom w:val="nil"/>
              <w:right w:val="nil"/>
              <w:tl2br w:val="nil"/>
              <w:tr2bl w:val="nil"/>
            </w:tcBorders>
            <w:shd w:val="clear" w:color="auto" w:fill="auto"/>
            <w:tcMar>
              <w:left w:w="40" w:type="dxa"/>
              <w:right w:w="40" w:type="dxa"/>
            </w:tcMar>
            <w:vAlign w:val="center"/>
          </w:tcPr>
          <w:p w14:paraId="47B6E0F9" w14:textId="77777777" w:rsidR="00525BF6" w:rsidRPr="00A10874" w:rsidRDefault="00525BF6">
            <w:pPr>
              <w:keepNext/>
              <w:pBdr>
                <w:top w:val="nil"/>
                <w:left w:val="nil"/>
                <w:bottom w:val="nil"/>
                <w:right w:val="nil"/>
                <w:between w:val="nil"/>
                <w:bar w:val="nil"/>
              </w:pBdr>
              <w:jc w:val="center"/>
              <w:rPr>
                <w:rFonts w:ascii="Arial" w:eastAsia="Arial" w:hAnsi="Arial" w:cs="Arial"/>
                <w:color w:val="000000"/>
                <w:sz w:val="16"/>
                <w:szCs w:val="22"/>
                <w:bdr w:val="nil"/>
                <w:lang w:val="pt-BR"/>
              </w:rPr>
            </w:pPr>
            <w:r w:rsidRPr="00A10874">
              <w:rPr>
                <w:rFonts w:ascii="Arial" w:eastAsia="Arial" w:hAnsi="Arial" w:cs="Arial"/>
                <w:color w:val="000000"/>
                <w:sz w:val="16"/>
                <w:szCs w:val="22"/>
                <w:bdr w:val="nil"/>
                <w:lang w:val="pt-BR"/>
              </w:rPr>
              <w:t>0,1</w:t>
            </w:r>
          </w:p>
        </w:tc>
        <w:tc>
          <w:tcPr>
            <w:tcW w:w="75" w:type="dxa"/>
            <w:tcBorders>
              <w:top w:val="nil"/>
              <w:left w:val="nil"/>
              <w:bottom w:val="nil"/>
              <w:right w:val="nil"/>
              <w:tl2br w:val="nil"/>
              <w:tr2bl w:val="nil"/>
            </w:tcBorders>
            <w:shd w:val="clear" w:color="auto" w:fill="auto"/>
            <w:noWrap/>
            <w:tcMar>
              <w:left w:w="0" w:type="dxa"/>
              <w:right w:w="0" w:type="dxa"/>
            </w:tcMar>
            <w:vAlign w:val="center"/>
          </w:tcPr>
          <w:p w14:paraId="4DE19037" w14:textId="77777777" w:rsidR="00525BF6" w:rsidRPr="00A10874" w:rsidRDefault="00525BF6">
            <w:pPr>
              <w:keepNext/>
              <w:pBdr>
                <w:top w:val="nil"/>
                <w:left w:val="nil"/>
                <w:bottom w:val="nil"/>
                <w:right w:val="nil"/>
                <w:between w:val="nil"/>
                <w:bar w:val="nil"/>
              </w:pBdr>
              <w:jc w:val="right"/>
              <w:rPr>
                <w:rFonts w:ascii="Arial" w:eastAsia="Arial" w:hAnsi="Arial" w:cs="Arial"/>
                <w:color w:val="000000"/>
                <w:sz w:val="16"/>
                <w:szCs w:val="22"/>
                <w:bdr w:val="nil"/>
                <w:lang w:val="pt-BR"/>
              </w:rPr>
            </w:pPr>
          </w:p>
        </w:tc>
        <w:tc>
          <w:tcPr>
            <w:tcW w:w="1500" w:type="dxa"/>
            <w:tcBorders>
              <w:top w:val="nil"/>
              <w:left w:val="nil"/>
              <w:bottom w:val="nil"/>
              <w:right w:val="nil"/>
              <w:tl2br w:val="nil"/>
              <w:tr2bl w:val="nil"/>
            </w:tcBorders>
            <w:shd w:val="clear" w:color="auto" w:fill="auto"/>
            <w:noWrap/>
            <w:tcMar>
              <w:left w:w="40" w:type="dxa"/>
              <w:right w:w="100" w:type="dxa"/>
            </w:tcMar>
            <w:vAlign w:val="center"/>
          </w:tcPr>
          <w:p w14:paraId="61666D10" w14:textId="77777777" w:rsidR="00525BF6" w:rsidRPr="00A10874" w:rsidRDefault="00525BF6">
            <w:pPr>
              <w:keepNext/>
              <w:pBdr>
                <w:top w:val="nil"/>
                <w:left w:val="nil"/>
                <w:bottom w:val="nil"/>
                <w:right w:val="nil"/>
                <w:between w:val="nil"/>
                <w:bar w:val="nil"/>
              </w:pBdr>
              <w:jc w:val="right"/>
              <w:rPr>
                <w:rFonts w:ascii="Arial" w:eastAsia="Arial" w:hAnsi="Arial" w:cs="Arial"/>
                <w:color w:val="000000"/>
                <w:sz w:val="16"/>
                <w:szCs w:val="22"/>
                <w:bdr w:val="nil"/>
                <w:lang w:val="pt-BR"/>
              </w:rPr>
            </w:pPr>
            <w:r w:rsidRPr="00A10874">
              <w:rPr>
                <w:rFonts w:ascii="Arial" w:eastAsia="Arial" w:hAnsi="Arial" w:cs="Arial"/>
                <w:color w:val="000000"/>
                <w:sz w:val="16"/>
                <w:szCs w:val="22"/>
                <w:bdr w:val="nil"/>
                <w:lang w:val="pt-BR"/>
              </w:rPr>
              <w:t>53</w:t>
            </w:r>
          </w:p>
        </w:tc>
        <w:tc>
          <w:tcPr>
            <w:tcW w:w="1500" w:type="dxa"/>
            <w:tcBorders>
              <w:top w:val="nil"/>
              <w:left w:val="nil"/>
              <w:bottom w:val="nil"/>
              <w:right w:val="nil"/>
              <w:tl2br w:val="nil"/>
              <w:tr2bl w:val="nil"/>
            </w:tcBorders>
            <w:shd w:val="clear" w:color="auto" w:fill="auto"/>
            <w:noWrap/>
            <w:tcMar>
              <w:left w:w="40" w:type="dxa"/>
              <w:right w:w="100" w:type="dxa"/>
            </w:tcMar>
            <w:vAlign w:val="center"/>
          </w:tcPr>
          <w:p w14:paraId="3172EBE9" w14:textId="77777777" w:rsidR="00525BF6" w:rsidRPr="00A10874" w:rsidRDefault="00525BF6">
            <w:pPr>
              <w:keepNext/>
              <w:pBdr>
                <w:top w:val="nil"/>
                <w:left w:val="nil"/>
                <w:bottom w:val="nil"/>
                <w:right w:val="nil"/>
                <w:between w:val="nil"/>
                <w:bar w:val="nil"/>
              </w:pBdr>
              <w:jc w:val="right"/>
              <w:rPr>
                <w:rFonts w:ascii="Arial" w:eastAsia="Arial" w:hAnsi="Arial" w:cs="Arial"/>
                <w:color w:val="000000"/>
                <w:sz w:val="16"/>
                <w:szCs w:val="22"/>
                <w:bdr w:val="nil"/>
                <w:lang w:val="pt-BR"/>
              </w:rPr>
            </w:pPr>
            <w:r w:rsidRPr="00A10874">
              <w:rPr>
                <w:rFonts w:ascii="Arial" w:eastAsia="Arial" w:hAnsi="Arial" w:cs="Arial"/>
                <w:color w:val="000000"/>
                <w:sz w:val="16"/>
                <w:szCs w:val="22"/>
                <w:bdr w:val="nil"/>
                <w:lang w:val="pt-BR"/>
              </w:rPr>
              <w:t>--</w:t>
            </w:r>
          </w:p>
        </w:tc>
        <w:tc>
          <w:tcPr>
            <w:tcW w:w="30" w:type="dxa"/>
            <w:tcBorders>
              <w:top w:val="nil"/>
              <w:left w:val="nil"/>
              <w:bottom w:val="nil"/>
              <w:right w:val="nil"/>
              <w:tl2br w:val="nil"/>
              <w:tr2bl w:val="nil"/>
            </w:tcBorders>
            <w:shd w:val="clear" w:color="auto" w:fill="auto"/>
            <w:noWrap/>
            <w:tcMar>
              <w:left w:w="0" w:type="dxa"/>
              <w:right w:w="0" w:type="dxa"/>
            </w:tcMar>
            <w:vAlign w:val="center"/>
          </w:tcPr>
          <w:p w14:paraId="20D10F1B" w14:textId="77777777" w:rsidR="00525BF6" w:rsidRPr="00A10874" w:rsidRDefault="00525BF6">
            <w:pPr>
              <w:keepNext/>
              <w:pBdr>
                <w:top w:val="nil"/>
                <w:left w:val="nil"/>
                <w:bottom w:val="nil"/>
                <w:right w:val="nil"/>
                <w:between w:val="nil"/>
                <w:bar w:val="nil"/>
              </w:pBdr>
              <w:jc w:val="right"/>
              <w:rPr>
                <w:rFonts w:ascii="Arial" w:eastAsia="Arial" w:hAnsi="Arial" w:cs="Arial"/>
                <w:color w:val="000000"/>
                <w:sz w:val="16"/>
                <w:szCs w:val="22"/>
                <w:bdr w:val="nil"/>
                <w:lang w:val="pt-BR"/>
              </w:rPr>
            </w:pPr>
          </w:p>
        </w:tc>
        <w:tc>
          <w:tcPr>
            <w:tcW w:w="75" w:type="dxa"/>
            <w:tcBorders>
              <w:top w:val="nil"/>
              <w:left w:val="nil"/>
              <w:bottom w:val="nil"/>
              <w:right w:val="nil"/>
              <w:tl2br w:val="nil"/>
              <w:tr2bl w:val="nil"/>
            </w:tcBorders>
            <w:shd w:val="clear" w:color="auto" w:fill="auto"/>
            <w:noWrap/>
            <w:tcMar>
              <w:left w:w="0" w:type="dxa"/>
              <w:right w:w="0" w:type="dxa"/>
            </w:tcMar>
            <w:vAlign w:val="center"/>
          </w:tcPr>
          <w:p w14:paraId="0F3D40E6" w14:textId="77777777" w:rsidR="00525BF6" w:rsidRPr="00A10874" w:rsidRDefault="00525BF6">
            <w:pPr>
              <w:keepNext/>
              <w:pBdr>
                <w:top w:val="nil"/>
                <w:left w:val="nil"/>
                <w:bottom w:val="nil"/>
                <w:right w:val="nil"/>
                <w:between w:val="nil"/>
                <w:bar w:val="nil"/>
              </w:pBdr>
              <w:jc w:val="right"/>
              <w:rPr>
                <w:rFonts w:ascii="Arial" w:eastAsia="Arial" w:hAnsi="Arial" w:cs="Arial"/>
                <w:color w:val="000000"/>
                <w:sz w:val="16"/>
                <w:szCs w:val="22"/>
                <w:bdr w:val="nil"/>
                <w:lang w:val="pt-BR"/>
              </w:rPr>
            </w:pPr>
          </w:p>
        </w:tc>
        <w:tc>
          <w:tcPr>
            <w:tcW w:w="1500" w:type="dxa"/>
            <w:tcBorders>
              <w:top w:val="nil"/>
              <w:left w:val="nil"/>
              <w:bottom w:val="nil"/>
              <w:right w:val="nil"/>
              <w:tl2br w:val="nil"/>
              <w:tr2bl w:val="nil"/>
            </w:tcBorders>
            <w:shd w:val="clear" w:color="auto" w:fill="auto"/>
            <w:noWrap/>
            <w:tcMar>
              <w:left w:w="40" w:type="dxa"/>
              <w:right w:w="100" w:type="dxa"/>
            </w:tcMar>
            <w:vAlign w:val="center"/>
          </w:tcPr>
          <w:p w14:paraId="3BEF72F9" w14:textId="77777777" w:rsidR="00525BF6" w:rsidRPr="00A10874" w:rsidRDefault="00525BF6">
            <w:pPr>
              <w:keepNext/>
              <w:pBdr>
                <w:top w:val="nil"/>
                <w:left w:val="nil"/>
                <w:bottom w:val="nil"/>
                <w:right w:val="nil"/>
                <w:between w:val="nil"/>
                <w:bar w:val="nil"/>
              </w:pBdr>
              <w:jc w:val="right"/>
              <w:rPr>
                <w:rFonts w:ascii="Arial" w:eastAsia="Arial" w:hAnsi="Arial" w:cs="Arial"/>
                <w:color w:val="000000"/>
                <w:sz w:val="16"/>
                <w:szCs w:val="22"/>
                <w:bdr w:val="nil"/>
                <w:lang w:val="pt-BR"/>
              </w:rPr>
            </w:pPr>
            <w:r w:rsidRPr="00A10874">
              <w:rPr>
                <w:rFonts w:ascii="Arial" w:eastAsia="Arial" w:hAnsi="Arial" w:cs="Arial"/>
                <w:color w:val="000000"/>
                <w:sz w:val="16"/>
                <w:szCs w:val="22"/>
                <w:bdr w:val="nil"/>
                <w:lang w:val="pt-BR"/>
              </w:rPr>
              <w:t>--</w:t>
            </w:r>
          </w:p>
        </w:tc>
        <w:tc>
          <w:tcPr>
            <w:tcW w:w="1500" w:type="dxa"/>
            <w:tcBorders>
              <w:top w:val="nil"/>
              <w:left w:val="nil"/>
              <w:bottom w:val="nil"/>
              <w:right w:val="nil"/>
              <w:tl2br w:val="nil"/>
              <w:tr2bl w:val="nil"/>
            </w:tcBorders>
            <w:shd w:val="clear" w:color="auto" w:fill="auto"/>
            <w:noWrap/>
            <w:tcMar>
              <w:left w:w="40" w:type="dxa"/>
              <w:right w:w="100" w:type="dxa"/>
            </w:tcMar>
            <w:vAlign w:val="center"/>
          </w:tcPr>
          <w:p w14:paraId="6C1A95DE" w14:textId="77777777" w:rsidR="00525BF6" w:rsidRPr="00A10874" w:rsidRDefault="00525BF6">
            <w:pPr>
              <w:keepNext/>
              <w:pBdr>
                <w:top w:val="nil"/>
                <w:left w:val="nil"/>
                <w:bottom w:val="nil"/>
                <w:right w:val="nil"/>
                <w:between w:val="nil"/>
                <w:bar w:val="nil"/>
              </w:pBdr>
              <w:jc w:val="right"/>
              <w:rPr>
                <w:rFonts w:ascii="Arial" w:eastAsia="Arial" w:hAnsi="Arial" w:cs="Arial"/>
                <w:color w:val="000000"/>
                <w:sz w:val="16"/>
                <w:szCs w:val="22"/>
                <w:bdr w:val="nil"/>
                <w:lang w:val="pt-BR"/>
              </w:rPr>
            </w:pPr>
            <w:r w:rsidRPr="00A10874">
              <w:rPr>
                <w:rFonts w:ascii="Arial" w:eastAsia="Arial" w:hAnsi="Arial" w:cs="Arial"/>
                <w:color w:val="000000"/>
                <w:sz w:val="16"/>
                <w:szCs w:val="22"/>
                <w:bdr w:val="nil"/>
                <w:lang w:val="pt-BR"/>
              </w:rPr>
              <w:t>--</w:t>
            </w:r>
          </w:p>
        </w:tc>
      </w:tr>
      <w:tr w:rsidR="00525BF6" w:rsidRPr="00A10874" w14:paraId="0CCCB864" w14:textId="77777777" w:rsidTr="00525BF6">
        <w:trPr>
          <w:cantSplit/>
          <w:trHeight w:hRule="exact" w:val="255"/>
        </w:trPr>
        <w:tc>
          <w:tcPr>
            <w:tcW w:w="1230" w:type="dxa"/>
            <w:tcBorders>
              <w:top w:val="nil"/>
              <w:left w:val="nil"/>
              <w:bottom w:val="nil"/>
              <w:right w:val="nil"/>
              <w:tl2br w:val="nil"/>
              <w:tr2bl w:val="nil"/>
            </w:tcBorders>
            <w:shd w:val="clear" w:color="auto" w:fill="auto"/>
            <w:tcMar>
              <w:left w:w="40" w:type="dxa"/>
              <w:right w:w="40" w:type="dxa"/>
            </w:tcMar>
            <w:vAlign w:val="center"/>
          </w:tcPr>
          <w:p w14:paraId="4676F537" w14:textId="77777777" w:rsidR="00525BF6" w:rsidRPr="00A10874" w:rsidRDefault="00525BF6">
            <w:pPr>
              <w:keepNext/>
              <w:pBdr>
                <w:top w:val="nil"/>
                <w:left w:val="nil"/>
                <w:bottom w:val="nil"/>
                <w:right w:val="nil"/>
                <w:between w:val="nil"/>
                <w:bar w:val="nil"/>
              </w:pBdr>
              <w:jc w:val="center"/>
              <w:rPr>
                <w:rFonts w:ascii="Arial" w:eastAsia="Arial" w:hAnsi="Arial" w:cs="Arial"/>
                <w:b/>
                <w:color w:val="000000"/>
                <w:sz w:val="16"/>
                <w:szCs w:val="22"/>
                <w:bdr w:val="nil"/>
                <w:lang w:val="pt-BR"/>
              </w:rPr>
            </w:pPr>
            <w:r w:rsidRPr="00A10874">
              <w:rPr>
                <w:rFonts w:ascii="Arial" w:eastAsia="Arial" w:hAnsi="Arial" w:cs="Arial"/>
                <w:b/>
                <w:color w:val="000000"/>
                <w:sz w:val="16"/>
                <w:szCs w:val="22"/>
                <w:bdr w:val="nil"/>
                <w:lang w:val="pt-BR"/>
              </w:rPr>
              <w:t>E</w:t>
            </w:r>
          </w:p>
        </w:tc>
        <w:tc>
          <w:tcPr>
            <w:tcW w:w="1230" w:type="dxa"/>
            <w:tcBorders>
              <w:top w:val="nil"/>
              <w:left w:val="nil"/>
              <w:bottom w:val="nil"/>
              <w:right w:val="nil"/>
              <w:tl2br w:val="nil"/>
              <w:tr2bl w:val="nil"/>
            </w:tcBorders>
            <w:shd w:val="clear" w:color="auto" w:fill="auto"/>
            <w:tcMar>
              <w:left w:w="40" w:type="dxa"/>
              <w:right w:w="40" w:type="dxa"/>
            </w:tcMar>
            <w:vAlign w:val="center"/>
          </w:tcPr>
          <w:p w14:paraId="5CAA0963" w14:textId="77777777" w:rsidR="00525BF6" w:rsidRPr="00A10874" w:rsidRDefault="00525BF6">
            <w:pPr>
              <w:keepNext/>
              <w:pBdr>
                <w:top w:val="nil"/>
                <w:left w:val="nil"/>
                <w:bottom w:val="nil"/>
                <w:right w:val="nil"/>
                <w:between w:val="nil"/>
                <w:bar w:val="nil"/>
              </w:pBdr>
              <w:jc w:val="center"/>
              <w:rPr>
                <w:rFonts w:ascii="Arial" w:eastAsia="Arial" w:hAnsi="Arial" w:cs="Arial"/>
                <w:color w:val="000000"/>
                <w:sz w:val="16"/>
                <w:szCs w:val="22"/>
                <w:bdr w:val="nil"/>
                <w:lang w:val="pt-BR"/>
              </w:rPr>
            </w:pPr>
            <w:r w:rsidRPr="00A10874">
              <w:rPr>
                <w:rFonts w:ascii="Arial" w:eastAsia="Arial" w:hAnsi="Arial" w:cs="Arial"/>
                <w:color w:val="000000"/>
                <w:sz w:val="16"/>
                <w:szCs w:val="22"/>
                <w:bdr w:val="nil"/>
                <w:lang w:val="pt-BR"/>
              </w:rPr>
              <w:t>Acima de 180</w:t>
            </w:r>
          </w:p>
        </w:tc>
        <w:tc>
          <w:tcPr>
            <w:tcW w:w="1095" w:type="dxa"/>
            <w:tcBorders>
              <w:top w:val="nil"/>
              <w:left w:val="nil"/>
              <w:bottom w:val="nil"/>
              <w:right w:val="nil"/>
              <w:tl2br w:val="nil"/>
              <w:tr2bl w:val="nil"/>
            </w:tcBorders>
            <w:shd w:val="clear" w:color="auto" w:fill="auto"/>
            <w:tcMar>
              <w:left w:w="40" w:type="dxa"/>
              <w:right w:w="40" w:type="dxa"/>
            </w:tcMar>
            <w:vAlign w:val="center"/>
          </w:tcPr>
          <w:p w14:paraId="0236F39C" w14:textId="77777777" w:rsidR="00525BF6" w:rsidRPr="00A10874" w:rsidRDefault="00525BF6">
            <w:pPr>
              <w:keepNext/>
              <w:pBdr>
                <w:top w:val="nil"/>
                <w:left w:val="nil"/>
                <w:bottom w:val="nil"/>
                <w:right w:val="nil"/>
                <w:between w:val="nil"/>
                <w:bar w:val="nil"/>
              </w:pBdr>
              <w:jc w:val="center"/>
              <w:rPr>
                <w:rFonts w:ascii="Arial" w:eastAsia="Arial" w:hAnsi="Arial" w:cs="Arial"/>
                <w:color w:val="000000"/>
                <w:sz w:val="16"/>
                <w:szCs w:val="22"/>
                <w:bdr w:val="nil"/>
                <w:lang w:val="pt-BR"/>
              </w:rPr>
            </w:pPr>
            <w:r w:rsidRPr="00A10874">
              <w:rPr>
                <w:rFonts w:ascii="Arial" w:eastAsia="Arial" w:hAnsi="Arial" w:cs="Arial"/>
                <w:color w:val="000000"/>
                <w:sz w:val="16"/>
                <w:szCs w:val="22"/>
                <w:bdr w:val="nil"/>
                <w:lang w:val="pt-BR"/>
              </w:rPr>
              <w:t>100</w:t>
            </w:r>
          </w:p>
        </w:tc>
        <w:tc>
          <w:tcPr>
            <w:tcW w:w="75" w:type="dxa"/>
            <w:tcBorders>
              <w:top w:val="nil"/>
              <w:left w:val="nil"/>
              <w:bottom w:val="nil"/>
              <w:right w:val="nil"/>
              <w:tl2br w:val="nil"/>
              <w:tr2bl w:val="nil"/>
            </w:tcBorders>
            <w:shd w:val="clear" w:color="auto" w:fill="auto"/>
            <w:noWrap/>
            <w:tcMar>
              <w:left w:w="0" w:type="dxa"/>
              <w:right w:w="0" w:type="dxa"/>
            </w:tcMar>
            <w:vAlign w:val="center"/>
          </w:tcPr>
          <w:p w14:paraId="112C5695" w14:textId="77777777" w:rsidR="00525BF6" w:rsidRPr="00A10874" w:rsidRDefault="00525BF6">
            <w:pPr>
              <w:keepNext/>
              <w:pBdr>
                <w:top w:val="nil"/>
                <w:left w:val="nil"/>
                <w:bottom w:val="nil"/>
                <w:right w:val="nil"/>
                <w:between w:val="nil"/>
                <w:bar w:val="nil"/>
              </w:pBdr>
              <w:jc w:val="right"/>
              <w:rPr>
                <w:rFonts w:ascii="Arial" w:eastAsia="Arial" w:hAnsi="Arial" w:cs="Arial"/>
                <w:color w:val="000000"/>
                <w:sz w:val="16"/>
                <w:szCs w:val="22"/>
                <w:bdr w:val="nil"/>
                <w:lang w:val="pt-BR"/>
              </w:rPr>
            </w:pPr>
          </w:p>
        </w:tc>
        <w:tc>
          <w:tcPr>
            <w:tcW w:w="1500" w:type="dxa"/>
            <w:tcBorders>
              <w:top w:val="nil"/>
              <w:left w:val="nil"/>
              <w:bottom w:val="nil"/>
              <w:right w:val="nil"/>
              <w:tl2br w:val="nil"/>
              <w:tr2bl w:val="nil"/>
            </w:tcBorders>
            <w:shd w:val="clear" w:color="auto" w:fill="auto"/>
            <w:noWrap/>
            <w:tcMar>
              <w:left w:w="40" w:type="dxa"/>
              <w:right w:w="100" w:type="dxa"/>
            </w:tcMar>
            <w:vAlign w:val="center"/>
          </w:tcPr>
          <w:p w14:paraId="6D023A5E" w14:textId="77777777" w:rsidR="00525BF6" w:rsidRPr="00A10874" w:rsidRDefault="00525BF6">
            <w:pPr>
              <w:keepNext/>
              <w:pBdr>
                <w:top w:val="nil"/>
                <w:left w:val="nil"/>
                <w:bottom w:val="nil"/>
                <w:right w:val="nil"/>
                <w:between w:val="nil"/>
                <w:bar w:val="nil"/>
              </w:pBdr>
              <w:jc w:val="right"/>
              <w:rPr>
                <w:rFonts w:ascii="Arial" w:eastAsia="Arial" w:hAnsi="Arial" w:cs="Arial"/>
                <w:color w:val="000000"/>
                <w:sz w:val="16"/>
                <w:szCs w:val="22"/>
                <w:bdr w:val="nil"/>
                <w:lang w:val="pt-BR"/>
              </w:rPr>
            </w:pPr>
            <w:r w:rsidRPr="00A10874">
              <w:rPr>
                <w:rFonts w:ascii="Arial" w:eastAsia="Arial" w:hAnsi="Arial" w:cs="Arial"/>
                <w:color w:val="000000"/>
                <w:sz w:val="16"/>
                <w:szCs w:val="22"/>
                <w:bdr w:val="nil"/>
                <w:lang w:val="pt-BR"/>
              </w:rPr>
              <w:t>1.211</w:t>
            </w:r>
          </w:p>
        </w:tc>
        <w:tc>
          <w:tcPr>
            <w:tcW w:w="1500" w:type="dxa"/>
            <w:tcBorders>
              <w:top w:val="nil"/>
              <w:left w:val="nil"/>
              <w:bottom w:val="nil"/>
              <w:right w:val="nil"/>
              <w:tl2br w:val="nil"/>
              <w:tr2bl w:val="nil"/>
            </w:tcBorders>
            <w:shd w:val="clear" w:color="auto" w:fill="auto"/>
            <w:noWrap/>
            <w:tcMar>
              <w:left w:w="40" w:type="dxa"/>
              <w:right w:w="100" w:type="dxa"/>
            </w:tcMar>
            <w:vAlign w:val="center"/>
          </w:tcPr>
          <w:p w14:paraId="09860763" w14:textId="77777777" w:rsidR="00525BF6" w:rsidRPr="00A10874" w:rsidRDefault="00525BF6">
            <w:pPr>
              <w:keepNext/>
              <w:pBdr>
                <w:top w:val="nil"/>
                <w:left w:val="nil"/>
                <w:bottom w:val="nil"/>
                <w:right w:val="nil"/>
                <w:between w:val="nil"/>
                <w:bar w:val="nil"/>
              </w:pBdr>
              <w:jc w:val="right"/>
              <w:rPr>
                <w:rFonts w:ascii="Arial" w:eastAsia="Arial" w:hAnsi="Arial" w:cs="Arial"/>
                <w:color w:val="000000"/>
                <w:sz w:val="16"/>
                <w:szCs w:val="22"/>
                <w:bdr w:val="nil"/>
                <w:lang w:val="pt-BR"/>
              </w:rPr>
            </w:pPr>
            <w:r w:rsidRPr="00A10874">
              <w:rPr>
                <w:rFonts w:ascii="Arial" w:eastAsia="Arial" w:hAnsi="Arial" w:cs="Arial"/>
                <w:color w:val="000000"/>
                <w:sz w:val="16"/>
                <w:szCs w:val="22"/>
                <w:bdr w:val="nil"/>
                <w:lang w:val="pt-BR"/>
              </w:rPr>
              <w:t>1.211</w:t>
            </w:r>
          </w:p>
        </w:tc>
        <w:tc>
          <w:tcPr>
            <w:tcW w:w="30" w:type="dxa"/>
            <w:tcBorders>
              <w:top w:val="nil"/>
              <w:left w:val="nil"/>
              <w:bottom w:val="nil"/>
              <w:right w:val="nil"/>
              <w:tl2br w:val="nil"/>
              <w:tr2bl w:val="nil"/>
            </w:tcBorders>
            <w:shd w:val="clear" w:color="auto" w:fill="auto"/>
            <w:noWrap/>
            <w:tcMar>
              <w:left w:w="0" w:type="dxa"/>
              <w:right w:w="0" w:type="dxa"/>
            </w:tcMar>
            <w:vAlign w:val="center"/>
          </w:tcPr>
          <w:p w14:paraId="75D60F58" w14:textId="77777777" w:rsidR="00525BF6" w:rsidRPr="00A10874" w:rsidRDefault="00525BF6">
            <w:pPr>
              <w:keepNext/>
              <w:pBdr>
                <w:top w:val="nil"/>
                <w:left w:val="nil"/>
                <w:bottom w:val="nil"/>
                <w:right w:val="nil"/>
                <w:between w:val="nil"/>
                <w:bar w:val="nil"/>
              </w:pBdr>
              <w:jc w:val="right"/>
              <w:rPr>
                <w:rFonts w:ascii="Arial" w:eastAsia="Arial" w:hAnsi="Arial" w:cs="Arial"/>
                <w:color w:val="000000"/>
                <w:sz w:val="16"/>
                <w:szCs w:val="22"/>
                <w:bdr w:val="nil"/>
                <w:lang w:val="pt-BR"/>
              </w:rPr>
            </w:pPr>
          </w:p>
        </w:tc>
        <w:tc>
          <w:tcPr>
            <w:tcW w:w="75" w:type="dxa"/>
            <w:tcBorders>
              <w:top w:val="nil"/>
              <w:left w:val="nil"/>
              <w:bottom w:val="nil"/>
              <w:right w:val="nil"/>
              <w:tl2br w:val="nil"/>
              <w:tr2bl w:val="nil"/>
            </w:tcBorders>
            <w:shd w:val="clear" w:color="auto" w:fill="auto"/>
            <w:noWrap/>
            <w:tcMar>
              <w:left w:w="0" w:type="dxa"/>
              <w:right w:w="0" w:type="dxa"/>
            </w:tcMar>
            <w:vAlign w:val="center"/>
          </w:tcPr>
          <w:p w14:paraId="30178D85" w14:textId="77777777" w:rsidR="00525BF6" w:rsidRPr="00A10874" w:rsidRDefault="00525BF6">
            <w:pPr>
              <w:keepNext/>
              <w:pBdr>
                <w:top w:val="nil"/>
                <w:left w:val="nil"/>
                <w:bottom w:val="nil"/>
                <w:right w:val="nil"/>
                <w:between w:val="nil"/>
                <w:bar w:val="nil"/>
              </w:pBdr>
              <w:jc w:val="right"/>
              <w:rPr>
                <w:rFonts w:ascii="Arial" w:eastAsia="Arial" w:hAnsi="Arial" w:cs="Arial"/>
                <w:color w:val="000000"/>
                <w:sz w:val="16"/>
                <w:szCs w:val="22"/>
                <w:bdr w:val="nil"/>
                <w:lang w:val="pt-BR"/>
              </w:rPr>
            </w:pPr>
          </w:p>
        </w:tc>
        <w:tc>
          <w:tcPr>
            <w:tcW w:w="1500" w:type="dxa"/>
            <w:tcBorders>
              <w:top w:val="nil"/>
              <w:left w:val="nil"/>
              <w:bottom w:val="nil"/>
              <w:right w:val="nil"/>
              <w:tl2br w:val="nil"/>
              <w:tr2bl w:val="nil"/>
            </w:tcBorders>
            <w:shd w:val="clear" w:color="auto" w:fill="auto"/>
            <w:noWrap/>
            <w:tcMar>
              <w:left w:w="40" w:type="dxa"/>
              <w:right w:w="100" w:type="dxa"/>
            </w:tcMar>
            <w:vAlign w:val="center"/>
          </w:tcPr>
          <w:p w14:paraId="129CE62F" w14:textId="77777777" w:rsidR="00525BF6" w:rsidRPr="00A10874" w:rsidRDefault="00525BF6">
            <w:pPr>
              <w:keepNext/>
              <w:pBdr>
                <w:top w:val="nil"/>
                <w:left w:val="nil"/>
                <w:bottom w:val="nil"/>
                <w:right w:val="nil"/>
                <w:between w:val="nil"/>
                <w:bar w:val="nil"/>
              </w:pBdr>
              <w:jc w:val="right"/>
              <w:rPr>
                <w:rFonts w:ascii="Arial" w:eastAsia="Arial" w:hAnsi="Arial" w:cs="Arial"/>
                <w:color w:val="000000"/>
                <w:sz w:val="16"/>
                <w:szCs w:val="22"/>
                <w:bdr w:val="nil"/>
                <w:lang w:val="pt-BR"/>
              </w:rPr>
            </w:pPr>
            <w:r w:rsidRPr="00A10874">
              <w:rPr>
                <w:rFonts w:ascii="Arial" w:eastAsia="Arial" w:hAnsi="Arial" w:cs="Arial"/>
                <w:color w:val="000000"/>
                <w:sz w:val="16"/>
                <w:szCs w:val="22"/>
                <w:bdr w:val="nil"/>
                <w:lang w:val="pt-BR"/>
              </w:rPr>
              <w:t>1.641</w:t>
            </w:r>
          </w:p>
        </w:tc>
        <w:tc>
          <w:tcPr>
            <w:tcW w:w="1500" w:type="dxa"/>
            <w:tcBorders>
              <w:top w:val="nil"/>
              <w:left w:val="nil"/>
              <w:bottom w:val="nil"/>
              <w:right w:val="nil"/>
              <w:tl2br w:val="nil"/>
              <w:tr2bl w:val="nil"/>
            </w:tcBorders>
            <w:shd w:val="clear" w:color="auto" w:fill="auto"/>
            <w:noWrap/>
            <w:tcMar>
              <w:left w:w="40" w:type="dxa"/>
              <w:right w:w="100" w:type="dxa"/>
            </w:tcMar>
            <w:vAlign w:val="center"/>
          </w:tcPr>
          <w:p w14:paraId="28375BC3" w14:textId="77777777" w:rsidR="00525BF6" w:rsidRPr="00A10874" w:rsidRDefault="00525BF6">
            <w:pPr>
              <w:keepNext/>
              <w:pBdr>
                <w:top w:val="nil"/>
                <w:left w:val="nil"/>
                <w:bottom w:val="nil"/>
                <w:right w:val="nil"/>
                <w:between w:val="nil"/>
                <w:bar w:val="nil"/>
              </w:pBdr>
              <w:jc w:val="right"/>
              <w:rPr>
                <w:rFonts w:ascii="Arial" w:eastAsia="Arial" w:hAnsi="Arial" w:cs="Arial"/>
                <w:color w:val="000000"/>
                <w:sz w:val="16"/>
                <w:szCs w:val="22"/>
                <w:bdr w:val="nil"/>
                <w:lang w:val="pt-BR"/>
              </w:rPr>
            </w:pPr>
            <w:r w:rsidRPr="00A10874">
              <w:rPr>
                <w:rFonts w:ascii="Arial" w:eastAsia="Arial" w:hAnsi="Arial" w:cs="Arial"/>
                <w:color w:val="000000"/>
                <w:sz w:val="16"/>
                <w:szCs w:val="22"/>
                <w:bdr w:val="nil"/>
                <w:lang w:val="pt-BR"/>
              </w:rPr>
              <w:t>1.641</w:t>
            </w:r>
          </w:p>
        </w:tc>
      </w:tr>
      <w:tr w:rsidR="00525BF6" w:rsidRPr="00A10874" w14:paraId="33A2D1B5" w14:textId="77777777" w:rsidTr="00525BF6">
        <w:trPr>
          <w:cantSplit/>
          <w:trHeight w:hRule="exact" w:val="255"/>
        </w:trPr>
        <w:tc>
          <w:tcPr>
            <w:tcW w:w="1230" w:type="dxa"/>
            <w:tcBorders>
              <w:top w:val="nil"/>
              <w:left w:val="nil"/>
              <w:bottom w:val="single" w:sz="4" w:space="0" w:color="000000"/>
              <w:right w:val="nil"/>
              <w:tl2br w:val="nil"/>
              <w:tr2bl w:val="nil"/>
            </w:tcBorders>
            <w:shd w:val="clear" w:color="auto" w:fill="auto"/>
            <w:tcMar>
              <w:left w:w="40" w:type="dxa"/>
              <w:right w:w="40" w:type="dxa"/>
            </w:tcMar>
            <w:vAlign w:val="center"/>
          </w:tcPr>
          <w:p w14:paraId="24CA7B85" w14:textId="77777777" w:rsidR="00525BF6" w:rsidRPr="00A10874" w:rsidRDefault="00525BF6">
            <w:pPr>
              <w:keepNext/>
              <w:pBdr>
                <w:top w:val="nil"/>
                <w:left w:val="nil"/>
                <w:bottom w:val="nil"/>
                <w:right w:val="nil"/>
                <w:between w:val="nil"/>
                <w:bar w:val="nil"/>
              </w:pBdr>
              <w:jc w:val="center"/>
              <w:rPr>
                <w:rFonts w:ascii="Arial" w:eastAsia="Arial" w:hAnsi="Arial" w:cs="Arial"/>
                <w:b/>
                <w:color w:val="000000"/>
                <w:sz w:val="16"/>
                <w:szCs w:val="22"/>
                <w:bdr w:val="nil"/>
                <w:lang w:val="pt-BR"/>
              </w:rPr>
            </w:pPr>
            <w:r w:rsidRPr="00A10874">
              <w:rPr>
                <w:rFonts w:ascii="Arial" w:eastAsia="Arial" w:hAnsi="Arial" w:cs="Arial"/>
                <w:b/>
                <w:color w:val="000000"/>
                <w:sz w:val="16"/>
                <w:szCs w:val="22"/>
                <w:bdr w:val="nil"/>
                <w:lang w:val="pt-BR"/>
              </w:rPr>
              <w:t>Total</w:t>
            </w:r>
          </w:p>
        </w:tc>
        <w:tc>
          <w:tcPr>
            <w:tcW w:w="1230" w:type="dxa"/>
            <w:tcBorders>
              <w:top w:val="nil"/>
              <w:left w:val="nil"/>
              <w:bottom w:val="single" w:sz="4" w:space="0" w:color="000000"/>
              <w:right w:val="nil"/>
              <w:tl2br w:val="nil"/>
              <w:tr2bl w:val="nil"/>
            </w:tcBorders>
            <w:shd w:val="clear" w:color="auto" w:fill="auto"/>
            <w:tcMar>
              <w:left w:w="0" w:type="dxa"/>
              <w:right w:w="0" w:type="dxa"/>
            </w:tcMar>
            <w:vAlign w:val="center"/>
          </w:tcPr>
          <w:p w14:paraId="06F150B9" w14:textId="77777777" w:rsidR="00525BF6" w:rsidRPr="00A10874" w:rsidRDefault="00525BF6">
            <w:pPr>
              <w:keepNext/>
              <w:pBdr>
                <w:top w:val="nil"/>
                <w:left w:val="nil"/>
                <w:bottom w:val="nil"/>
                <w:right w:val="nil"/>
                <w:between w:val="nil"/>
                <w:bar w:val="nil"/>
              </w:pBdr>
              <w:jc w:val="center"/>
              <w:rPr>
                <w:rFonts w:ascii="Arial" w:eastAsia="Arial" w:hAnsi="Arial" w:cs="Arial"/>
                <w:color w:val="000000"/>
                <w:sz w:val="16"/>
                <w:szCs w:val="22"/>
                <w:bdr w:val="nil"/>
                <w:lang w:val="pt-BR"/>
              </w:rPr>
            </w:pPr>
          </w:p>
        </w:tc>
        <w:tc>
          <w:tcPr>
            <w:tcW w:w="1095" w:type="dxa"/>
            <w:tcBorders>
              <w:top w:val="nil"/>
              <w:left w:val="nil"/>
              <w:bottom w:val="single" w:sz="4" w:space="0" w:color="000000"/>
              <w:right w:val="nil"/>
              <w:tl2br w:val="nil"/>
              <w:tr2bl w:val="nil"/>
            </w:tcBorders>
            <w:shd w:val="clear" w:color="auto" w:fill="auto"/>
            <w:tcMar>
              <w:left w:w="0" w:type="dxa"/>
              <w:right w:w="0" w:type="dxa"/>
            </w:tcMar>
            <w:vAlign w:val="center"/>
          </w:tcPr>
          <w:p w14:paraId="72B26D8B" w14:textId="77777777" w:rsidR="00525BF6" w:rsidRPr="00A10874" w:rsidRDefault="00525BF6">
            <w:pPr>
              <w:keepNext/>
              <w:pBdr>
                <w:top w:val="nil"/>
                <w:left w:val="nil"/>
                <w:bottom w:val="nil"/>
                <w:right w:val="nil"/>
                <w:between w:val="nil"/>
                <w:bar w:val="nil"/>
              </w:pBdr>
              <w:jc w:val="center"/>
              <w:rPr>
                <w:rFonts w:ascii="Arial" w:eastAsia="Arial" w:hAnsi="Arial" w:cs="Arial"/>
                <w:color w:val="000000"/>
                <w:sz w:val="16"/>
                <w:szCs w:val="22"/>
                <w:bdr w:val="nil"/>
                <w:lang w:val="pt-BR"/>
              </w:rPr>
            </w:pPr>
          </w:p>
        </w:tc>
        <w:tc>
          <w:tcPr>
            <w:tcW w:w="75" w:type="dxa"/>
            <w:tcBorders>
              <w:top w:val="nil"/>
              <w:left w:val="nil"/>
              <w:bottom w:val="single" w:sz="4" w:space="0" w:color="000000"/>
              <w:right w:val="nil"/>
              <w:tl2br w:val="nil"/>
              <w:tr2bl w:val="nil"/>
            </w:tcBorders>
            <w:shd w:val="clear" w:color="auto" w:fill="auto"/>
            <w:noWrap/>
            <w:tcMar>
              <w:left w:w="0" w:type="dxa"/>
              <w:right w:w="0" w:type="dxa"/>
            </w:tcMar>
            <w:vAlign w:val="center"/>
          </w:tcPr>
          <w:p w14:paraId="4221715F" w14:textId="77777777" w:rsidR="00525BF6" w:rsidRPr="00A10874" w:rsidRDefault="00525BF6">
            <w:pPr>
              <w:keepNext/>
              <w:pBdr>
                <w:top w:val="nil"/>
                <w:left w:val="nil"/>
                <w:bottom w:val="nil"/>
                <w:right w:val="nil"/>
                <w:between w:val="nil"/>
                <w:bar w:val="nil"/>
              </w:pBdr>
              <w:jc w:val="right"/>
              <w:rPr>
                <w:rFonts w:ascii="Arial" w:eastAsia="Arial" w:hAnsi="Arial" w:cs="Arial"/>
                <w:b/>
                <w:color w:val="000000"/>
                <w:sz w:val="16"/>
                <w:szCs w:val="22"/>
                <w:bdr w:val="nil"/>
                <w:lang w:val="pt-BR"/>
              </w:rPr>
            </w:pPr>
          </w:p>
        </w:tc>
        <w:tc>
          <w:tcPr>
            <w:tcW w:w="1500" w:type="dxa"/>
            <w:tcBorders>
              <w:top w:val="nil"/>
              <w:left w:val="nil"/>
              <w:bottom w:val="single" w:sz="4" w:space="0" w:color="000000"/>
              <w:right w:val="nil"/>
              <w:tl2br w:val="nil"/>
              <w:tr2bl w:val="nil"/>
            </w:tcBorders>
            <w:shd w:val="clear" w:color="auto" w:fill="auto"/>
            <w:noWrap/>
            <w:tcMar>
              <w:left w:w="40" w:type="dxa"/>
              <w:right w:w="100" w:type="dxa"/>
            </w:tcMar>
            <w:vAlign w:val="center"/>
          </w:tcPr>
          <w:p w14:paraId="1807175D" w14:textId="77777777" w:rsidR="00525BF6" w:rsidRPr="00A10874" w:rsidRDefault="00525BF6">
            <w:pPr>
              <w:keepNext/>
              <w:pBdr>
                <w:top w:val="nil"/>
                <w:left w:val="nil"/>
                <w:bottom w:val="nil"/>
                <w:right w:val="nil"/>
                <w:between w:val="nil"/>
                <w:bar w:val="nil"/>
              </w:pBdr>
              <w:jc w:val="right"/>
              <w:rPr>
                <w:rFonts w:ascii="Arial" w:eastAsia="Arial" w:hAnsi="Arial" w:cs="Arial"/>
                <w:b/>
                <w:color w:val="000000"/>
                <w:sz w:val="16"/>
                <w:szCs w:val="22"/>
                <w:bdr w:val="nil"/>
                <w:lang w:val="pt-BR"/>
              </w:rPr>
            </w:pPr>
            <w:r w:rsidRPr="00A10874">
              <w:rPr>
                <w:rFonts w:ascii="Arial" w:eastAsia="Arial" w:hAnsi="Arial" w:cs="Arial"/>
                <w:b/>
                <w:color w:val="000000"/>
                <w:sz w:val="16"/>
                <w:szCs w:val="22"/>
                <w:bdr w:val="nil"/>
                <w:lang w:val="pt-BR"/>
              </w:rPr>
              <w:t>1.264</w:t>
            </w:r>
          </w:p>
        </w:tc>
        <w:tc>
          <w:tcPr>
            <w:tcW w:w="1500" w:type="dxa"/>
            <w:tcBorders>
              <w:top w:val="nil"/>
              <w:left w:val="nil"/>
              <w:bottom w:val="single" w:sz="4" w:space="0" w:color="000000"/>
              <w:right w:val="nil"/>
              <w:tl2br w:val="nil"/>
              <w:tr2bl w:val="nil"/>
            </w:tcBorders>
            <w:shd w:val="clear" w:color="auto" w:fill="auto"/>
            <w:noWrap/>
            <w:tcMar>
              <w:left w:w="40" w:type="dxa"/>
              <w:right w:w="100" w:type="dxa"/>
            </w:tcMar>
            <w:vAlign w:val="center"/>
          </w:tcPr>
          <w:p w14:paraId="63181A0F" w14:textId="77777777" w:rsidR="00525BF6" w:rsidRPr="00A10874" w:rsidRDefault="00525BF6">
            <w:pPr>
              <w:keepNext/>
              <w:pBdr>
                <w:top w:val="nil"/>
                <w:left w:val="nil"/>
                <w:bottom w:val="nil"/>
                <w:right w:val="nil"/>
                <w:between w:val="nil"/>
                <w:bar w:val="nil"/>
              </w:pBdr>
              <w:jc w:val="right"/>
              <w:rPr>
                <w:rFonts w:ascii="Arial" w:eastAsia="Arial" w:hAnsi="Arial" w:cs="Arial"/>
                <w:b/>
                <w:color w:val="000000"/>
                <w:sz w:val="16"/>
                <w:szCs w:val="22"/>
                <w:bdr w:val="nil"/>
                <w:lang w:val="pt-BR"/>
              </w:rPr>
            </w:pPr>
            <w:r w:rsidRPr="00A10874">
              <w:rPr>
                <w:rFonts w:ascii="Arial" w:eastAsia="Arial" w:hAnsi="Arial" w:cs="Arial"/>
                <w:b/>
                <w:color w:val="000000"/>
                <w:sz w:val="16"/>
                <w:szCs w:val="22"/>
                <w:bdr w:val="nil"/>
                <w:lang w:val="pt-BR"/>
              </w:rPr>
              <w:t>1.211</w:t>
            </w:r>
          </w:p>
        </w:tc>
        <w:tc>
          <w:tcPr>
            <w:tcW w:w="30" w:type="dxa"/>
            <w:tcBorders>
              <w:top w:val="nil"/>
              <w:left w:val="nil"/>
              <w:bottom w:val="single" w:sz="4" w:space="0" w:color="000000"/>
              <w:right w:val="nil"/>
              <w:tl2br w:val="nil"/>
              <w:tr2bl w:val="nil"/>
            </w:tcBorders>
            <w:shd w:val="clear" w:color="auto" w:fill="auto"/>
            <w:noWrap/>
            <w:tcMar>
              <w:left w:w="0" w:type="dxa"/>
              <w:right w:w="0" w:type="dxa"/>
            </w:tcMar>
            <w:vAlign w:val="center"/>
          </w:tcPr>
          <w:p w14:paraId="2EAC9208" w14:textId="77777777" w:rsidR="00525BF6" w:rsidRPr="00A10874" w:rsidRDefault="00525BF6">
            <w:pPr>
              <w:keepNext/>
              <w:pBdr>
                <w:top w:val="nil"/>
                <w:left w:val="nil"/>
                <w:bottom w:val="nil"/>
                <w:right w:val="nil"/>
                <w:between w:val="nil"/>
                <w:bar w:val="nil"/>
              </w:pBdr>
              <w:jc w:val="right"/>
              <w:rPr>
                <w:rFonts w:ascii="Arial" w:eastAsia="Arial" w:hAnsi="Arial" w:cs="Arial"/>
                <w:b/>
                <w:color w:val="000000"/>
                <w:sz w:val="16"/>
                <w:szCs w:val="22"/>
                <w:bdr w:val="nil"/>
                <w:lang w:val="pt-BR"/>
              </w:rPr>
            </w:pPr>
          </w:p>
        </w:tc>
        <w:tc>
          <w:tcPr>
            <w:tcW w:w="75" w:type="dxa"/>
            <w:tcBorders>
              <w:top w:val="nil"/>
              <w:left w:val="nil"/>
              <w:bottom w:val="single" w:sz="4" w:space="0" w:color="000000"/>
              <w:right w:val="nil"/>
              <w:tl2br w:val="nil"/>
              <w:tr2bl w:val="nil"/>
            </w:tcBorders>
            <w:shd w:val="clear" w:color="auto" w:fill="auto"/>
            <w:noWrap/>
            <w:tcMar>
              <w:left w:w="0" w:type="dxa"/>
              <w:right w:w="0" w:type="dxa"/>
            </w:tcMar>
            <w:vAlign w:val="center"/>
          </w:tcPr>
          <w:p w14:paraId="2D6B1BEB" w14:textId="77777777" w:rsidR="00525BF6" w:rsidRPr="00A10874" w:rsidRDefault="00525BF6">
            <w:pPr>
              <w:keepNext/>
              <w:pBdr>
                <w:top w:val="nil"/>
                <w:left w:val="nil"/>
                <w:bottom w:val="nil"/>
                <w:right w:val="nil"/>
                <w:between w:val="nil"/>
                <w:bar w:val="nil"/>
              </w:pBdr>
              <w:jc w:val="right"/>
              <w:rPr>
                <w:rFonts w:ascii="Arial" w:eastAsia="Arial" w:hAnsi="Arial" w:cs="Arial"/>
                <w:b/>
                <w:color w:val="000000"/>
                <w:sz w:val="16"/>
                <w:szCs w:val="22"/>
                <w:bdr w:val="nil"/>
                <w:lang w:val="pt-BR"/>
              </w:rPr>
            </w:pPr>
          </w:p>
        </w:tc>
        <w:tc>
          <w:tcPr>
            <w:tcW w:w="1500" w:type="dxa"/>
            <w:tcBorders>
              <w:top w:val="nil"/>
              <w:left w:val="nil"/>
              <w:bottom w:val="single" w:sz="4" w:space="0" w:color="000000"/>
              <w:right w:val="nil"/>
              <w:tl2br w:val="nil"/>
              <w:tr2bl w:val="nil"/>
            </w:tcBorders>
            <w:shd w:val="clear" w:color="auto" w:fill="auto"/>
            <w:noWrap/>
            <w:tcMar>
              <w:left w:w="40" w:type="dxa"/>
              <w:right w:w="100" w:type="dxa"/>
            </w:tcMar>
            <w:vAlign w:val="center"/>
          </w:tcPr>
          <w:p w14:paraId="011AC624" w14:textId="77777777" w:rsidR="00525BF6" w:rsidRPr="00A10874" w:rsidRDefault="00525BF6">
            <w:pPr>
              <w:keepNext/>
              <w:pBdr>
                <w:top w:val="nil"/>
                <w:left w:val="nil"/>
                <w:bottom w:val="nil"/>
                <w:right w:val="nil"/>
                <w:between w:val="nil"/>
                <w:bar w:val="nil"/>
              </w:pBdr>
              <w:jc w:val="right"/>
              <w:rPr>
                <w:rFonts w:ascii="Arial" w:eastAsia="Arial" w:hAnsi="Arial" w:cs="Arial"/>
                <w:b/>
                <w:color w:val="000000"/>
                <w:sz w:val="16"/>
                <w:szCs w:val="22"/>
                <w:bdr w:val="nil"/>
                <w:lang w:val="pt-BR"/>
              </w:rPr>
            </w:pPr>
            <w:r w:rsidRPr="00A10874">
              <w:rPr>
                <w:rFonts w:ascii="Arial" w:eastAsia="Arial" w:hAnsi="Arial" w:cs="Arial"/>
                <w:b/>
                <w:color w:val="000000"/>
                <w:sz w:val="16"/>
                <w:szCs w:val="22"/>
                <w:bdr w:val="nil"/>
                <w:lang w:val="pt-BR"/>
              </w:rPr>
              <w:t>1.641</w:t>
            </w:r>
          </w:p>
        </w:tc>
        <w:tc>
          <w:tcPr>
            <w:tcW w:w="1500" w:type="dxa"/>
            <w:tcBorders>
              <w:top w:val="nil"/>
              <w:left w:val="nil"/>
              <w:bottom w:val="single" w:sz="4" w:space="0" w:color="000000"/>
              <w:right w:val="nil"/>
              <w:tl2br w:val="nil"/>
              <w:tr2bl w:val="nil"/>
            </w:tcBorders>
            <w:shd w:val="clear" w:color="auto" w:fill="auto"/>
            <w:noWrap/>
            <w:tcMar>
              <w:left w:w="40" w:type="dxa"/>
              <w:right w:w="100" w:type="dxa"/>
            </w:tcMar>
            <w:vAlign w:val="center"/>
          </w:tcPr>
          <w:p w14:paraId="7B2FF64B" w14:textId="77777777" w:rsidR="00525BF6" w:rsidRPr="00A10874" w:rsidRDefault="00525BF6">
            <w:pPr>
              <w:keepNext/>
              <w:pBdr>
                <w:top w:val="nil"/>
                <w:left w:val="nil"/>
                <w:bottom w:val="nil"/>
                <w:right w:val="nil"/>
                <w:between w:val="nil"/>
                <w:bar w:val="nil"/>
              </w:pBdr>
              <w:jc w:val="right"/>
              <w:rPr>
                <w:rFonts w:ascii="Arial" w:eastAsia="Arial" w:hAnsi="Arial" w:cs="Arial"/>
                <w:b/>
                <w:color w:val="000000"/>
                <w:sz w:val="16"/>
                <w:szCs w:val="22"/>
                <w:bdr w:val="nil"/>
                <w:lang w:val="pt-BR"/>
              </w:rPr>
            </w:pPr>
            <w:r w:rsidRPr="00A10874">
              <w:rPr>
                <w:rFonts w:ascii="Arial" w:eastAsia="Arial" w:hAnsi="Arial" w:cs="Arial"/>
                <w:b/>
                <w:color w:val="000000"/>
                <w:sz w:val="16"/>
                <w:szCs w:val="22"/>
                <w:bdr w:val="nil"/>
                <w:lang w:val="pt-BR"/>
              </w:rPr>
              <w:t>1.641</w:t>
            </w:r>
          </w:p>
        </w:tc>
      </w:tr>
    </w:tbl>
    <w:p w14:paraId="143B387B" w14:textId="77777777" w:rsidR="00001045" w:rsidRPr="00A10874" w:rsidRDefault="00356054" w:rsidP="00725D95">
      <w:pPr>
        <w:keepNext/>
        <w:pBdr>
          <w:top w:val="nil"/>
          <w:left w:val="nil"/>
          <w:bottom w:val="nil"/>
          <w:right w:val="nil"/>
          <w:between w:val="nil"/>
          <w:bar w:val="nil"/>
        </w:pBdr>
        <w:spacing w:before="120" w:after="120" w:line="276" w:lineRule="auto"/>
        <w:ind w:left="454" w:hanging="454"/>
        <w:rPr>
          <w:rFonts w:ascii="Arial" w:hAnsi="Arial" w:cs="Arial"/>
          <w:b/>
          <w:sz w:val="18"/>
          <w:szCs w:val="18"/>
          <w:bdr w:val="nil"/>
          <w:lang w:val="pt-BR"/>
        </w:rPr>
      </w:pPr>
      <w:r w:rsidRPr="00A10874">
        <w:rPr>
          <w:rFonts w:ascii="Arial" w:hAnsi="Arial" w:cs="Arial"/>
          <w:b/>
          <w:sz w:val="18"/>
          <w:szCs w:val="18"/>
          <w:bdr w:val="nil"/>
          <w:lang w:val="pt-BR"/>
        </w:rPr>
        <w:t>Movimentação da Provisão para Créditos de Liquidação Duvidosa</w:t>
      </w: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6405"/>
        <w:gridCol w:w="1650"/>
        <w:gridCol w:w="1650"/>
      </w:tblGrid>
      <w:tr w:rsidR="003C2575" w:rsidRPr="00A10874" w14:paraId="3C64639C" w14:textId="77777777" w:rsidTr="00525BF6">
        <w:trPr>
          <w:cantSplit/>
          <w:trHeight w:hRule="exact" w:val="255"/>
        </w:trPr>
        <w:tc>
          <w:tcPr>
            <w:tcW w:w="6405" w:type="dxa"/>
            <w:tcBorders>
              <w:top w:val="single" w:sz="4" w:space="0" w:color="000000"/>
              <w:left w:val="nil"/>
              <w:bottom w:val="single" w:sz="4" w:space="0" w:color="000000"/>
              <w:right w:val="nil"/>
              <w:tl2br w:val="nil"/>
              <w:tr2bl w:val="nil"/>
            </w:tcBorders>
            <w:shd w:val="clear" w:color="auto" w:fill="auto"/>
            <w:tcMar>
              <w:left w:w="0" w:type="dxa"/>
              <w:right w:w="0" w:type="dxa"/>
            </w:tcMar>
            <w:vAlign w:val="center"/>
          </w:tcPr>
          <w:p w14:paraId="3154D7F4" w14:textId="77777777" w:rsidR="003C2575" w:rsidRPr="00A10874" w:rsidRDefault="003C2575" w:rsidP="00525BF6">
            <w:pPr>
              <w:keepNext/>
              <w:pBdr>
                <w:top w:val="nil"/>
                <w:left w:val="nil"/>
                <w:bottom w:val="nil"/>
                <w:right w:val="nil"/>
                <w:between w:val="nil"/>
                <w:bar w:val="nil"/>
              </w:pBdr>
              <w:spacing w:before="20"/>
              <w:rPr>
                <w:rFonts w:ascii="Arial" w:eastAsia="Arial" w:hAnsi="Arial" w:cs="Arial"/>
                <w:color w:val="000000"/>
                <w:sz w:val="16"/>
                <w:szCs w:val="22"/>
                <w:bdr w:val="nil"/>
                <w:lang w:val="pt-BR"/>
              </w:rPr>
            </w:pPr>
          </w:p>
        </w:tc>
        <w:tc>
          <w:tcPr>
            <w:tcW w:w="16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14:paraId="1EED8C3A" w14:textId="77777777" w:rsidR="003C2575" w:rsidRPr="00A10874" w:rsidRDefault="00356054" w:rsidP="00525BF6">
            <w:pPr>
              <w:keepNext/>
              <w:pBdr>
                <w:top w:val="nil"/>
                <w:left w:val="nil"/>
                <w:bottom w:val="nil"/>
                <w:right w:val="nil"/>
                <w:between w:val="nil"/>
                <w:bar w:val="nil"/>
              </w:pBdr>
              <w:spacing w:before="20"/>
              <w:jc w:val="right"/>
              <w:rPr>
                <w:rFonts w:ascii="Arial" w:eastAsia="Arial" w:hAnsi="Arial" w:cs="Arial"/>
                <w:b/>
                <w:color w:val="000000"/>
                <w:sz w:val="16"/>
                <w:szCs w:val="22"/>
                <w:bdr w:val="nil"/>
                <w:lang w:val="pt-BR"/>
              </w:rPr>
            </w:pPr>
            <w:r w:rsidRPr="00A10874">
              <w:rPr>
                <w:rFonts w:ascii="Arial" w:eastAsia="Arial" w:hAnsi="Arial" w:cs="Arial"/>
                <w:b/>
                <w:color w:val="000000"/>
                <w:sz w:val="16"/>
                <w:szCs w:val="22"/>
                <w:bdr w:val="nil"/>
                <w:lang w:val="pt-BR"/>
              </w:rPr>
              <w:t>1º Sem/2022</w:t>
            </w:r>
          </w:p>
        </w:tc>
        <w:tc>
          <w:tcPr>
            <w:tcW w:w="16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14:paraId="1A2945B8" w14:textId="77777777" w:rsidR="003C2575" w:rsidRPr="00A10874" w:rsidRDefault="00356054" w:rsidP="00525BF6">
            <w:pPr>
              <w:keepNext/>
              <w:pBdr>
                <w:top w:val="nil"/>
                <w:left w:val="nil"/>
                <w:bottom w:val="nil"/>
                <w:right w:val="nil"/>
                <w:between w:val="nil"/>
                <w:bar w:val="nil"/>
              </w:pBdr>
              <w:spacing w:before="20"/>
              <w:jc w:val="right"/>
              <w:rPr>
                <w:rFonts w:ascii="Arial" w:eastAsia="Arial" w:hAnsi="Arial" w:cs="Arial"/>
                <w:b/>
                <w:color w:val="000000"/>
                <w:sz w:val="16"/>
                <w:szCs w:val="22"/>
                <w:bdr w:val="nil"/>
                <w:lang w:val="pt-BR"/>
              </w:rPr>
            </w:pPr>
            <w:r w:rsidRPr="00A10874">
              <w:rPr>
                <w:rFonts w:ascii="Arial" w:eastAsia="Arial" w:hAnsi="Arial" w:cs="Arial"/>
                <w:b/>
                <w:color w:val="000000"/>
                <w:sz w:val="16"/>
                <w:szCs w:val="22"/>
                <w:bdr w:val="nil"/>
                <w:lang w:val="pt-BR"/>
              </w:rPr>
              <w:t>1º Sem/2021</w:t>
            </w:r>
          </w:p>
        </w:tc>
      </w:tr>
      <w:tr w:rsidR="003C2575" w:rsidRPr="00A10874" w14:paraId="4FAE6F07" w14:textId="77777777" w:rsidTr="00525BF6">
        <w:trPr>
          <w:cantSplit/>
          <w:trHeight w:hRule="exact" w:val="255"/>
        </w:trPr>
        <w:tc>
          <w:tcPr>
            <w:tcW w:w="6405" w:type="dxa"/>
            <w:tcBorders>
              <w:top w:val="single" w:sz="4" w:space="0" w:color="000000"/>
              <w:left w:val="nil"/>
              <w:bottom w:val="nil"/>
              <w:right w:val="nil"/>
              <w:tl2br w:val="nil"/>
              <w:tr2bl w:val="nil"/>
            </w:tcBorders>
            <w:shd w:val="clear" w:color="auto" w:fill="auto"/>
            <w:tcMar>
              <w:left w:w="40" w:type="dxa"/>
              <w:right w:w="40" w:type="dxa"/>
            </w:tcMar>
            <w:vAlign w:val="center"/>
          </w:tcPr>
          <w:p w14:paraId="724E2140" w14:textId="77777777" w:rsidR="003C2575" w:rsidRPr="00A10874" w:rsidRDefault="00356054">
            <w:pPr>
              <w:keepNext/>
              <w:pBdr>
                <w:top w:val="nil"/>
                <w:left w:val="nil"/>
                <w:bottom w:val="nil"/>
                <w:right w:val="nil"/>
                <w:between w:val="nil"/>
                <w:bar w:val="nil"/>
              </w:pBdr>
              <w:rPr>
                <w:rFonts w:ascii="Arial" w:eastAsia="Arial" w:hAnsi="Arial" w:cs="Arial"/>
                <w:b/>
                <w:color w:val="000000"/>
                <w:sz w:val="16"/>
                <w:szCs w:val="22"/>
                <w:bdr w:val="nil"/>
                <w:lang w:val="pt-BR"/>
              </w:rPr>
            </w:pPr>
            <w:r w:rsidRPr="00A10874">
              <w:rPr>
                <w:rFonts w:ascii="Arial" w:eastAsia="Arial" w:hAnsi="Arial" w:cs="Arial"/>
                <w:b/>
                <w:color w:val="000000"/>
                <w:sz w:val="16"/>
                <w:szCs w:val="22"/>
                <w:bdr w:val="nil"/>
                <w:lang w:val="pt-BR"/>
              </w:rPr>
              <w:t>Saldo inicial</w:t>
            </w:r>
          </w:p>
        </w:tc>
        <w:tc>
          <w:tcPr>
            <w:tcW w:w="1650" w:type="dxa"/>
            <w:tcBorders>
              <w:top w:val="single" w:sz="4" w:space="0" w:color="000000"/>
              <w:left w:val="nil"/>
              <w:bottom w:val="nil"/>
              <w:right w:val="nil"/>
              <w:tl2br w:val="nil"/>
              <w:tr2bl w:val="nil"/>
            </w:tcBorders>
            <w:shd w:val="clear" w:color="auto" w:fill="auto"/>
            <w:tcMar>
              <w:left w:w="40" w:type="dxa"/>
              <w:right w:w="100" w:type="dxa"/>
            </w:tcMar>
            <w:vAlign w:val="center"/>
          </w:tcPr>
          <w:p w14:paraId="3A5E7C53" w14:textId="77777777" w:rsidR="003C2575" w:rsidRPr="00A10874" w:rsidRDefault="00356054">
            <w:pPr>
              <w:keepNext/>
              <w:pBdr>
                <w:top w:val="nil"/>
                <w:left w:val="nil"/>
                <w:bottom w:val="nil"/>
                <w:right w:val="nil"/>
                <w:between w:val="nil"/>
                <w:bar w:val="nil"/>
              </w:pBdr>
              <w:jc w:val="right"/>
              <w:rPr>
                <w:rFonts w:ascii="Arial" w:eastAsia="Arial" w:hAnsi="Arial" w:cs="Arial"/>
                <w:b/>
                <w:color w:val="000000"/>
                <w:sz w:val="16"/>
                <w:szCs w:val="22"/>
                <w:bdr w:val="nil"/>
                <w:lang w:val="pt-BR"/>
              </w:rPr>
            </w:pPr>
            <w:r w:rsidRPr="00A10874">
              <w:rPr>
                <w:rFonts w:ascii="Arial" w:eastAsia="Arial" w:hAnsi="Arial" w:cs="Arial"/>
                <w:b/>
                <w:color w:val="000000"/>
                <w:sz w:val="16"/>
                <w:szCs w:val="22"/>
                <w:bdr w:val="nil"/>
                <w:lang w:val="pt-BR"/>
              </w:rPr>
              <w:t>1.641</w:t>
            </w:r>
          </w:p>
        </w:tc>
        <w:tc>
          <w:tcPr>
            <w:tcW w:w="1650" w:type="dxa"/>
            <w:tcBorders>
              <w:top w:val="single" w:sz="4" w:space="0" w:color="000000"/>
              <w:left w:val="nil"/>
              <w:bottom w:val="nil"/>
              <w:right w:val="nil"/>
              <w:tl2br w:val="nil"/>
              <w:tr2bl w:val="nil"/>
            </w:tcBorders>
            <w:shd w:val="clear" w:color="auto" w:fill="auto"/>
            <w:noWrap/>
            <w:tcMar>
              <w:left w:w="40" w:type="dxa"/>
              <w:right w:w="100" w:type="dxa"/>
            </w:tcMar>
            <w:vAlign w:val="center"/>
          </w:tcPr>
          <w:p w14:paraId="55D46188" w14:textId="77777777" w:rsidR="003C2575" w:rsidRPr="00A10874" w:rsidRDefault="00356054">
            <w:pPr>
              <w:keepNext/>
              <w:pBdr>
                <w:top w:val="nil"/>
                <w:left w:val="nil"/>
                <w:bottom w:val="nil"/>
                <w:right w:val="nil"/>
                <w:between w:val="nil"/>
                <w:bar w:val="nil"/>
              </w:pBdr>
              <w:jc w:val="right"/>
              <w:rPr>
                <w:rFonts w:ascii="Arial" w:eastAsia="Arial" w:hAnsi="Arial" w:cs="Arial"/>
                <w:b/>
                <w:color w:val="000000"/>
                <w:sz w:val="16"/>
                <w:szCs w:val="22"/>
                <w:bdr w:val="nil"/>
                <w:lang w:val="pt-BR"/>
              </w:rPr>
            </w:pPr>
            <w:r w:rsidRPr="00A10874">
              <w:rPr>
                <w:rFonts w:ascii="Arial" w:eastAsia="Arial" w:hAnsi="Arial" w:cs="Arial"/>
                <w:b/>
                <w:color w:val="000000"/>
                <w:sz w:val="16"/>
                <w:szCs w:val="22"/>
                <w:bdr w:val="nil"/>
                <w:lang w:val="pt-BR"/>
              </w:rPr>
              <w:t>1.853</w:t>
            </w:r>
          </w:p>
        </w:tc>
      </w:tr>
      <w:tr w:rsidR="003C2575" w:rsidRPr="00A10874" w14:paraId="4044187D" w14:textId="77777777" w:rsidTr="00525BF6">
        <w:trPr>
          <w:cantSplit/>
          <w:trHeight w:hRule="exact" w:val="255"/>
        </w:trPr>
        <w:tc>
          <w:tcPr>
            <w:tcW w:w="6405" w:type="dxa"/>
            <w:tcBorders>
              <w:top w:val="nil"/>
              <w:left w:val="nil"/>
              <w:bottom w:val="nil"/>
              <w:right w:val="nil"/>
              <w:tl2br w:val="nil"/>
              <w:tr2bl w:val="nil"/>
            </w:tcBorders>
            <w:shd w:val="clear" w:color="auto" w:fill="auto"/>
            <w:tcMar>
              <w:left w:w="40" w:type="dxa"/>
              <w:right w:w="40" w:type="dxa"/>
            </w:tcMar>
            <w:vAlign w:val="center"/>
          </w:tcPr>
          <w:p w14:paraId="71E64A77" w14:textId="77777777" w:rsidR="003C2575" w:rsidRPr="00A10874" w:rsidRDefault="00356054">
            <w:pPr>
              <w:keepNext/>
              <w:pBdr>
                <w:top w:val="nil"/>
                <w:left w:val="nil"/>
                <w:bottom w:val="nil"/>
                <w:right w:val="nil"/>
                <w:between w:val="nil"/>
                <w:bar w:val="nil"/>
              </w:pBdr>
              <w:jc w:val="both"/>
              <w:rPr>
                <w:rFonts w:ascii="Arial" w:eastAsia="Arial" w:hAnsi="Arial" w:cs="Arial"/>
                <w:color w:val="000000"/>
                <w:sz w:val="16"/>
                <w:szCs w:val="22"/>
                <w:bdr w:val="nil"/>
                <w:lang w:val="pt-BR"/>
              </w:rPr>
            </w:pPr>
            <w:r w:rsidRPr="00A10874">
              <w:rPr>
                <w:rFonts w:ascii="Arial" w:eastAsia="Arial" w:hAnsi="Arial" w:cs="Arial"/>
                <w:color w:val="000000"/>
                <w:sz w:val="16"/>
                <w:szCs w:val="22"/>
                <w:bdr w:val="nil"/>
                <w:lang w:val="pt-BR"/>
              </w:rPr>
              <w:t>Reforço</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2AC398CA" w14:textId="77777777" w:rsidR="003C2575" w:rsidRPr="00A10874" w:rsidRDefault="00356054">
            <w:pPr>
              <w:keepNext/>
              <w:pBdr>
                <w:top w:val="nil"/>
                <w:left w:val="nil"/>
                <w:bottom w:val="nil"/>
                <w:right w:val="nil"/>
                <w:between w:val="nil"/>
                <w:bar w:val="nil"/>
              </w:pBdr>
              <w:jc w:val="right"/>
              <w:rPr>
                <w:rFonts w:ascii="Arial" w:eastAsia="Arial" w:hAnsi="Arial" w:cs="Arial"/>
                <w:color w:val="000000"/>
                <w:sz w:val="16"/>
                <w:szCs w:val="22"/>
                <w:bdr w:val="nil"/>
                <w:lang w:val="pt-BR"/>
              </w:rPr>
            </w:pPr>
            <w:r w:rsidRPr="00A10874">
              <w:rPr>
                <w:rFonts w:ascii="Arial" w:eastAsia="Arial" w:hAnsi="Arial" w:cs="Arial"/>
                <w:color w:val="000000"/>
                <w:sz w:val="16"/>
                <w:szCs w:val="22"/>
                <w:bdr w:val="nil"/>
                <w:lang w:val="pt-BR"/>
              </w:rPr>
              <w:t>--</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2CC9440B" w14:textId="77777777" w:rsidR="003C2575" w:rsidRPr="00A10874" w:rsidRDefault="00356054">
            <w:pPr>
              <w:keepNext/>
              <w:pBdr>
                <w:top w:val="nil"/>
                <w:left w:val="nil"/>
                <w:bottom w:val="nil"/>
                <w:right w:val="nil"/>
                <w:between w:val="nil"/>
                <w:bar w:val="nil"/>
              </w:pBdr>
              <w:jc w:val="right"/>
              <w:rPr>
                <w:rFonts w:ascii="Arial" w:eastAsia="Arial" w:hAnsi="Arial" w:cs="Arial"/>
                <w:color w:val="000000"/>
                <w:sz w:val="16"/>
                <w:szCs w:val="22"/>
                <w:bdr w:val="nil"/>
                <w:lang w:val="pt-BR"/>
              </w:rPr>
            </w:pPr>
            <w:r w:rsidRPr="00A10874">
              <w:rPr>
                <w:rFonts w:ascii="Arial" w:eastAsia="Arial" w:hAnsi="Arial" w:cs="Arial"/>
                <w:color w:val="000000"/>
                <w:sz w:val="16"/>
                <w:szCs w:val="22"/>
                <w:bdr w:val="nil"/>
                <w:lang w:val="pt-BR"/>
              </w:rPr>
              <w:t>8</w:t>
            </w:r>
          </w:p>
        </w:tc>
      </w:tr>
      <w:tr w:rsidR="003C2575" w:rsidRPr="00A10874" w14:paraId="0B4AA8BB" w14:textId="77777777" w:rsidTr="00525BF6">
        <w:trPr>
          <w:cantSplit/>
          <w:trHeight w:hRule="exact" w:val="255"/>
        </w:trPr>
        <w:tc>
          <w:tcPr>
            <w:tcW w:w="6405" w:type="dxa"/>
            <w:tcBorders>
              <w:top w:val="nil"/>
              <w:left w:val="nil"/>
              <w:bottom w:val="nil"/>
              <w:right w:val="nil"/>
              <w:tl2br w:val="nil"/>
              <w:tr2bl w:val="nil"/>
            </w:tcBorders>
            <w:shd w:val="clear" w:color="auto" w:fill="auto"/>
            <w:tcMar>
              <w:left w:w="40" w:type="dxa"/>
              <w:right w:w="40" w:type="dxa"/>
            </w:tcMar>
            <w:vAlign w:val="center"/>
          </w:tcPr>
          <w:p w14:paraId="0F6C399F" w14:textId="77777777" w:rsidR="003C2575" w:rsidRPr="00A10874" w:rsidRDefault="00356054">
            <w:pPr>
              <w:keepNext/>
              <w:pBdr>
                <w:top w:val="nil"/>
                <w:left w:val="nil"/>
                <w:bottom w:val="nil"/>
                <w:right w:val="nil"/>
                <w:between w:val="nil"/>
                <w:bar w:val="nil"/>
              </w:pBdr>
              <w:jc w:val="both"/>
              <w:rPr>
                <w:rFonts w:ascii="Arial" w:eastAsia="Arial" w:hAnsi="Arial" w:cs="Arial"/>
                <w:color w:val="000000"/>
                <w:sz w:val="16"/>
                <w:szCs w:val="22"/>
                <w:bdr w:val="nil"/>
                <w:lang w:val="pt-BR"/>
              </w:rPr>
            </w:pPr>
            <w:r w:rsidRPr="00A10874">
              <w:rPr>
                <w:rFonts w:ascii="Arial" w:eastAsia="Arial" w:hAnsi="Arial" w:cs="Arial"/>
                <w:color w:val="000000"/>
                <w:sz w:val="16"/>
                <w:szCs w:val="22"/>
                <w:bdr w:val="nil"/>
                <w:lang w:val="pt-BR"/>
              </w:rPr>
              <w:t>Reversão</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14:paraId="45EB43CE" w14:textId="77777777" w:rsidR="003C2575" w:rsidRPr="00A10874" w:rsidRDefault="00356054">
            <w:pPr>
              <w:keepNext/>
              <w:pBdr>
                <w:top w:val="nil"/>
                <w:left w:val="nil"/>
                <w:bottom w:val="nil"/>
                <w:right w:val="nil"/>
                <w:between w:val="nil"/>
                <w:bar w:val="nil"/>
              </w:pBdr>
              <w:jc w:val="right"/>
              <w:rPr>
                <w:rFonts w:ascii="Arial" w:eastAsia="Arial" w:hAnsi="Arial" w:cs="Arial"/>
                <w:color w:val="000000"/>
                <w:sz w:val="16"/>
                <w:szCs w:val="22"/>
                <w:bdr w:val="nil"/>
                <w:lang w:val="pt-BR"/>
              </w:rPr>
            </w:pPr>
            <w:r w:rsidRPr="00A10874">
              <w:rPr>
                <w:rFonts w:ascii="Arial" w:eastAsia="Arial" w:hAnsi="Arial" w:cs="Arial"/>
                <w:color w:val="000000"/>
                <w:sz w:val="16"/>
                <w:szCs w:val="22"/>
                <w:bdr w:val="nil"/>
                <w:lang w:val="pt-BR"/>
              </w:rPr>
              <w:t>(430)</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14:paraId="6D9514C5" w14:textId="77777777" w:rsidR="003C2575" w:rsidRPr="00A10874" w:rsidRDefault="00356054">
            <w:pPr>
              <w:keepNext/>
              <w:pBdr>
                <w:top w:val="nil"/>
                <w:left w:val="nil"/>
                <w:bottom w:val="nil"/>
                <w:right w:val="nil"/>
                <w:between w:val="nil"/>
                <w:bar w:val="nil"/>
              </w:pBdr>
              <w:jc w:val="right"/>
              <w:rPr>
                <w:rFonts w:ascii="Arial" w:eastAsia="Arial" w:hAnsi="Arial" w:cs="Arial"/>
                <w:color w:val="000000"/>
                <w:sz w:val="16"/>
                <w:szCs w:val="22"/>
                <w:bdr w:val="nil"/>
                <w:lang w:val="pt-BR"/>
              </w:rPr>
            </w:pPr>
            <w:r w:rsidRPr="00A10874">
              <w:rPr>
                <w:rFonts w:ascii="Arial" w:eastAsia="Arial" w:hAnsi="Arial" w:cs="Arial"/>
                <w:color w:val="000000"/>
                <w:sz w:val="16"/>
                <w:szCs w:val="22"/>
                <w:bdr w:val="nil"/>
                <w:lang w:val="pt-BR"/>
              </w:rPr>
              <w:t>(15)</w:t>
            </w:r>
          </w:p>
        </w:tc>
      </w:tr>
      <w:tr w:rsidR="003C2575" w:rsidRPr="00A10874" w14:paraId="1E36EA36" w14:textId="77777777" w:rsidTr="00525BF6">
        <w:trPr>
          <w:cantSplit/>
          <w:trHeight w:hRule="exact" w:val="255"/>
        </w:trPr>
        <w:tc>
          <w:tcPr>
            <w:tcW w:w="6405" w:type="dxa"/>
            <w:tcBorders>
              <w:top w:val="nil"/>
              <w:left w:val="nil"/>
              <w:bottom w:val="single" w:sz="4" w:space="0" w:color="000000"/>
              <w:right w:val="nil"/>
              <w:tl2br w:val="nil"/>
              <w:tr2bl w:val="nil"/>
            </w:tcBorders>
            <w:shd w:val="clear" w:color="auto" w:fill="auto"/>
            <w:tcMar>
              <w:left w:w="40" w:type="dxa"/>
              <w:right w:w="40" w:type="dxa"/>
            </w:tcMar>
            <w:vAlign w:val="center"/>
          </w:tcPr>
          <w:p w14:paraId="4A37B56C" w14:textId="77777777" w:rsidR="003C2575" w:rsidRPr="00A10874" w:rsidRDefault="00356054">
            <w:pPr>
              <w:keepNext/>
              <w:pBdr>
                <w:top w:val="nil"/>
                <w:left w:val="nil"/>
                <w:bottom w:val="nil"/>
                <w:right w:val="nil"/>
                <w:between w:val="nil"/>
                <w:bar w:val="nil"/>
              </w:pBdr>
              <w:jc w:val="both"/>
              <w:rPr>
                <w:rFonts w:ascii="Arial" w:eastAsia="Arial" w:hAnsi="Arial" w:cs="Arial"/>
                <w:b/>
                <w:color w:val="000000"/>
                <w:sz w:val="16"/>
                <w:szCs w:val="22"/>
                <w:bdr w:val="nil"/>
                <w:lang w:val="pt-BR"/>
              </w:rPr>
            </w:pPr>
            <w:r w:rsidRPr="00A10874">
              <w:rPr>
                <w:rFonts w:ascii="Arial" w:eastAsia="Arial" w:hAnsi="Arial" w:cs="Arial"/>
                <w:b/>
                <w:color w:val="000000"/>
                <w:sz w:val="16"/>
                <w:szCs w:val="22"/>
                <w:bdr w:val="nil"/>
                <w:lang w:val="pt-BR"/>
              </w:rPr>
              <w:t>Saldo final</w:t>
            </w:r>
          </w:p>
        </w:tc>
        <w:tc>
          <w:tcPr>
            <w:tcW w:w="1650" w:type="dxa"/>
            <w:tcBorders>
              <w:top w:val="nil"/>
              <w:left w:val="nil"/>
              <w:bottom w:val="single" w:sz="4" w:space="0" w:color="000000"/>
              <w:right w:val="nil"/>
              <w:tl2br w:val="nil"/>
              <w:tr2bl w:val="nil"/>
            </w:tcBorders>
            <w:shd w:val="clear" w:color="auto" w:fill="auto"/>
            <w:noWrap/>
            <w:tcMar>
              <w:left w:w="40" w:type="dxa"/>
              <w:right w:w="100" w:type="dxa"/>
            </w:tcMar>
            <w:vAlign w:val="center"/>
          </w:tcPr>
          <w:p w14:paraId="5637BF82" w14:textId="77777777" w:rsidR="003C2575" w:rsidRPr="00A10874" w:rsidRDefault="00356054">
            <w:pPr>
              <w:keepNext/>
              <w:pBdr>
                <w:top w:val="nil"/>
                <w:left w:val="nil"/>
                <w:bottom w:val="nil"/>
                <w:right w:val="nil"/>
                <w:between w:val="nil"/>
                <w:bar w:val="nil"/>
              </w:pBdr>
              <w:jc w:val="right"/>
              <w:rPr>
                <w:rFonts w:ascii="Arial" w:eastAsia="Arial" w:hAnsi="Arial" w:cs="Arial"/>
                <w:b/>
                <w:color w:val="000000"/>
                <w:sz w:val="16"/>
                <w:szCs w:val="22"/>
                <w:bdr w:val="nil"/>
                <w:lang w:val="pt-BR"/>
              </w:rPr>
            </w:pPr>
            <w:r w:rsidRPr="00A10874">
              <w:rPr>
                <w:rFonts w:ascii="Arial" w:eastAsia="Arial" w:hAnsi="Arial" w:cs="Arial"/>
                <w:b/>
                <w:color w:val="000000"/>
                <w:sz w:val="16"/>
                <w:szCs w:val="22"/>
                <w:bdr w:val="nil"/>
                <w:lang w:val="pt-BR"/>
              </w:rPr>
              <w:t>1.211</w:t>
            </w:r>
          </w:p>
        </w:tc>
        <w:tc>
          <w:tcPr>
            <w:tcW w:w="1650" w:type="dxa"/>
            <w:tcBorders>
              <w:top w:val="nil"/>
              <w:left w:val="nil"/>
              <w:bottom w:val="single" w:sz="4" w:space="0" w:color="000000"/>
              <w:right w:val="nil"/>
              <w:tl2br w:val="nil"/>
              <w:tr2bl w:val="nil"/>
            </w:tcBorders>
            <w:shd w:val="clear" w:color="auto" w:fill="auto"/>
            <w:noWrap/>
            <w:tcMar>
              <w:left w:w="40" w:type="dxa"/>
              <w:right w:w="100" w:type="dxa"/>
            </w:tcMar>
            <w:vAlign w:val="center"/>
          </w:tcPr>
          <w:p w14:paraId="33BABECF" w14:textId="77777777" w:rsidR="003C2575" w:rsidRPr="00A10874" w:rsidRDefault="00356054">
            <w:pPr>
              <w:keepNext/>
              <w:pBdr>
                <w:top w:val="nil"/>
                <w:left w:val="nil"/>
                <w:bottom w:val="nil"/>
                <w:right w:val="nil"/>
                <w:between w:val="nil"/>
                <w:bar w:val="nil"/>
              </w:pBdr>
              <w:jc w:val="right"/>
              <w:rPr>
                <w:rFonts w:ascii="Arial" w:eastAsia="Arial" w:hAnsi="Arial" w:cs="Arial"/>
                <w:b/>
                <w:color w:val="000000"/>
                <w:sz w:val="16"/>
                <w:szCs w:val="22"/>
                <w:bdr w:val="nil"/>
                <w:lang w:val="pt-BR"/>
              </w:rPr>
            </w:pPr>
            <w:r w:rsidRPr="00A10874">
              <w:rPr>
                <w:rFonts w:ascii="Arial" w:eastAsia="Arial" w:hAnsi="Arial" w:cs="Arial"/>
                <w:b/>
                <w:color w:val="000000"/>
                <w:sz w:val="16"/>
                <w:szCs w:val="22"/>
                <w:bdr w:val="nil"/>
                <w:lang w:val="pt-BR"/>
              </w:rPr>
              <w:t>1.846</w:t>
            </w:r>
          </w:p>
        </w:tc>
      </w:tr>
    </w:tbl>
    <w:p w14:paraId="60BD5FCE" w14:textId="77777777" w:rsidR="003C2575" w:rsidRPr="00525BF6" w:rsidRDefault="003C2575" w:rsidP="00525BF6">
      <w:pPr>
        <w:pBdr>
          <w:top w:val="nil"/>
          <w:left w:val="nil"/>
          <w:bottom w:val="nil"/>
          <w:right w:val="nil"/>
          <w:between w:val="nil"/>
          <w:bar w:val="nil"/>
        </w:pBdr>
        <w:spacing w:before="120" w:after="120" w:line="276" w:lineRule="auto"/>
        <w:rPr>
          <w:rFonts w:ascii="Arial" w:hAnsi="Arial" w:cs="Arial"/>
          <w:sz w:val="14"/>
          <w:szCs w:val="14"/>
          <w:bdr w:val="nil"/>
          <w:lang w:val="pt-BR"/>
        </w:rPr>
      </w:pPr>
    </w:p>
    <w:p w14:paraId="5C1150E1" w14:textId="77777777" w:rsidR="0084479D" w:rsidRPr="00A10874" w:rsidRDefault="00356054" w:rsidP="00525BF6">
      <w:pPr>
        <w:pBdr>
          <w:top w:val="nil"/>
          <w:left w:val="nil"/>
          <w:bottom w:val="nil"/>
          <w:right w:val="nil"/>
          <w:between w:val="nil"/>
          <w:bar w:val="nil"/>
        </w:pBdr>
        <w:spacing w:before="120" w:after="120" w:line="276" w:lineRule="auto"/>
        <w:ind w:left="454" w:hanging="454"/>
        <w:rPr>
          <w:rFonts w:ascii="Arial" w:hAnsi="Arial" w:cs="Arial"/>
          <w:b/>
          <w:sz w:val="20"/>
          <w:szCs w:val="20"/>
          <w:bdr w:val="nil"/>
          <w:lang w:val="pt-BR"/>
        </w:rPr>
      </w:pPr>
      <w:r w:rsidRPr="00A10874">
        <w:rPr>
          <w:rFonts w:ascii="Arial" w:hAnsi="Arial" w:cs="Arial"/>
          <w:b/>
          <w:sz w:val="20"/>
          <w:szCs w:val="20"/>
          <w:bdr w:val="nil"/>
          <w:lang w:val="pt-BR"/>
        </w:rPr>
        <w:t>6 - OUTROS CRÉDITOS</w:t>
      </w: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6405"/>
        <w:gridCol w:w="1650"/>
        <w:gridCol w:w="1650"/>
      </w:tblGrid>
      <w:tr w:rsidR="003C2575" w:rsidRPr="00A10874" w14:paraId="16CFD7DB" w14:textId="77777777" w:rsidTr="00FA5A03">
        <w:trPr>
          <w:cantSplit/>
          <w:trHeight w:hRule="exact" w:val="255"/>
        </w:trPr>
        <w:tc>
          <w:tcPr>
            <w:tcW w:w="6405" w:type="dxa"/>
            <w:tcBorders>
              <w:top w:val="single" w:sz="4" w:space="0" w:color="000000"/>
              <w:left w:val="nil"/>
              <w:bottom w:val="single" w:sz="4" w:space="0" w:color="000000"/>
              <w:right w:val="nil"/>
              <w:tl2br w:val="nil"/>
              <w:tr2bl w:val="nil"/>
            </w:tcBorders>
            <w:shd w:val="clear" w:color="auto" w:fill="auto"/>
            <w:tcMar>
              <w:left w:w="0" w:type="dxa"/>
              <w:right w:w="0" w:type="dxa"/>
            </w:tcMar>
            <w:vAlign w:val="center"/>
          </w:tcPr>
          <w:p w14:paraId="0A16375E" w14:textId="77777777" w:rsidR="003C2575" w:rsidRPr="00A10874" w:rsidRDefault="003C2575" w:rsidP="004A2A0E">
            <w:pPr>
              <w:keepNext/>
              <w:pBdr>
                <w:top w:val="nil"/>
                <w:left w:val="nil"/>
                <w:bottom w:val="nil"/>
                <w:right w:val="nil"/>
                <w:between w:val="nil"/>
                <w:bar w:val="nil"/>
              </w:pBdr>
              <w:spacing w:before="20"/>
              <w:rPr>
                <w:rFonts w:ascii="Arial" w:eastAsia="Arial" w:hAnsi="Arial" w:cs="Arial"/>
                <w:color w:val="000000"/>
                <w:sz w:val="16"/>
                <w:szCs w:val="22"/>
                <w:bdr w:val="nil"/>
                <w:lang w:val="pt-BR"/>
              </w:rPr>
            </w:pPr>
          </w:p>
        </w:tc>
        <w:tc>
          <w:tcPr>
            <w:tcW w:w="16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14:paraId="1156B75D" w14:textId="77777777" w:rsidR="003C2575" w:rsidRPr="00A10874" w:rsidRDefault="00356054" w:rsidP="004A2A0E">
            <w:pPr>
              <w:keepNext/>
              <w:pBdr>
                <w:top w:val="nil"/>
                <w:left w:val="nil"/>
                <w:bottom w:val="nil"/>
                <w:right w:val="nil"/>
                <w:between w:val="nil"/>
                <w:bar w:val="nil"/>
              </w:pBdr>
              <w:spacing w:before="20"/>
              <w:jc w:val="right"/>
              <w:rPr>
                <w:rFonts w:ascii="Arial" w:eastAsia="Arial" w:hAnsi="Arial" w:cs="Arial"/>
                <w:b/>
                <w:color w:val="000000"/>
                <w:sz w:val="16"/>
                <w:szCs w:val="22"/>
                <w:bdr w:val="nil"/>
                <w:lang w:val="pt-BR"/>
              </w:rPr>
            </w:pPr>
            <w:r w:rsidRPr="00A10874">
              <w:rPr>
                <w:rFonts w:ascii="Arial" w:eastAsia="Arial" w:hAnsi="Arial" w:cs="Arial"/>
                <w:b/>
                <w:color w:val="000000"/>
                <w:sz w:val="16"/>
                <w:szCs w:val="22"/>
                <w:bdr w:val="nil"/>
                <w:lang w:val="pt-BR"/>
              </w:rPr>
              <w:t>30.06.2022</w:t>
            </w:r>
          </w:p>
        </w:tc>
        <w:tc>
          <w:tcPr>
            <w:tcW w:w="16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14:paraId="46C536B0" w14:textId="77777777" w:rsidR="003C2575" w:rsidRPr="00A10874" w:rsidRDefault="00356054" w:rsidP="004A2A0E">
            <w:pPr>
              <w:keepNext/>
              <w:pBdr>
                <w:top w:val="nil"/>
                <w:left w:val="nil"/>
                <w:bottom w:val="nil"/>
                <w:right w:val="nil"/>
                <w:between w:val="nil"/>
                <w:bar w:val="nil"/>
              </w:pBdr>
              <w:spacing w:before="20"/>
              <w:jc w:val="right"/>
              <w:rPr>
                <w:rFonts w:ascii="Arial" w:eastAsia="Arial" w:hAnsi="Arial" w:cs="Arial"/>
                <w:b/>
                <w:color w:val="000000"/>
                <w:sz w:val="16"/>
                <w:szCs w:val="22"/>
                <w:bdr w:val="nil"/>
                <w:lang w:val="pt-BR"/>
              </w:rPr>
            </w:pPr>
            <w:r w:rsidRPr="00A10874">
              <w:rPr>
                <w:rFonts w:ascii="Arial" w:eastAsia="Arial" w:hAnsi="Arial" w:cs="Arial"/>
                <w:b/>
                <w:color w:val="000000"/>
                <w:sz w:val="16"/>
                <w:szCs w:val="22"/>
                <w:bdr w:val="nil"/>
                <w:lang w:val="pt-BR"/>
              </w:rPr>
              <w:t>31.12.2021</w:t>
            </w:r>
          </w:p>
        </w:tc>
      </w:tr>
      <w:tr w:rsidR="003C2575" w:rsidRPr="00A10874" w14:paraId="6AD56088" w14:textId="77777777" w:rsidTr="00FA5A03">
        <w:trPr>
          <w:cantSplit/>
          <w:trHeight w:hRule="exact" w:val="255"/>
        </w:trPr>
        <w:tc>
          <w:tcPr>
            <w:tcW w:w="6405" w:type="dxa"/>
            <w:tcBorders>
              <w:top w:val="single" w:sz="4" w:space="0" w:color="000000"/>
              <w:left w:val="nil"/>
              <w:bottom w:val="nil"/>
              <w:right w:val="nil"/>
              <w:tl2br w:val="nil"/>
              <w:tr2bl w:val="nil"/>
            </w:tcBorders>
            <w:shd w:val="clear" w:color="auto" w:fill="auto"/>
            <w:tcMar>
              <w:left w:w="40" w:type="dxa"/>
              <w:right w:w="40" w:type="dxa"/>
            </w:tcMar>
            <w:vAlign w:val="center"/>
          </w:tcPr>
          <w:p w14:paraId="3E989ED6" w14:textId="77777777" w:rsidR="003C2575" w:rsidRPr="00A10874" w:rsidRDefault="00356054">
            <w:pPr>
              <w:keepNext/>
              <w:pBdr>
                <w:top w:val="nil"/>
                <w:left w:val="nil"/>
                <w:bottom w:val="nil"/>
                <w:right w:val="nil"/>
                <w:between w:val="nil"/>
                <w:bar w:val="nil"/>
              </w:pBdr>
              <w:rPr>
                <w:rFonts w:ascii="Arial" w:eastAsia="Arial" w:hAnsi="Arial" w:cs="Arial"/>
                <w:color w:val="000000"/>
                <w:sz w:val="16"/>
                <w:szCs w:val="22"/>
                <w:bdr w:val="nil"/>
                <w:lang w:val="pt-BR"/>
              </w:rPr>
            </w:pPr>
            <w:r w:rsidRPr="00A10874">
              <w:rPr>
                <w:rFonts w:ascii="Arial" w:eastAsia="Arial" w:hAnsi="Arial" w:cs="Arial"/>
                <w:color w:val="000000"/>
                <w:sz w:val="16"/>
                <w:szCs w:val="22"/>
                <w:bdr w:val="nil"/>
                <w:lang w:val="pt-BR"/>
              </w:rPr>
              <w:t>Impostos e contribuições a compensar</w:t>
            </w:r>
          </w:p>
        </w:tc>
        <w:tc>
          <w:tcPr>
            <w:tcW w:w="1650" w:type="dxa"/>
            <w:tcBorders>
              <w:top w:val="single" w:sz="4" w:space="0" w:color="000000"/>
              <w:left w:val="nil"/>
              <w:bottom w:val="nil"/>
              <w:right w:val="nil"/>
              <w:tl2br w:val="nil"/>
              <w:tr2bl w:val="nil"/>
            </w:tcBorders>
            <w:shd w:val="clear" w:color="FFFFFF" w:fill="FFFFFF"/>
            <w:tcMar>
              <w:left w:w="40" w:type="dxa"/>
              <w:right w:w="100" w:type="dxa"/>
            </w:tcMar>
            <w:vAlign w:val="center"/>
          </w:tcPr>
          <w:p w14:paraId="00124D04" w14:textId="77777777" w:rsidR="003C2575" w:rsidRPr="00A10874" w:rsidRDefault="00356054">
            <w:pPr>
              <w:keepNext/>
              <w:pBdr>
                <w:top w:val="nil"/>
                <w:left w:val="nil"/>
                <w:bottom w:val="nil"/>
                <w:right w:val="nil"/>
                <w:between w:val="nil"/>
                <w:bar w:val="nil"/>
              </w:pBdr>
              <w:jc w:val="right"/>
              <w:rPr>
                <w:rFonts w:ascii="Arial" w:eastAsia="Arial" w:hAnsi="Arial" w:cs="Arial"/>
                <w:color w:val="000000"/>
                <w:sz w:val="16"/>
                <w:szCs w:val="22"/>
                <w:bdr w:val="nil"/>
                <w:lang w:val="pt-BR"/>
              </w:rPr>
            </w:pPr>
            <w:r w:rsidRPr="00A10874">
              <w:rPr>
                <w:rFonts w:ascii="Arial" w:eastAsia="Arial" w:hAnsi="Arial" w:cs="Arial"/>
                <w:color w:val="000000"/>
                <w:sz w:val="16"/>
                <w:szCs w:val="22"/>
                <w:bdr w:val="nil"/>
                <w:lang w:val="pt-BR"/>
              </w:rPr>
              <w:t>10.409</w:t>
            </w:r>
          </w:p>
        </w:tc>
        <w:tc>
          <w:tcPr>
            <w:tcW w:w="1650" w:type="dxa"/>
            <w:tcBorders>
              <w:top w:val="single" w:sz="4" w:space="0" w:color="000000"/>
              <w:left w:val="nil"/>
              <w:bottom w:val="nil"/>
              <w:right w:val="nil"/>
              <w:tl2br w:val="nil"/>
              <w:tr2bl w:val="nil"/>
            </w:tcBorders>
            <w:shd w:val="clear" w:color="FFFFFF" w:fill="FFFFFF"/>
            <w:noWrap/>
            <w:tcMar>
              <w:left w:w="40" w:type="dxa"/>
              <w:right w:w="100" w:type="dxa"/>
            </w:tcMar>
            <w:vAlign w:val="center"/>
          </w:tcPr>
          <w:p w14:paraId="59213AB0" w14:textId="77777777" w:rsidR="003C2575" w:rsidRPr="00A10874" w:rsidRDefault="00356054">
            <w:pPr>
              <w:keepNext/>
              <w:pBdr>
                <w:top w:val="nil"/>
                <w:left w:val="nil"/>
                <w:bottom w:val="nil"/>
                <w:right w:val="nil"/>
                <w:between w:val="nil"/>
                <w:bar w:val="nil"/>
              </w:pBdr>
              <w:jc w:val="right"/>
              <w:rPr>
                <w:rFonts w:ascii="Arial" w:eastAsia="Arial" w:hAnsi="Arial" w:cs="Arial"/>
                <w:color w:val="000000"/>
                <w:sz w:val="16"/>
                <w:szCs w:val="22"/>
                <w:bdr w:val="nil"/>
                <w:lang w:val="pt-BR"/>
              </w:rPr>
            </w:pPr>
            <w:r w:rsidRPr="00A10874">
              <w:rPr>
                <w:rFonts w:ascii="Arial" w:eastAsia="Arial" w:hAnsi="Arial" w:cs="Arial"/>
                <w:color w:val="000000"/>
                <w:sz w:val="16"/>
                <w:szCs w:val="22"/>
                <w:bdr w:val="nil"/>
                <w:lang w:val="pt-BR"/>
              </w:rPr>
              <w:t>9.873</w:t>
            </w:r>
          </w:p>
        </w:tc>
      </w:tr>
      <w:tr w:rsidR="003C2575" w:rsidRPr="00A10874" w14:paraId="20E4B52C" w14:textId="77777777" w:rsidTr="00FA5A03">
        <w:trPr>
          <w:cantSplit/>
          <w:trHeight w:hRule="exact" w:val="255"/>
        </w:trPr>
        <w:tc>
          <w:tcPr>
            <w:tcW w:w="6405" w:type="dxa"/>
            <w:tcBorders>
              <w:top w:val="nil"/>
              <w:left w:val="nil"/>
              <w:bottom w:val="nil"/>
              <w:right w:val="nil"/>
              <w:tl2br w:val="nil"/>
              <w:tr2bl w:val="nil"/>
            </w:tcBorders>
            <w:shd w:val="clear" w:color="auto" w:fill="auto"/>
            <w:tcMar>
              <w:left w:w="40" w:type="dxa"/>
              <w:right w:w="40" w:type="dxa"/>
            </w:tcMar>
            <w:vAlign w:val="center"/>
          </w:tcPr>
          <w:p w14:paraId="16E52CC8" w14:textId="77777777" w:rsidR="003C2575" w:rsidRPr="00A10874" w:rsidRDefault="00356054">
            <w:pPr>
              <w:keepNext/>
              <w:pBdr>
                <w:top w:val="nil"/>
                <w:left w:val="nil"/>
                <w:bottom w:val="nil"/>
                <w:right w:val="nil"/>
                <w:between w:val="nil"/>
                <w:bar w:val="nil"/>
              </w:pBdr>
              <w:rPr>
                <w:rFonts w:ascii="Arial" w:eastAsia="Arial" w:hAnsi="Arial" w:cs="Arial"/>
                <w:color w:val="000000"/>
                <w:sz w:val="16"/>
                <w:szCs w:val="22"/>
                <w:bdr w:val="nil"/>
                <w:lang w:val="pt-BR"/>
              </w:rPr>
            </w:pPr>
            <w:r w:rsidRPr="00A10874">
              <w:rPr>
                <w:rFonts w:ascii="Arial" w:eastAsia="Arial" w:hAnsi="Arial" w:cs="Arial"/>
                <w:color w:val="000000"/>
                <w:sz w:val="16"/>
                <w:szCs w:val="22"/>
                <w:bdr w:val="nil"/>
                <w:lang w:val="pt-BR"/>
              </w:rPr>
              <w:t>Depósitos em garantia de recursos (Nota 19.d)</w:t>
            </w:r>
          </w:p>
        </w:tc>
        <w:tc>
          <w:tcPr>
            <w:tcW w:w="1650" w:type="dxa"/>
            <w:tcBorders>
              <w:top w:val="nil"/>
              <w:left w:val="nil"/>
              <w:bottom w:val="nil"/>
              <w:right w:val="nil"/>
              <w:tl2br w:val="nil"/>
              <w:tr2bl w:val="nil"/>
            </w:tcBorders>
            <w:shd w:val="clear" w:color="FFFFFF" w:fill="FFFFFF"/>
            <w:tcMar>
              <w:left w:w="40" w:type="dxa"/>
              <w:right w:w="100" w:type="dxa"/>
            </w:tcMar>
            <w:vAlign w:val="center"/>
          </w:tcPr>
          <w:p w14:paraId="70F3B35E" w14:textId="77777777" w:rsidR="003C2575" w:rsidRPr="00A10874" w:rsidRDefault="00356054">
            <w:pPr>
              <w:keepNext/>
              <w:pBdr>
                <w:top w:val="nil"/>
                <w:left w:val="nil"/>
                <w:bottom w:val="nil"/>
                <w:right w:val="nil"/>
                <w:between w:val="nil"/>
                <w:bar w:val="nil"/>
              </w:pBdr>
              <w:jc w:val="right"/>
              <w:rPr>
                <w:rFonts w:ascii="Arial" w:eastAsia="Arial" w:hAnsi="Arial" w:cs="Arial"/>
                <w:color w:val="000000"/>
                <w:sz w:val="16"/>
                <w:szCs w:val="22"/>
                <w:bdr w:val="nil"/>
                <w:lang w:val="pt-BR"/>
              </w:rPr>
            </w:pPr>
            <w:r w:rsidRPr="00A10874">
              <w:rPr>
                <w:rFonts w:ascii="Arial" w:eastAsia="Arial" w:hAnsi="Arial" w:cs="Arial"/>
                <w:color w:val="000000"/>
                <w:sz w:val="16"/>
                <w:szCs w:val="22"/>
                <w:bdr w:val="nil"/>
                <w:lang w:val="pt-BR"/>
              </w:rPr>
              <w:t>1.510</w:t>
            </w:r>
          </w:p>
        </w:tc>
        <w:tc>
          <w:tcPr>
            <w:tcW w:w="1650" w:type="dxa"/>
            <w:tcBorders>
              <w:top w:val="nil"/>
              <w:left w:val="nil"/>
              <w:bottom w:val="nil"/>
              <w:right w:val="nil"/>
              <w:tl2br w:val="nil"/>
              <w:tr2bl w:val="nil"/>
            </w:tcBorders>
            <w:shd w:val="clear" w:color="FFFFFF" w:fill="FFFFFF"/>
            <w:noWrap/>
            <w:tcMar>
              <w:left w:w="40" w:type="dxa"/>
              <w:right w:w="100" w:type="dxa"/>
            </w:tcMar>
            <w:vAlign w:val="center"/>
          </w:tcPr>
          <w:p w14:paraId="50351EA0" w14:textId="77777777" w:rsidR="003C2575" w:rsidRPr="00A10874" w:rsidRDefault="00356054">
            <w:pPr>
              <w:keepNext/>
              <w:pBdr>
                <w:top w:val="nil"/>
                <w:left w:val="nil"/>
                <w:bottom w:val="nil"/>
                <w:right w:val="nil"/>
                <w:between w:val="nil"/>
                <w:bar w:val="nil"/>
              </w:pBdr>
              <w:jc w:val="right"/>
              <w:rPr>
                <w:rFonts w:ascii="Arial" w:eastAsia="Arial" w:hAnsi="Arial" w:cs="Arial"/>
                <w:color w:val="000000"/>
                <w:sz w:val="16"/>
                <w:szCs w:val="22"/>
                <w:bdr w:val="nil"/>
                <w:lang w:val="pt-BR"/>
              </w:rPr>
            </w:pPr>
            <w:r w:rsidRPr="00A10874">
              <w:rPr>
                <w:rFonts w:ascii="Arial" w:eastAsia="Arial" w:hAnsi="Arial" w:cs="Arial"/>
                <w:color w:val="000000"/>
                <w:sz w:val="16"/>
                <w:szCs w:val="22"/>
                <w:bdr w:val="nil"/>
                <w:lang w:val="pt-BR"/>
              </w:rPr>
              <w:t>1.450</w:t>
            </w:r>
          </w:p>
        </w:tc>
      </w:tr>
      <w:tr w:rsidR="003C2575" w:rsidRPr="00A10874" w14:paraId="3C0CB63D" w14:textId="77777777" w:rsidTr="00FA5A03">
        <w:trPr>
          <w:cantSplit/>
          <w:trHeight w:hRule="exact" w:val="255"/>
        </w:trPr>
        <w:tc>
          <w:tcPr>
            <w:tcW w:w="6405" w:type="dxa"/>
            <w:tcBorders>
              <w:top w:val="nil"/>
              <w:left w:val="nil"/>
              <w:bottom w:val="nil"/>
              <w:right w:val="nil"/>
              <w:tl2br w:val="nil"/>
              <w:tr2bl w:val="nil"/>
            </w:tcBorders>
            <w:shd w:val="clear" w:color="auto" w:fill="auto"/>
            <w:tcMar>
              <w:left w:w="40" w:type="dxa"/>
              <w:right w:w="40" w:type="dxa"/>
            </w:tcMar>
            <w:vAlign w:val="center"/>
          </w:tcPr>
          <w:p w14:paraId="010712AF" w14:textId="77777777" w:rsidR="003C2575" w:rsidRPr="00A10874" w:rsidRDefault="00356054">
            <w:pPr>
              <w:keepNext/>
              <w:pBdr>
                <w:top w:val="nil"/>
                <w:left w:val="nil"/>
                <w:bottom w:val="nil"/>
                <w:right w:val="nil"/>
                <w:between w:val="nil"/>
                <w:bar w:val="nil"/>
              </w:pBdr>
              <w:rPr>
                <w:rFonts w:ascii="Arial" w:eastAsia="Arial" w:hAnsi="Arial" w:cs="Arial"/>
                <w:color w:val="000000"/>
                <w:sz w:val="16"/>
                <w:szCs w:val="22"/>
                <w:bdr w:val="nil"/>
                <w:lang w:val="pt-BR"/>
              </w:rPr>
            </w:pPr>
            <w:r w:rsidRPr="00A10874">
              <w:rPr>
                <w:rFonts w:ascii="Arial" w:eastAsia="Arial" w:hAnsi="Arial" w:cs="Arial"/>
                <w:color w:val="000000"/>
                <w:sz w:val="16"/>
                <w:szCs w:val="22"/>
                <w:bdr w:val="nil"/>
                <w:lang w:val="pt-BR"/>
              </w:rPr>
              <w:t>Depósitos administrativos</w:t>
            </w:r>
          </w:p>
        </w:tc>
        <w:tc>
          <w:tcPr>
            <w:tcW w:w="1650" w:type="dxa"/>
            <w:tcBorders>
              <w:top w:val="nil"/>
              <w:left w:val="nil"/>
              <w:bottom w:val="nil"/>
              <w:right w:val="nil"/>
              <w:tl2br w:val="nil"/>
              <w:tr2bl w:val="nil"/>
            </w:tcBorders>
            <w:shd w:val="clear" w:color="FFFFFF" w:fill="FFFFFF"/>
            <w:tcMar>
              <w:left w:w="40" w:type="dxa"/>
              <w:right w:w="100" w:type="dxa"/>
            </w:tcMar>
            <w:vAlign w:val="center"/>
          </w:tcPr>
          <w:p w14:paraId="076471CF" w14:textId="77777777" w:rsidR="003C2575" w:rsidRPr="00A10874" w:rsidRDefault="00356054">
            <w:pPr>
              <w:keepNext/>
              <w:pBdr>
                <w:top w:val="nil"/>
                <w:left w:val="nil"/>
                <w:bottom w:val="nil"/>
                <w:right w:val="nil"/>
                <w:between w:val="nil"/>
                <w:bar w:val="nil"/>
              </w:pBdr>
              <w:jc w:val="right"/>
              <w:rPr>
                <w:rFonts w:ascii="Arial" w:eastAsia="Arial" w:hAnsi="Arial" w:cs="Arial"/>
                <w:color w:val="000000"/>
                <w:sz w:val="16"/>
                <w:szCs w:val="22"/>
                <w:bdr w:val="nil"/>
                <w:lang w:val="pt-BR"/>
              </w:rPr>
            </w:pPr>
            <w:r w:rsidRPr="00A10874">
              <w:rPr>
                <w:rFonts w:ascii="Arial" w:eastAsia="Arial" w:hAnsi="Arial" w:cs="Arial"/>
                <w:color w:val="000000"/>
                <w:sz w:val="16"/>
                <w:szCs w:val="22"/>
                <w:bdr w:val="nil"/>
                <w:lang w:val="pt-BR"/>
              </w:rPr>
              <w:t>368</w:t>
            </w:r>
          </w:p>
        </w:tc>
        <w:tc>
          <w:tcPr>
            <w:tcW w:w="1650" w:type="dxa"/>
            <w:tcBorders>
              <w:top w:val="nil"/>
              <w:left w:val="nil"/>
              <w:bottom w:val="nil"/>
              <w:right w:val="nil"/>
              <w:tl2br w:val="nil"/>
              <w:tr2bl w:val="nil"/>
            </w:tcBorders>
            <w:shd w:val="clear" w:color="FFFFFF" w:fill="FFFFFF"/>
            <w:noWrap/>
            <w:tcMar>
              <w:left w:w="40" w:type="dxa"/>
              <w:right w:w="100" w:type="dxa"/>
            </w:tcMar>
            <w:vAlign w:val="center"/>
          </w:tcPr>
          <w:p w14:paraId="336EC873" w14:textId="77777777" w:rsidR="003C2575" w:rsidRPr="00A10874" w:rsidRDefault="00356054">
            <w:pPr>
              <w:keepNext/>
              <w:pBdr>
                <w:top w:val="nil"/>
                <w:left w:val="nil"/>
                <w:bottom w:val="nil"/>
                <w:right w:val="nil"/>
                <w:between w:val="nil"/>
                <w:bar w:val="nil"/>
              </w:pBdr>
              <w:jc w:val="right"/>
              <w:rPr>
                <w:rFonts w:ascii="Arial" w:eastAsia="Arial" w:hAnsi="Arial" w:cs="Arial"/>
                <w:color w:val="000000"/>
                <w:sz w:val="16"/>
                <w:szCs w:val="22"/>
                <w:bdr w:val="nil"/>
                <w:lang w:val="pt-BR"/>
              </w:rPr>
            </w:pPr>
            <w:r w:rsidRPr="00A10874">
              <w:rPr>
                <w:rFonts w:ascii="Arial" w:eastAsia="Arial" w:hAnsi="Arial" w:cs="Arial"/>
                <w:color w:val="000000"/>
                <w:sz w:val="16"/>
                <w:szCs w:val="22"/>
                <w:bdr w:val="nil"/>
                <w:lang w:val="pt-BR"/>
              </w:rPr>
              <w:t>355</w:t>
            </w:r>
          </w:p>
        </w:tc>
      </w:tr>
      <w:tr w:rsidR="003C2575" w:rsidRPr="00A10874" w14:paraId="55BF9BE6" w14:textId="77777777" w:rsidTr="00FA5A03">
        <w:trPr>
          <w:cantSplit/>
          <w:trHeight w:hRule="exact" w:val="255"/>
        </w:trPr>
        <w:tc>
          <w:tcPr>
            <w:tcW w:w="6405" w:type="dxa"/>
            <w:tcBorders>
              <w:top w:val="nil"/>
              <w:left w:val="nil"/>
              <w:bottom w:val="nil"/>
              <w:right w:val="nil"/>
              <w:tl2br w:val="nil"/>
              <w:tr2bl w:val="nil"/>
            </w:tcBorders>
            <w:shd w:val="clear" w:color="auto" w:fill="auto"/>
            <w:tcMar>
              <w:left w:w="40" w:type="dxa"/>
              <w:right w:w="40" w:type="dxa"/>
            </w:tcMar>
            <w:vAlign w:val="center"/>
          </w:tcPr>
          <w:p w14:paraId="4EB804CF" w14:textId="77777777" w:rsidR="003C2575" w:rsidRPr="00A10874" w:rsidRDefault="00356054">
            <w:pPr>
              <w:keepNext/>
              <w:pBdr>
                <w:top w:val="nil"/>
                <w:left w:val="nil"/>
                <w:bottom w:val="nil"/>
                <w:right w:val="nil"/>
                <w:between w:val="nil"/>
                <w:bar w:val="nil"/>
              </w:pBdr>
              <w:rPr>
                <w:rFonts w:ascii="Arial" w:eastAsia="Arial" w:hAnsi="Arial" w:cs="Arial"/>
                <w:color w:val="000000"/>
                <w:sz w:val="16"/>
                <w:szCs w:val="22"/>
                <w:bdr w:val="nil"/>
                <w:lang w:val="pt-BR"/>
              </w:rPr>
            </w:pPr>
            <w:r w:rsidRPr="00A10874">
              <w:rPr>
                <w:rFonts w:ascii="Arial" w:eastAsia="Arial" w:hAnsi="Arial" w:cs="Arial"/>
                <w:color w:val="000000"/>
                <w:sz w:val="16"/>
                <w:szCs w:val="22"/>
                <w:bdr w:val="nil"/>
                <w:lang w:val="pt-BR"/>
              </w:rPr>
              <w:t>Valores a recuperar de fornecedores - passagens aéreas</w:t>
            </w:r>
          </w:p>
        </w:tc>
        <w:tc>
          <w:tcPr>
            <w:tcW w:w="1650" w:type="dxa"/>
            <w:tcBorders>
              <w:top w:val="nil"/>
              <w:left w:val="nil"/>
              <w:bottom w:val="nil"/>
              <w:right w:val="nil"/>
              <w:tl2br w:val="nil"/>
              <w:tr2bl w:val="nil"/>
            </w:tcBorders>
            <w:shd w:val="clear" w:color="FFFFFF" w:fill="FFFFFF"/>
            <w:tcMar>
              <w:left w:w="40" w:type="dxa"/>
              <w:right w:w="100" w:type="dxa"/>
            </w:tcMar>
            <w:vAlign w:val="center"/>
          </w:tcPr>
          <w:p w14:paraId="049D55AA" w14:textId="77777777" w:rsidR="003C2575" w:rsidRPr="00A10874" w:rsidRDefault="00356054">
            <w:pPr>
              <w:keepNext/>
              <w:pBdr>
                <w:top w:val="nil"/>
                <w:left w:val="nil"/>
                <w:bottom w:val="nil"/>
                <w:right w:val="nil"/>
                <w:between w:val="nil"/>
                <w:bar w:val="nil"/>
              </w:pBdr>
              <w:jc w:val="right"/>
              <w:rPr>
                <w:rFonts w:ascii="Arial" w:eastAsia="Arial" w:hAnsi="Arial" w:cs="Arial"/>
                <w:color w:val="000000"/>
                <w:sz w:val="16"/>
                <w:szCs w:val="22"/>
                <w:bdr w:val="nil"/>
                <w:lang w:val="pt-BR"/>
              </w:rPr>
            </w:pPr>
            <w:r w:rsidRPr="00A10874">
              <w:rPr>
                <w:rFonts w:ascii="Arial" w:eastAsia="Arial" w:hAnsi="Arial" w:cs="Arial"/>
                <w:color w:val="000000"/>
                <w:sz w:val="16"/>
                <w:szCs w:val="22"/>
                <w:bdr w:val="nil"/>
                <w:lang w:val="pt-BR"/>
              </w:rPr>
              <w:t>153</w:t>
            </w:r>
          </w:p>
        </w:tc>
        <w:tc>
          <w:tcPr>
            <w:tcW w:w="1650" w:type="dxa"/>
            <w:tcBorders>
              <w:top w:val="nil"/>
              <w:left w:val="nil"/>
              <w:bottom w:val="nil"/>
              <w:right w:val="nil"/>
              <w:tl2br w:val="nil"/>
              <w:tr2bl w:val="nil"/>
            </w:tcBorders>
            <w:shd w:val="clear" w:color="FFFFFF" w:fill="FFFFFF"/>
            <w:noWrap/>
            <w:tcMar>
              <w:left w:w="40" w:type="dxa"/>
              <w:right w:w="100" w:type="dxa"/>
            </w:tcMar>
            <w:vAlign w:val="center"/>
          </w:tcPr>
          <w:p w14:paraId="22EC13C8" w14:textId="77777777" w:rsidR="003C2575" w:rsidRPr="00A10874" w:rsidRDefault="00356054">
            <w:pPr>
              <w:keepNext/>
              <w:pBdr>
                <w:top w:val="nil"/>
                <w:left w:val="nil"/>
                <w:bottom w:val="nil"/>
                <w:right w:val="nil"/>
                <w:between w:val="nil"/>
                <w:bar w:val="nil"/>
              </w:pBdr>
              <w:jc w:val="right"/>
              <w:rPr>
                <w:rFonts w:ascii="Arial" w:eastAsia="Arial" w:hAnsi="Arial" w:cs="Arial"/>
                <w:color w:val="000000"/>
                <w:sz w:val="16"/>
                <w:szCs w:val="22"/>
                <w:bdr w:val="nil"/>
                <w:lang w:val="pt-BR"/>
              </w:rPr>
            </w:pPr>
            <w:r w:rsidRPr="00A10874">
              <w:rPr>
                <w:rFonts w:ascii="Arial" w:eastAsia="Arial" w:hAnsi="Arial" w:cs="Arial"/>
                <w:color w:val="000000"/>
                <w:sz w:val="16"/>
                <w:szCs w:val="22"/>
                <w:bdr w:val="nil"/>
                <w:lang w:val="pt-BR"/>
              </w:rPr>
              <w:t>153</w:t>
            </w:r>
          </w:p>
        </w:tc>
      </w:tr>
      <w:tr w:rsidR="003C2575" w:rsidRPr="00A10874" w14:paraId="62B089B4" w14:textId="77777777" w:rsidTr="00FA5A03">
        <w:trPr>
          <w:cantSplit/>
          <w:trHeight w:hRule="exact" w:val="255"/>
        </w:trPr>
        <w:tc>
          <w:tcPr>
            <w:tcW w:w="6405" w:type="dxa"/>
            <w:tcBorders>
              <w:top w:val="nil"/>
              <w:left w:val="nil"/>
              <w:bottom w:val="nil"/>
              <w:right w:val="nil"/>
              <w:tl2br w:val="nil"/>
              <w:tr2bl w:val="nil"/>
            </w:tcBorders>
            <w:shd w:val="clear" w:color="auto" w:fill="auto"/>
            <w:tcMar>
              <w:left w:w="40" w:type="dxa"/>
              <w:right w:w="40" w:type="dxa"/>
            </w:tcMar>
            <w:vAlign w:val="center"/>
          </w:tcPr>
          <w:p w14:paraId="32CCA1E5" w14:textId="77777777" w:rsidR="003C2575" w:rsidRPr="00A10874" w:rsidRDefault="00356054">
            <w:pPr>
              <w:keepNext/>
              <w:pBdr>
                <w:top w:val="nil"/>
                <w:left w:val="nil"/>
                <w:bottom w:val="nil"/>
                <w:right w:val="nil"/>
                <w:between w:val="nil"/>
                <w:bar w:val="nil"/>
              </w:pBdr>
              <w:rPr>
                <w:rFonts w:ascii="Arial" w:eastAsia="Arial" w:hAnsi="Arial" w:cs="Arial"/>
                <w:color w:val="000000"/>
                <w:sz w:val="16"/>
                <w:szCs w:val="22"/>
                <w:bdr w:val="nil"/>
                <w:lang w:val="pt-BR"/>
              </w:rPr>
            </w:pPr>
            <w:r w:rsidRPr="00A10874">
              <w:rPr>
                <w:rFonts w:ascii="Arial" w:eastAsia="Arial" w:hAnsi="Arial" w:cs="Arial"/>
                <w:color w:val="000000"/>
                <w:sz w:val="16"/>
                <w:szCs w:val="22"/>
                <w:bdr w:val="nil"/>
                <w:lang w:val="pt-BR"/>
              </w:rPr>
              <w:t>Outros</w:t>
            </w:r>
          </w:p>
        </w:tc>
        <w:tc>
          <w:tcPr>
            <w:tcW w:w="1650" w:type="dxa"/>
            <w:tcBorders>
              <w:top w:val="nil"/>
              <w:left w:val="nil"/>
              <w:bottom w:val="nil"/>
              <w:right w:val="nil"/>
              <w:tl2br w:val="nil"/>
              <w:tr2bl w:val="nil"/>
            </w:tcBorders>
            <w:shd w:val="clear" w:color="auto" w:fill="auto"/>
            <w:tcMar>
              <w:left w:w="40" w:type="dxa"/>
              <w:right w:w="100" w:type="dxa"/>
            </w:tcMar>
            <w:vAlign w:val="center"/>
          </w:tcPr>
          <w:p w14:paraId="6F6B91C6" w14:textId="77777777" w:rsidR="003C2575" w:rsidRPr="00A10874" w:rsidRDefault="00356054">
            <w:pPr>
              <w:keepNext/>
              <w:pBdr>
                <w:top w:val="nil"/>
                <w:left w:val="nil"/>
                <w:bottom w:val="nil"/>
                <w:right w:val="nil"/>
                <w:between w:val="nil"/>
                <w:bar w:val="nil"/>
              </w:pBdr>
              <w:jc w:val="right"/>
              <w:rPr>
                <w:rFonts w:ascii="Arial" w:eastAsia="Arial" w:hAnsi="Arial" w:cs="Arial"/>
                <w:color w:val="000000"/>
                <w:sz w:val="16"/>
                <w:szCs w:val="22"/>
                <w:bdr w:val="nil"/>
                <w:lang w:val="pt-BR"/>
              </w:rPr>
            </w:pPr>
            <w:r w:rsidRPr="00A10874">
              <w:rPr>
                <w:rFonts w:ascii="Arial" w:eastAsia="Arial" w:hAnsi="Arial" w:cs="Arial"/>
                <w:color w:val="000000"/>
                <w:sz w:val="16"/>
                <w:szCs w:val="22"/>
                <w:bdr w:val="nil"/>
                <w:lang w:val="pt-BR"/>
              </w:rPr>
              <w:t>203</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0CC452FE" w14:textId="77777777" w:rsidR="003C2575" w:rsidRPr="00A10874" w:rsidRDefault="00356054">
            <w:pPr>
              <w:keepNext/>
              <w:pBdr>
                <w:top w:val="nil"/>
                <w:left w:val="nil"/>
                <w:bottom w:val="nil"/>
                <w:right w:val="nil"/>
                <w:between w:val="nil"/>
                <w:bar w:val="nil"/>
              </w:pBdr>
              <w:jc w:val="right"/>
              <w:rPr>
                <w:rFonts w:ascii="Arial" w:eastAsia="Arial" w:hAnsi="Arial" w:cs="Arial"/>
                <w:color w:val="000000"/>
                <w:sz w:val="16"/>
                <w:szCs w:val="22"/>
                <w:bdr w:val="nil"/>
                <w:lang w:val="pt-BR"/>
              </w:rPr>
            </w:pPr>
            <w:r w:rsidRPr="00A10874">
              <w:rPr>
                <w:rFonts w:ascii="Arial" w:eastAsia="Arial" w:hAnsi="Arial" w:cs="Arial"/>
                <w:color w:val="000000"/>
                <w:sz w:val="16"/>
                <w:szCs w:val="22"/>
                <w:bdr w:val="nil"/>
                <w:lang w:val="pt-BR"/>
              </w:rPr>
              <w:t>496</w:t>
            </w:r>
          </w:p>
        </w:tc>
      </w:tr>
      <w:tr w:rsidR="003C2575" w:rsidRPr="00A10874" w14:paraId="6D92DA85" w14:textId="77777777" w:rsidTr="00FA5A03">
        <w:trPr>
          <w:cantSplit/>
          <w:trHeight w:hRule="exact" w:val="255"/>
        </w:trPr>
        <w:tc>
          <w:tcPr>
            <w:tcW w:w="6405" w:type="dxa"/>
            <w:tcBorders>
              <w:top w:val="nil"/>
              <w:left w:val="nil"/>
              <w:bottom w:val="nil"/>
              <w:right w:val="nil"/>
              <w:tl2br w:val="nil"/>
              <w:tr2bl w:val="nil"/>
            </w:tcBorders>
            <w:shd w:val="clear" w:color="auto" w:fill="auto"/>
            <w:tcMar>
              <w:left w:w="40" w:type="dxa"/>
              <w:right w:w="40" w:type="dxa"/>
            </w:tcMar>
            <w:vAlign w:val="center"/>
          </w:tcPr>
          <w:p w14:paraId="299F9768" w14:textId="77777777" w:rsidR="003C2575" w:rsidRPr="00A10874" w:rsidRDefault="00356054">
            <w:pPr>
              <w:keepNext/>
              <w:pBdr>
                <w:top w:val="nil"/>
                <w:left w:val="nil"/>
                <w:bottom w:val="nil"/>
                <w:right w:val="nil"/>
                <w:between w:val="nil"/>
                <w:bar w:val="nil"/>
              </w:pBdr>
              <w:rPr>
                <w:rFonts w:ascii="Arial" w:eastAsia="Arial" w:hAnsi="Arial" w:cs="Arial"/>
                <w:color w:val="000000"/>
                <w:sz w:val="16"/>
                <w:szCs w:val="22"/>
                <w:bdr w:val="nil"/>
                <w:lang w:val="pt-BR"/>
              </w:rPr>
            </w:pPr>
            <w:r w:rsidRPr="00A10874">
              <w:rPr>
                <w:rFonts w:ascii="Arial" w:eastAsia="Arial" w:hAnsi="Arial" w:cs="Arial"/>
                <w:color w:val="000000"/>
                <w:sz w:val="16"/>
                <w:szCs w:val="22"/>
                <w:bdr w:val="nil"/>
                <w:lang w:val="pt-BR"/>
              </w:rPr>
              <w:t>Provisão para outros créditos</w:t>
            </w:r>
          </w:p>
        </w:tc>
        <w:tc>
          <w:tcPr>
            <w:tcW w:w="1650" w:type="dxa"/>
            <w:tcBorders>
              <w:top w:val="nil"/>
              <w:left w:val="nil"/>
              <w:bottom w:val="nil"/>
              <w:right w:val="nil"/>
              <w:tl2br w:val="nil"/>
              <w:tr2bl w:val="nil"/>
            </w:tcBorders>
            <w:shd w:val="clear" w:color="FFFFFF" w:fill="FFFFFF"/>
            <w:tcMar>
              <w:left w:w="40" w:type="dxa"/>
              <w:right w:w="40" w:type="dxa"/>
            </w:tcMar>
            <w:vAlign w:val="center"/>
          </w:tcPr>
          <w:p w14:paraId="6A804287" w14:textId="77777777" w:rsidR="003C2575" w:rsidRPr="00A10874" w:rsidRDefault="00356054">
            <w:pPr>
              <w:keepNext/>
              <w:pBdr>
                <w:top w:val="nil"/>
                <w:left w:val="nil"/>
                <w:bottom w:val="nil"/>
                <w:right w:val="nil"/>
                <w:between w:val="nil"/>
                <w:bar w:val="nil"/>
              </w:pBdr>
              <w:jc w:val="right"/>
              <w:rPr>
                <w:rFonts w:ascii="Arial" w:eastAsia="Arial" w:hAnsi="Arial" w:cs="Arial"/>
                <w:color w:val="000000"/>
                <w:sz w:val="16"/>
                <w:szCs w:val="22"/>
                <w:bdr w:val="nil"/>
                <w:lang w:val="pt-BR"/>
              </w:rPr>
            </w:pPr>
            <w:r w:rsidRPr="00A10874">
              <w:rPr>
                <w:rFonts w:ascii="Arial" w:eastAsia="Arial" w:hAnsi="Arial" w:cs="Arial"/>
                <w:color w:val="000000"/>
                <w:sz w:val="16"/>
                <w:szCs w:val="22"/>
                <w:bdr w:val="nil"/>
                <w:lang w:val="pt-BR"/>
              </w:rPr>
              <w:t>(297)</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14:paraId="55851566" w14:textId="77777777" w:rsidR="003C2575" w:rsidRPr="00A10874" w:rsidRDefault="00356054">
            <w:pPr>
              <w:keepNext/>
              <w:pBdr>
                <w:top w:val="nil"/>
                <w:left w:val="nil"/>
                <w:bottom w:val="nil"/>
                <w:right w:val="nil"/>
                <w:between w:val="nil"/>
                <w:bar w:val="nil"/>
              </w:pBdr>
              <w:jc w:val="right"/>
              <w:rPr>
                <w:rFonts w:ascii="Arial" w:eastAsia="Arial" w:hAnsi="Arial" w:cs="Arial"/>
                <w:color w:val="000000"/>
                <w:sz w:val="16"/>
                <w:szCs w:val="22"/>
                <w:bdr w:val="nil"/>
                <w:lang w:val="pt-BR"/>
              </w:rPr>
            </w:pPr>
            <w:r w:rsidRPr="00A10874">
              <w:rPr>
                <w:rFonts w:ascii="Arial" w:eastAsia="Arial" w:hAnsi="Arial" w:cs="Arial"/>
                <w:color w:val="000000"/>
                <w:sz w:val="16"/>
                <w:szCs w:val="22"/>
                <w:bdr w:val="nil"/>
                <w:lang w:val="pt-BR"/>
              </w:rPr>
              <w:t>(591)</w:t>
            </w:r>
          </w:p>
        </w:tc>
      </w:tr>
      <w:tr w:rsidR="003C2575" w:rsidRPr="00A10874" w14:paraId="5AD5713D" w14:textId="77777777" w:rsidTr="00FA5A03">
        <w:trPr>
          <w:cantSplit/>
          <w:trHeight w:hRule="exact" w:val="255"/>
        </w:trPr>
        <w:tc>
          <w:tcPr>
            <w:tcW w:w="6405" w:type="dxa"/>
            <w:tcBorders>
              <w:top w:val="nil"/>
              <w:left w:val="nil"/>
              <w:bottom w:val="nil"/>
              <w:right w:val="nil"/>
              <w:tl2br w:val="nil"/>
              <w:tr2bl w:val="nil"/>
            </w:tcBorders>
            <w:shd w:val="clear" w:color="auto" w:fill="auto"/>
            <w:tcMar>
              <w:left w:w="40" w:type="dxa"/>
              <w:right w:w="40" w:type="dxa"/>
            </w:tcMar>
            <w:vAlign w:val="center"/>
          </w:tcPr>
          <w:p w14:paraId="35D612CF" w14:textId="77777777" w:rsidR="003C2575" w:rsidRPr="00A10874" w:rsidRDefault="00356054">
            <w:pPr>
              <w:keepNext/>
              <w:pBdr>
                <w:top w:val="nil"/>
                <w:left w:val="nil"/>
                <w:bottom w:val="nil"/>
                <w:right w:val="nil"/>
                <w:between w:val="nil"/>
                <w:bar w:val="nil"/>
              </w:pBdr>
              <w:rPr>
                <w:rFonts w:ascii="Arial" w:eastAsia="Arial" w:hAnsi="Arial" w:cs="Arial"/>
                <w:b/>
                <w:color w:val="000000"/>
                <w:sz w:val="16"/>
                <w:szCs w:val="22"/>
                <w:bdr w:val="nil"/>
                <w:lang w:val="pt-BR"/>
              </w:rPr>
            </w:pPr>
            <w:r w:rsidRPr="00A10874">
              <w:rPr>
                <w:rFonts w:ascii="Arial" w:eastAsia="Arial" w:hAnsi="Arial" w:cs="Arial"/>
                <w:b/>
                <w:color w:val="000000"/>
                <w:sz w:val="16"/>
                <w:szCs w:val="22"/>
                <w:bdr w:val="nil"/>
                <w:lang w:val="pt-BR"/>
              </w:rPr>
              <w:t>Total</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709C57A7" w14:textId="77777777" w:rsidR="003C2575" w:rsidRPr="00A10874" w:rsidRDefault="00356054">
            <w:pPr>
              <w:keepNext/>
              <w:pBdr>
                <w:top w:val="nil"/>
                <w:left w:val="nil"/>
                <w:bottom w:val="nil"/>
                <w:right w:val="nil"/>
                <w:between w:val="nil"/>
                <w:bar w:val="nil"/>
              </w:pBdr>
              <w:jc w:val="right"/>
              <w:rPr>
                <w:rFonts w:ascii="Arial" w:eastAsia="Arial" w:hAnsi="Arial" w:cs="Arial"/>
                <w:b/>
                <w:color w:val="000000"/>
                <w:sz w:val="16"/>
                <w:szCs w:val="22"/>
                <w:bdr w:val="nil"/>
                <w:lang w:val="pt-BR"/>
              </w:rPr>
            </w:pPr>
            <w:r w:rsidRPr="00A10874">
              <w:rPr>
                <w:rFonts w:ascii="Arial" w:eastAsia="Arial" w:hAnsi="Arial" w:cs="Arial"/>
                <w:b/>
                <w:color w:val="000000"/>
                <w:sz w:val="16"/>
                <w:szCs w:val="22"/>
                <w:bdr w:val="nil"/>
                <w:lang w:val="pt-BR"/>
              </w:rPr>
              <w:t>12.346</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38DB944F" w14:textId="77777777" w:rsidR="003C2575" w:rsidRPr="00A10874" w:rsidRDefault="00356054">
            <w:pPr>
              <w:keepNext/>
              <w:pBdr>
                <w:top w:val="nil"/>
                <w:left w:val="nil"/>
                <w:bottom w:val="nil"/>
                <w:right w:val="nil"/>
                <w:between w:val="nil"/>
                <w:bar w:val="nil"/>
              </w:pBdr>
              <w:jc w:val="right"/>
              <w:rPr>
                <w:rFonts w:ascii="Arial" w:eastAsia="Arial" w:hAnsi="Arial" w:cs="Arial"/>
                <w:b/>
                <w:color w:val="000000"/>
                <w:sz w:val="16"/>
                <w:szCs w:val="22"/>
                <w:bdr w:val="nil"/>
                <w:lang w:val="pt-BR"/>
              </w:rPr>
            </w:pPr>
            <w:r w:rsidRPr="00A10874">
              <w:rPr>
                <w:rFonts w:ascii="Arial" w:eastAsia="Arial" w:hAnsi="Arial" w:cs="Arial"/>
                <w:b/>
                <w:color w:val="000000"/>
                <w:sz w:val="16"/>
                <w:szCs w:val="22"/>
                <w:bdr w:val="nil"/>
                <w:lang w:val="pt-BR"/>
              </w:rPr>
              <w:t>11.736</w:t>
            </w:r>
          </w:p>
        </w:tc>
      </w:tr>
      <w:tr w:rsidR="003C2575" w:rsidRPr="00A10874" w14:paraId="4D16F520" w14:textId="77777777" w:rsidTr="00FA5A03">
        <w:trPr>
          <w:cantSplit/>
          <w:trHeight w:hRule="exact" w:val="113"/>
        </w:trPr>
        <w:tc>
          <w:tcPr>
            <w:tcW w:w="6405" w:type="dxa"/>
            <w:tcBorders>
              <w:top w:val="nil"/>
              <w:left w:val="nil"/>
              <w:bottom w:val="nil"/>
              <w:right w:val="nil"/>
              <w:tl2br w:val="nil"/>
              <w:tr2bl w:val="nil"/>
            </w:tcBorders>
            <w:shd w:val="clear" w:color="auto" w:fill="auto"/>
            <w:tcMar>
              <w:left w:w="0" w:type="dxa"/>
              <w:right w:w="0" w:type="dxa"/>
            </w:tcMar>
            <w:vAlign w:val="center"/>
          </w:tcPr>
          <w:p w14:paraId="4966297F" w14:textId="77777777" w:rsidR="003C2575" w:rsidRPr="00A10874" w:rsidRDefault="003C2575">
            <w:pPr>
              <w:keepNext/>
              <w:pBdr>
                <w:top w:val="nil"/>
                <w:left w:val="nil"/>
                <w:bottom w:val="nil"/>
                <w:right w:val="nil"/>
                <w:between w:val="nil"/>
                <w:bar w:val="nil"/>
              </w:pBdr>
              <w:rPr>
                <w:rFonts w:ascii="Arial" w:eastAsia="Arial" w:hAnsi="Arial" w:cs="Arial"/>
                <w:color w:val="000000"/>
                <w:sz w:val="16"/>
                <w:szCs w:val="22"/>
                <w:bdr w:val="nil"/>
                <w:lang w:val="pt-BR"/>
              </w:rPr>
            </w:pPr>
          </w:p>
        </w:tc>
        <w:tc>
          <w:tcPr>
            <w:tcW w:w="1650" w:type="dxa"/>
            <w:tcBorders>
              <w:top w:val="nil"/>
              <w:left w:val="nil"/>
              <w:bottom w:val="nil"/>
              <w:right w:val="nil"/>
              <w:tl2br w:val="nil"/>
              <w:tr2bl w:val="nil"/>
            </w:tcBorders>
            <w:shd w:val="clear" w:color="auto" w:fill="auto"/>
            <w:tcMar>
              <w:left w:w="0" w:type="dxa"/>
              <w:right w:w="0" w:type="dxa"/>
            </w:tcMar>
            <w:vAlign w:val="center"/>
          </w:tcPr>
          <w:p w14:paraId="6F52BC09" w14:textId="77777777" w:rsidR="003C2575" w:rsidRPr="00A10874" w:rsidRDefault="003C2575">
            <w:pPr>
              <w:keepNext/>
              <w:pBdr>
                <w:top w:val="nil"/>
                <w:left w:val="nil"/>
                <w:bottom w:val="nil"/>
                <w:right w:val="nil"/>
                <w:between w:val="nil"/>
                <w:bar w:val="nil"/>
              </w:pBdr>
              <w:rPr>
                <w:rFonts w:ascii="Arial" w:eastAsia="Arial" w:hAnsi="Arial" w:cs="Arial"/>
                <w:color w:val="000000"/>
                <w:sz w:val="16"/>
                <w:szCs w:val="22"/>
                <w:bdr w:val="nil"/>
                <w:lang w:val="pt-BR"/>
              </w:rPr>
            </w:pPr>
          </w:p>
        </w:tc>
        <w:tc>
          <w:tcPr>
            <w:tcW w:w="1650" w:type="dxa"/>
            <w:tcBorders>
              <w:top w:val="nil"/>
              <w:left w:val="nil"/>
              <w:bottom w:val="nil"/>
              <w:right w:val="nil"/>
              <w:tl2br w:val="nil"/>
              <w:tr2bl w:val="nil"/>
            </w:tcBorders>
            <w:shd w:val="clear" w:color="auto" w:fill="auto"/>
            <w:noWrap/>
            <w:tcMar>
              <w:left w:w="0" w:type="dxa"/>
              <w:right w:w="0" w:type="dxa"/>
            </w:tcMar>
            <w:vAlign w:val="center"/>
          </w:tcPr>
          <w:p w14:paraId="5404895F" w14:textId="77777777" w:rsidR="003C2575" w:rsidRPr="00A10874" w:rsidRDefault="003C2575">
            <w:pPr>
              <w:keepNext/>
              <w:pBdr>
                <w:top w:val="nil"/>
                <w:left w:val="nil"/>
                <w:bottom w:val="nil"/>
                <w:right w:val="nil"/>
                <w:between w:val="nil"/>
                <w:bar w:val="nil"/>
              </w:pBdr>
              <w:jc w:val="right"/>
              <w:rPr>
                <w:rFonts w:ascii="Arial" w:eastAsia="Arial" w:hAnsi="Arial" w:cs="Arial"/>
                <w:color w:val="000000"/>
                <w:sz w:val="16"/>
                <w:szCs w:val="22"/>
                <w:bdr w:val="nil"/>
                <w:lang w:val="pt-BR"/>
              </w:rPr>
            </w:pPr>
          </w:p>
        </w:tc>
      </w:tr>
      <w:tr w:rsidR="003C2575" w:rsidRPr="00A10874" w14:paraId="32A0001C" w14:textId="77777777" w:rsidTr="00FA5A03">
        <w:trPr>
          <w:cantSplit/>
          <w:trHeight w:hRule="exact" w:val="255"/>
        </w:trPr>
        <w:tc>
          <w:tcPr>
            <w:tcW w:w="6405" w:type="dxa"/>
            <w:tcBorders>
              <w:top w:val="nil"/>
              <w:left w:val="nil"/>
              <w:bottom w:val="single" w:sz="4" w:space="0" w:color="000000"/>
              <w:right w:val="nil"/>
              <w:tl2br w:val="nil"/>
              <w:tr2bl w:val="nil"/>
            </w:tcBorders>
            <w:shd w:val="clear" w:color="auto" w:fill="auto"/>
            <w:tcMar>
              <w:left w:w="40" w:type="dxa"/>
              <w:right w:w="40" w:type="dxa"/>
            </w:tcMar>
            <w:vAlign w:val="center"/>
          </w:tcPr>
          <w:p w14:paraId="04C6B0E2" w14:textId="77777777" w:rsidR="003C2575" w:rsidRPr="00A10874" w:rsidRDefault="00356054">
            <w:pPr>
              <w:keepNext/>
              <w:pBdr>
                <w:top w:val="nil"/>
                <w:left w:val="nil"/>
                <w:bottom w:val="nil"/>
                <w:right w:val="nil"/>
                <w:between w:val="nil"/>
                <w:bar w:val="nil"/>
              </w:pBdr>
              <w:rPr>
                <w:rFonts w:ascii="Arial" w:eastAsia="Arial" w:hAnsi="Arial" w:cs="Arial"/>
                <w:color w:val="000000"/>
                <w:sz w:val="16"/>
                <w:szCs w:val="22"/>
                <w:bdr w:val="nil"/>
                <w:lang w:val="pt-BR"/>
              </w:rPr>
            </w:pPr>
            <w:r w:rsidRPr="00A10874">
              <w:rPr>
                <w:rFonts w:ascii="Arial" w:eastAsia="Arial" w:hAnsi="Arial" w:cs="Arial"/>
                <w:color w:val="000000"/>
                <w:sz w:val="16"/>
                <w:szCs w:val="22"/>
                <w:bdr w:val="nil"/>
                <w:lang w:val="pt-BR"/>
              </w:rPr>
              <w:t>Ativo circulante</w:t>
            </w:r>
          </w:p>
        </w:tc>
        <w:tc>
          <w:tcPr>
            <w:tcW w:w="1650" w:type="dxa"/>
            <w:tcBorders>
              <w:top w:val="nil"/>
              <w:left w:val="nil"/>
              <w:bottom w:val="single" w:sz="4" w:space="0" w:color="000000"/>
              <w:right w:val="nil"/>
              <w:tl2br w:val="nil"/>
              <w:tr2bl w:val="nil"/>
            </w:tcBorders>
            <w:shd w:val="clear" w:color="auto" w:fill="auto"/>
            <w:tcMar>
              <w:left w:w="40" w:type="dxa"/>
              <w:right w:w="100" w:type="dxa"/>
            </w:tcMar>
            <w:vAlign w:val="center"/>
          </w:tcPr>
          <w:p w14:paraId="557C82ED" w14:textId="77777777" w:rsidR="003C2575" w:rsidRPr="00A10874" w:rsidRDefault="00356054">
            <w:pPr>
              <w:keepNext/>
              <w:pBdr>
                <w:top w:val="nil"/>
                <w:left w:val="nil"/>
                <w:bottom w:val="nil"/>
                <w:right w:val="nil"/>
                <w:between w:val="nil"/>
                <w:bar w:val="nil"/>
              </w:pBdr>
              <w:jc w:val="right"/>
              <w:rPr>
                <w:rFonts w:ascii="Arial" w:eastAsia="Arial" w:hAnsi="Arial" w:cs="Arial"/>
                <w:color w:val="000000"/>
                <w:sz w:val="16"/>
                <w:szCs w:val="22"/>
                <w:bdr w:val="nil"/>
                <w:lang w:val="pt-BR"/>
              </w:rPr>
            </w:pPr>
            <w:r w:rsidRPr="00A10874">
              <w:rPr>
                <w:rFonts w:ascii="Arial" w:eastAsia="Arial" w:hAnsi="Arial" w:cs="Arial"/>
                <w:color w:val="000000"/>
                <w:sz w:val="16"/>
                <w:szCs w:val="22"/>
                <w:bdr w:val="nil"/>
                <w:lang w:val="pt-BR"/>
              </w:rPr>
              <w:t>12.346</w:t>
            </w:r>
          </w:p>
        </w:tc>
        <w:tc>
          <w:tcPr>
            <w:tcW w:w="1650" w:type="dxa"/>
            <w:tcBorders>
              <w:top w:val="nil"/>
              <w:left w:val="nil"/>
              <w:bottom w:val="single" w:sz="4" w:space="0" w:color="000000"/>
              <w:right w:val="nil"/>
              <w:tl2br w:val="nil"/>
              <w:tr2bl w:val="nil"/>
            </w:tcBorders>
            <w:shd w:val="clear" w:color="auto" w:fill="auto"/>
            <w:tcMar>
              <w:left w:w="40" w:type="dxa"/>
              <w:right w:w="100" w:type="dxa"/>
            </w:tcMar>
            <w:vAlign w:val="center"/>
          </w:tcPr>
          <w:p w14:paraId="24B79A1D" w14:textId="77777777" w:rsidR="003C2575" w:rsidRPr="00A10874" w:rsidRDefault="00356054">
            <w:pPr>
              <w:keepNext/>
              <w:pBdr>
                <w:top w:val="nil"/>
                <w:left w:val="nil"/>
                <w:bottom w:val="nil"/>
                <w:right w:val="nil"/>
                <w:between w:val="nil"/>
                <w:bar w:val="nil"/>
              </w:pBdr>
              <w:jc w:val="right"/>
              <w:rPr>
                <w:rFonts w:ascii="Arial" w:eastAsia="Arial" w:hAnsi="Arial" w:cs="Arial"/>
                <w:color w:val="000000"/>
                <w:sz w:val="16"/>
                <w:szCs w:val="22"/>
                <w:bdr w:val="nil"/>
                <w:lang w:val="pt-BR"/>
              </w:rPr>
            </w:pPr>
            <w:r w:rsidRPr="00A10874">
              <w:rPr>
                <w:rFonts w:ascii="Arial" w:eastAsia="Arial" w:hAnsi="Arial" w:cs="Arial"/>
                <w:color w:val="000000"/>
                <w:sz w:val="16"/>
                <w:szCs w:val="22"/>
                <w:bdr w:val="nil"/>
                <w:lang w:val="pt-BR"/>
              </w:rPr>
              <w:t>11.736</w:t>
            </w:r>
          </w:p>
        </w:tc>
      </w:tr>
    </w:tbl>
    <w:p w14:paraId="3F310724" w14:textId="77777777" w:rsidR="003C2575" w:rsidRPr="004A2A0E" w:rsidRDefault="003C2575" w:rsidP="004A2A0E">
      <w:pPr>
        <w:pBdr>
          <w:top w:val="nil"/>
          <w:left w:val="nil"/>
          <w:bottom w:val="nil"/>
          <w:right w:val="nil"/>
          <w:between w:val="nil"/>
          <w:bar w:val="nil"/>
        </w:pBdr>
        <w:spacing w:before="120" w:after="120" w:line="276" w:lineRule="auto"/>
        <w:rPr>
          <w:rFonts w:ascii="Arial" w:hAnsi="Arial" w:cs="Arial"/>
          <w:sz w:val="14"/>
          <w:szCs w:val="14"/>
          <w:bdr w:val="nil"/>
          <w:lang w:val="pt-BR"/>
        </w:rPr>
      </w:pPr>
    </w:p>
    <w:p w14:paraId="56EBC92B" w14:textId="77777777" w:rsidR="00FC7DF7" w:rsidRPr="00A10874" w:rsidRDefault="00356054" w:rsidP="004A2A0E">
      <w:pPr>
        <w:keepNext/>
        <w:pBdr>
          <w:top w:val="nil"/>
          <w:left w:val="nil"/>
          <w:bottom w:val="nil"/>
          <w:right w:val="nil"/>
          <w:between w:val="nil"/>
          <w:bar w:val="nil"/>
        </w:pBdr>
        <w:spacing w:before="120" w:after="120" w:line="276" w:lineRule="auto"/>
        <w:ind w:left="454" w:hanging="454"/>
        <w:rPr>
          <w:rFonts w:ascii="Arial" w:hAnsi="Arial" w:cs="Arial"/>
          <w:b/>
          <w:sz w:val="20"/>
          <w:szCs w:val="20"/>
          <w:bdr w:val="nil"/>
          <w:lang w:val="pt-BR"/>
        </w:rPr>
      </w:pPr>
      <w:r w:rsidRPr="00A10874">
        <w:rPr>
          <w:rFonts w:ascii="Arial" w:eastAsia="Calibri" w:hAnsi="Arial" w:cs="Arial"/>
          <w:b/>
          <w:sz w:val="20"/>
          <w:szCs w:val="20"/>
          <w:bdr w:val="nil"/>
          <w:lang w:val="pt-BR"/>
        </w:rPr>
        <w:t>7 - IMOBILIZADO</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100"/>
        <w:gridCol w:w="1125"/>
        <w:gridCol w:w="795"/>
        <w:gridCol w:w="60"/>
        <w:gridCol w:w="1155"/>
        <w:gridCol w:w="945"/>
        <w:gridCol w:w="120"/>
        <w:gridCol w:w="780"/>
        <w:gridCol w:w="975"/>
        <w:gridCol w:w="900"/>
        <w:gridCol w:w="684"/>
      </w:tblGrid>
      <w:tr w:rsidR="003C2575" w:rsidRPr="00A10874" w14:paraId="1FDD35CA" w14:textId="77777777" w:rsidTr="00BD500C">
        <w:trPr>
          <w:trHeight w:hRule="exact" w:val="227"/>
        </w:trPr>
        <w:tc>
          <w:tcPr>
            <w:tcW w:w="2100" w:type="dxa"/>
            <w:tcBorders>
              <w:top w:val="single" w:sz="4" w:space="0" w:color="000000"/>
              <w:left w:val="nil"/>
              <w:bottom w:val="nil"/>
              <w:right w:val="nil"/>
              <w:tl2br w:val="nil"/>
              <w:tr2bl w:val="nil"/>
            </w:tcBorders>
            <w:shd w:val="clear" w:color="FFFFFF" w:fill="FFFFFF"/>
            <w:tcMar>
              <w:left w:w="0" w:type="dxa"/>
              <w:right w:w="0" w:type="dxa"/>
            </w:tcMar>
            <w:vAlign w:val="center"/>
          </w:tcPr>
          <w:p w14:paraId="737D52A5" w14:textId="77777777" w:rsidR="003C2575" w:rsidRPr="00A10874" w:rsidRDefault="003C2575">
            <w:pPr>
              <w:pBdr>
                <w:top w:val="nil"/>
                <w:left w:val="nil"/>
                <w:bottom w:val="nil"/>
                <w:right w:val="nil"/>
                <w:between w:val="nil"/>
                <w:bar w:val="nil"/>
              </w:pBdr>
              <w:rPr>
                <w:rFonts w:ascii="Arial" w:eastAsia="Arial" w:hAnsi="Arial" w:cs="Arial"/>
                <w:color w:val="000000"/>
                <w:sz w:val="14"/>
                <w:szCs w:val="22"/>
                <w:bdr w:val="nil"/>
                <w:lang w:val="pt-BR"/>
              </w:rPr>
            </w:pPr>
          </w:p>
        </w:tc>
        <w:tc>
          <w:tcPr>
            <w:tcW w:w="1125" w:type="dxa"/>
            <w:tcBorders>
              <w:top w:val="single" w:sz="4" w:space="0" w:color="000000"/>
              <w:left w:val="nil"/>
              <w:bottom w:val="nil"/>
              <w:right w:val="nil"/>
              <w:tl2br w:val="nil"/>
              <w:tr2bl w:val="nil"/>
            </w:tcBorders>
            <w:shd w:val="clear" w:color="FFFFFF" w:fill="FFFFFF"/>
            <w:tcMar>
              <w:left w:w="0" w:type="dxa"/>
              <w:right w:w="0" w:type="dxa"/>
            </w:tcMar>
            <w:vAlign w:val="center"/>
          </w:tcPr>
          <w:p w14:paraId="29D86F8A" w14:textId="77777777" w:rsidR="003C2575" w:rsidRPr="00A10874" w:rsidRDefault="003C2575">
            <w:pPr>
              <w:pBdr>
                <w:top w:val="nil"/>
                <w:left w:val="nil"/>
                <w:bottom w:val="nil"/>
                <w:right w:val="nil"/>
                <w:between w:val="nil"/>
                <w:bar w:val="nil"/>
              </w:pBdr>
              <w:jc w:val="center"/>
              <w:rPr>
                <w:rFonts w:ascii="Arial" w:eastAsia="Arial" w:hAnsi="Arial" w:cs="Arial"/>
                <w:b/>
                <w:color w:val="000000"/>
                <w:sz w:val="14"/>
                <w:szCs w:val="22"/>
                <w:bdr w:val="nil"/>
                <w:lang w:val="pt-BR"/>
              </w:rPr>
            </w:pPr>
          </w:p>
        </w:tc>
        <w:tc>
          <w:tcPr>
            <w:tcW w:w="795"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14:paraId="6F3BD4AD" w14:textId="77777777" w:rsidR="003C2575" w:rsidRPr="00A10874" w:rsidRDefault="00356054">
            <w:pPr>
              <w:pBdr>
                <w:top w:val="nil"/>
                <w:left w:val="nil"/>
                <w:bottom w:val="nil"/>
                <w:right w:val="nil"/>
                <w:between w:val="nil"/>
                <w:bar w:val="nil"/>
              </w:pBdr>
              <w:jc w:val="center"/>
              <w:rPr>
                <w:rFonts w:ascii="Arial" w:eastAsia="Arial" w:hAnsi="Arial" w:cs="Arial"/>
                <w:b/>
                <w:color w:val="000000"/>
                <w:sz w:val="14"/>
                <w:szCs w:val="22"/>
                <w:bdr w:val="nil"/>
                <w:lang w:val="pt-BR"/>
              </w:rPr>
            </w:pPr>
            <w:r w:rsidRPr="00A10874">
              <w:rPr>
                <w:rFonts w:ascii="Arial" w:eastAsia="Arial" w:hAnsi="Arial" w:cs="Arial"/>
                <w:b/>
                <w:color w:val="000000"/>
                <w:sz w:val="14"/>
                <w:szCs w:val="22"/>
                <w:bdr w:val="nil"/>
                <w:lang w:val="pt-BR"/>
              </w:rPr>
              <w:t>31.12.2021</w:t>
            </w:r>
          </w:p>
        </w:tc>
        <w:tc>
          <w:tcPr>
            <w:tcW w:w="60" w:type="dxa"/>
            <w:tcBorders>
              <w:top w:val="single" w:sz="4" w:space="0" w:color="000000"/>
              <w:left w:val="nil"/>
              <w:bottom w:val="nil"/>
              <w:right w:val="nil"/>
              <w:tl2br w:val="nil"/>
              <w:tr2bl w:val="nil"/>
            </w:tcBorders>
            <w:shd w:val="clear" w:color="FFFFFF" w:fill="FFFFFF"/>
            <w:noWrap/>
            <w:tcMar>
              <w:left w:w="0" w:type="dxa"/>
              <w:right w:w="0" w:type="dxa"/>
            </w:tcMar>
            <w:vAlign w:val="center"/>
          </w:tcPr>
          <w:p w14:paraId="655ADEFE" w14:textId="77777777" w:rsidR="003C2575" w:rsidRPr="00A10874" w:rsidRDefault="003C2575">
            <w:pPr>
              <w:pBdr>
                <w:top w:val="nil"/>
                <w:left w:val="nil"/>
                <w:bottom w:val="nil"/>
                <w:right w:val="nil"/>
                <w:between w:val="nil"/>
                <w:bar w:val="nil"/>
              </w:pBdr>
              <w:jc w:val="center"/>
              <w:rPr>
                <w:rFonts w:ascii="Arial" w:eastAsia="Arial" w:hAnsi="Arial" w:cs="Arial"/>
                <w:b/>
                <w:color w:val="000000"/>
                <w:sz w:val="14"/>
                <w:szCs w:val="22"/>
                <w:bdr w:val="nil"/>
                <w:lang w:val="pt-BR"/>
              </w:rPr>
            </w:pPr>
          </w:p>
        </w:tc>
        <w:tc>
          <w:tcPr>
            <w:tcW w:w="2100" w:type="dxa"/>
            <w:gridSpan w:val="2"/>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center"/>
          </w:tcPr>
          <w:p w14:paraId="6A2990B6" w14:textId="77777777" w:rsidR="003C2575" w:rsidRPr="00A10874" w:rsidRDefault="00356054">
            <w:pPr>
              <w:pBdr>
                <w:top w:val="nil"/>
                <w:left w:val="nil"/>
                <w:bottom w:val="nil"/>
                <w:right w:val="nil"/>
                <w:between w:val="nil"/>
                <w:bar w:val="nil"/>
              </w:pBdr>
              <w:jc w:val="center"/>
              <w:rPr>
                <w:rFonts w:ascii="Arial" w:eastAsia="Arial" w:hAnsi="Arial" w:cs="Arial"/>
                <w:b/>
                <w:color w:val="000000"/>
                <w:sz w:val="14"/>
                <w:szCs w:val="22"/>
                <w:bdr w:val="nil"/>
                <w:lang w:val="pt-BR"/>
              </w:rPr>
            </w:pPr>
            <w:r w:rsidRPr="00A10874">
              <w:rPr>
                <w:rFonts w:ascii="Arial" w:eastAsia="Arial" w:hAnsi="Arial" w:cs="Arial"/>
                <w:b/>
                <w:color w:val="000000"/>
                <w:sz w:val="14"/>
                <w:szCs w:val="22"/>
                <w:bdr w:val="nil"/>
                <w:lang w:val="pt-BR"/>
              </w:rPr>
              <w:t>1º Semestre/2022</w:t>
            </w:r>
          </w:p>
        </w:tc>
        <w:tc>
          <w:tcPr>
            <w:tcW w:w="120" w:type="dxa"/>
            <w:tcBorders>
              <w:top w:val="single" w:sz="4" w:space="0" w:color="000000"/>
              <w:left w:val="nil"/>
              <w:bottom w:val="nil"/>
              <w:right w:val="nil"/>
              <w:tl2br w:val="nil"/>
              <w:tr2bl w:val="nil"/>
            </w:tcBorders>
            <w:shd w:val="clear" w:color="FFFFFF" w:fill="FFFFFF"/>
            <w:noWrap/>
            <w:tcMar>
              <w:left w:w="0" w:type="dxa"/>
              <w:right w:w="0" w:type="dxa"/>
            </w:tcMar>
            <w:vAlign w:val="center"/>
          </w:tcPr>
          <w:p w14:paraId="57A1792C" w14:textId="77777777" w:rsidR="003C2575" w:rsidRPr="00A10874" w:rsidRDefault="003C2575">
            <w:pPr>
              <w:pBdr>
                <w:top w:val="nil"/>
                <w:left w:val="nil"/>
                <w:bottom w:val="nil"/>
                <w:right w:val="nil"/>
                <w:between w:val="nil"/>
                <w:bar w:val="nil"/>
              </w:pBdr>
              <w:jc w:val="center"/>
              <w:rPr>
                <w:rFonts w:ascii="Arial" w:eastAsia="Arial" w:hAnsi="Arial" w:cs="Arial"/>
                <w:b/>
                <w:color w:val="000000"/>
                <w:sz w:val="14"/>
                <w:szCs w:val="22"/>
                <w:bdr w:val="nil"/>
                <w:lang w:val="pt-BR"/>
              </w:rPr>
            </w:pPr>
          </w:p>
        </w:tc>
        <w:tc>
          <w:tcPr>
            <w:tcW w:w="3339" w:type="dxa"/>
            <w:gridSpan w:val="4"/>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center"/>
          </w:tcPr>
          <w:p w14:paraId="68B26BC4" w14:textId="77777777" w:rsidR="003C2575" w:rsidRPr="00A10874" w:rsidRDefault="00356054">
            <w:pPr>
              <w:pBdr>
                <w:top w:val="nil"/>
                <w:left w:val="nil"/>
                <w:bottom w:val="nil"/>
                <w:right w:val="nil"/>
                <w:between w:val="nil"/>
                <w:bar w:val="nil"/>
              </w:pBdr>
              <w:jc w:val="center"/>
              <w:rPr>
                <w:rFonts w:ascii="Arial" w:eastAsia="Arial" w:hAnsi="Arial" w:cs="Arial"/>
                <w:b/>
                <w:color w:val="000000"/>
                <w:sz w:val="14"/>
                <w:szCs w:val="22"/>
                <w:bdr w:val="nil"/>
                <w:lang w:val="pt-BR"/>
              </w:rPr>
            </w:pPr>
            <w:r w:rsidRPr="00A10874">
              <w:rPr>
                <w:rFonts w:ascii="Arial" w:eastAsia="Arial" w:hAnsi="Arial" w:cs="Arial"/>
                <w:b/>
                <w:color w:val="000000"/>
                <w:sz w:val="14"/>
                <w:szCs w:val="22"/>
                <w:bdr w:val="nil"/>
                <w:lang w:val="pt-BR"/>
              </w:rPr>
              <w:t>30.06.2022</w:t>
            </w:r>
          </w:p>
        </w:tc>
      </w:tr>
      <w:tr w:rsidR="003C2575" w:rsidRPr="00A10874" w14:paraId="0DF7A240" w14:textId="77777777" w:rsidTr="00BD500C">
        <w:trPr>
          <w:trHeight w:hRule="exact" w:val="369"/>
        </w:trPr>
        <w:tc>
          <w:tcPr>
            <w:tcW w:w="2100" w:type="dxa"/>
            <w:tcBorders>
              <w:top w:val="nil"/>
              <w:left w:val="nil"/>
              <w:bottom w:val="single" w:sz="4" w:space="0" w:color="000000"/>
              <w:right w:val="nil"/>
              <w:tl2br w:val="nil"/>
              <w:tr2bl w:val="nil"/>
            </w:tcBorders>
            <w:shd w:val="clear" w:color="FFFFFF" w:fill="FFFFFF"/>
            <w:tcMar>
              <w:left w:w="0" w:type="dxa"/>
              <w:right w:w="0" w:type="dxa"/>
            </w:tcMar>
            <w:vAlign w:val="center"/>
          </w:tcPr>
          <w:p w14:paraId="04655C54" w14:textId="77777777" w:rsidR="003C2575" w:rsidRPr="00A10874" w:rsidRDefault="003C2575">
            <w:pPr>
              <w:pBdr>
                <w:top w:val="nil"/>
                <w:left w:val="nil"/>
                <w:bottom w:val="nil"/>
                <w:right w:val="nil"/>
                <w:between w:val="nil"/>
                <w:bar w:val="nil"/>
              </w:pBdr>
              <w:rPr>
                <w:rFonts w:ascii="Arial" w:eastAsia="Arial" w:hAnsi="Arial" w:cs="Arial"/>
                <w:color w:val="000000"/>
                <w:sz w:val="14"/>
                <w:szCs w:val="22"/>
                <w:bdr w:val="nil"/>
                <w:lang w:val="pt-BR"/>
              </w:rPr>
            </w:pPr>
          </w:p>
        </w:tc>
        <w:tc>
          <w:tcPr>
            <w:tcW w:w="1125" w:type="dxa"/>
            <w:tcBorders>
              <w:top w:val="nil"/>
              <w:left w:val="nil"/>
              <w:bottom w:val="single" w:sz="4" w:space="0" w:color="000000"/>
              <w:right w:val="nil"/>
              <w:tl2br w:val="nil"/>
              <w:tr2bl w:val="nil"/>
            </w:tcBorders>
            <w:shd w:val="clear" w:color="FFFFFF" w:fill="FFFFFF"/>
            <w:tcMar>
              <w:left w:w="40" w:type="dxa"/>
              <w:right w:w="40" w:type="dxa"/>
            </w:tcMar>
            <w:vAlign w:val="center"/>
          </w:tcPr>
          <w:p w14:paraId="3F93C31B" w14:textId="77777777" w:rsidR="003C2575" w:rsidRPr="00A10874" w:rsidRDefault="00356054">
            <w:pPr>
              <w:pBdr>
                <w:top w:val="nil"/>
                <w:left w:val="nil"/>
                <w:bottom w:val="nil"/>
                <w:right w:val="nil"/>
                <w:between w:val="nil"/>
                <w:bar w:val="nil"/>
              </w:pBdr>
              <w:jc w:val="right"/>
              <w:rPr>
                <w:rFonts w:ascii="Arial" w:eastAsia="Arial" w:hAnsi="Arial" w:cs="Arial"/>
                <w:b/>
                <w:color w:val="000000"/>
                <w:sz w:val="14"/>
                <w:szCs w:val="22"/>
                <w:bdr w:val="nil"/>
                <w:lang w:val="pt-BR"/>
              </w:rPr>
            </w:pPr>
            <w:r w:rsidRPr="00A10874">
              <w:rPr>
                <w:rFonts w:ascii="Arial" w:eastAsia="Arial" w:hAnsi="Arial" w:cs="Arial"/>
                <w:b/>
                <w:color w:val="000000"/>
                <w:sz w:val="14"/>
                <w:szCs w:val="22"/>
                <w:bdr w:val="nil"/>
                <w:lang w:val="pt-BR"/>
              </w:rPr>
              <w:t>Taxa Anual Depreciação %</w:t>
            </w:r>
          </w:p>
        </w:tc>
        <w:tc>
          <w:tcPr>
            <w:tcW w:w="795"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14:paraId="22B0AC51" w14:textId="77777777" w:rsidR="003C2575" w:rsidRPr="00A10874" w:rsidRDefault="00356054">
            <w:pPr>
              <w:pBdr>
                <w:top w:val="nil"/>
                <w:left w:val="nil"/>
                <w:bottom w:val="nil"/>
                <w:right w:val="nil"/>
                <w:between w:val="nil"/>
                <w:bar w:val="nil"/>
              </w:pBdr>
              <w:jc w:val="right"/>
              <w:rPr>
                <w:rFonts w:ascii="Arial" w:eastAsia="Arial" w:hAnsi="Arial" w:cs="Arial"/>
                <w:b/>
                <w:color w:val="000000"/>
                <w:sz w:val="14"/>
                <w:szCs w:val="22"/>
                <w:bdr w:val="nil"/>
                <w:lang w:val="pt-BR"/>
              </w:rPr>
            </w:pPr>
            <w:r w:rsidRPr="00A10874">
              <w:rPr>
                <w:rFonts w:ascii="Arial" w:eastAsia="Arial" w:hAnsi="Arial" w:cs="Arial"/>
                <w:b/>
                <w:color w:val="000000"/>
                <w:sz w:val="14"/>
                <w:szCs w:val="22"/>
                <w:bdr w:val="nil"/>
                <w:lang w:val="pt-BR"/>
              </w:rPr>
              <w:t>Saldo Contábil</w:t>
            </w:r>
          </w:p>
        </w:tc>
        <w:tc>
          <w:tcPr>
            <w:tcW w:w="60" w:type="dxa"/>
            <w:tcBorders>
              <w:top w:val="nil"/>
              <w:left w:val="nil"/>
              <w:bottom w:val="single" w:sz="4" w:space="0" w:color="000000"/>
              <w:right w:val="nil"/>
              <w:tl2br w:val="nil"/>
              <w:tr2bl w:val="nil"/>
            </w:tcBorders>
            <w:shd w:val="clear" w:color="FFFFFF" w:fill="FFFFFF"/>
            <w:tcMar>
              <w:left w:w="0" w:type="dxa"/>
              <w:right w:w="0" w:type="dxa"/>
            </w:tcMar>
            <w:vAlign w:val="center"/>
          </w:tcPr>
          <w:p w14:paraId="6ECF5A2B" w14:textId="77777777" w:rsidR="003C2575" w:rsidRPr="00A10874" w:rsidRDefault="003C2575">
            <w:pPr>
              <w:pBdr>
                <w:top w:val="nil"/>
                <w:left w:val="nil"/>
                <w:bottom w:val="nil"/>
                <w:right w:val="nil"/>
                <w:between w:val="nil"/>
                <w:bar w:val="nil"/>
              </w:pBdr>
              <w:jc w:val="right"/>
              <w:rPr>
                <w:rFonts w:ascii="Arial" w:eastAsia="Arial" w:hAnsi="Arial" w:cs="Arial"/>
                <w:b/>
                <w:color w:val="000000"/>
                <w:sz w:val="14"/>
                <w:szCs w:val="22"/>
                <w:bdr w:val="nil"/>
                <w:lang w:val="pt-BR"/>
              </w:rPr>
            </w:pPr>
          </w:p>
        </w:tc>
        <w:tc>
          <w:tcPr>
            <w:tcW w:w="1155"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14:paraId="23C30D0C" w14:textId="77777777" w:rsidR="003C2575" w:rsidRPr="00A10874" w:rsidRDefault="00356054">
            <w:pPr>
              <w:pBdr>
                <w:top w:val="nil"/>
                <w:left w:val="nil"/>
                <w:bottom w:val="nil"/>
                <w:right w:val="nil"/>
                <w:between w:val="nil"/>
                <w:bar w:val="nil"/>
              </w:pBdr>
              <w:jc w:val="right"/>
              <w:rPr>
                <w:rFonts w:ascii="Arial" w:eastAsia="Arial" w:hAnsi="Arial" w:cs="Arial"/>
                <w:b/>
                <w:color w:val="000000"/>
                <w:sz w:val="14"/>
                <w:szCs w:val="22"/>
                <w:bdr w:val="nil"/>
                <w:lang w:val="pt-BR"/>
              </w:rPr>
            </w:pPr>
            <w:r w:rsidRPr="00A10874">
              <w:rPr>
                <w:rFonts w:ascii="Arial" w:eastAsia="Arial" w:hAnsi="Arial" w:cs="Arial"/>
                <w:b/>
                <w:color w:val="000000"/>
                <w:sz w:val="14"/>
                <w:szCs w:val="22"/>
                <w:bdr w:val="nil"/>
                <w:lang w:val="pt-BR"/>
              </w:rPr>
              <w:t>Movimentações</w:t>
            </w:r>
          </w:p>
        </w:tc>
        <w:tc>
          <w:tcPr>
            <w:tcW w:w="945"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14:paraId="0CD84EB8" w14:textId="77777777" w:rsidR="003C2575" w:rsidRPr="00A10874" w:rsidRDefault="00356054">
            <w:pPr>
              <w:pBdr>
                <w:top w:val="nil"/>
                <w:left w:val="nil"/>
                <w:bottom w:val="nil"/>
                <w:right w:val="nil"/>
                <w:between w:val="nil"/>
                <w:bar w:val="nil"/>
              </w:pBdr>
              <w:jc w:val="right"/>
              <w:rPr>
                <w:rFonts w:ascii="Arial" w:eastAsia="Arial" w:hAnsi="Arial" w:cs="Arial"/>
                <w:b/>
                <w:color w:val="000000"/>
                <w:sz w:val="14"/>
                <w:szCs w:val="22"/>
                <w:bdr w:val="nil"/>
                <w:lang w:val="pt-BR"/>
              </w:rPr>
            </w:pPr>
            <w:r w:rsidRPr="00A10874">
              <w:rPr>
                <w:rFonts w:ascii="Arial" w:eastAsia="Arial" w:hAnsi="Arial" w:cs="Arial"/>
                <w:b/>
                <w:color w:val="000000"/>
                <w:sz w:val="14"/>
                <w:szCs w:val="22"/>
                <w:bdr w:val="nil"/>
                <w:lang w:val="pt-BR"/>
              </w:rPr>
              <w:t>Depreciação</w:t>
            </w:r>
          </w:p>
        </w:tc>
        <w:tc>
          <w:tcPr>
            <w:tcW w:w="120" w:type="dxa"/>
            <w:tcBorders>
              <w:top w:val="nil"/>
              <w:left w:val="nil"/>
              <w:bottom w:val="single" w:sz="4" w:space="0" w:color="000000"/>
              <w:right w:val="nil"/>
              <w:tl2br w:val="nil"/>
              <w:tr2bl w:val="nil"/>
            </w:tcBorders>
            <w:shd w:val="clear" w:color="FFFFFF" w:fill="FFFFFF"/>
            <w:tcMar>
              <w:left w:w="0" w:type="dxa"/>
              <w:right w:w="0" w:type="dxa"/>
            </w:tcMar>
            <w:vAlign w:val="center"/>
          </w:tcPr>
          <w:p w14:paraId="615095A6" w14:textId="77777777" w:rsidR="003C2575" w:rsidRPr="00A10874" w:rsidRDefault="003C2575">
            <w:pPr>
              <w:pBdr>
                <w:top w:val="nil"/>
                <w:left w:val="nil"/>
                <w:bottom w:val="nil"/>
                <w:right w:val="nil"/>
                <w:between w:val="nil"/>
                <w:bar w:val="nil"/>
              </w:pBdr>
              <w:jc w:val="right"/>
              <w:rPr>
                <w:rFonts w:ascii="Arial" w:eastAsia="Arial" w:hAnsi="Arial" w:cs="Arial"/>
                <w:b/>
                <w:color w:val="000000"/>
                <w:sz w:val="14"/>
                <w:szCs w:val="22"/>
                <w:bdr w:val="nil"/>
                <w:lang w:val="pt-BR"/>
              </w:rPr>
            </w:pPr>
          </w:p>
        </w:tc>
        <w:tc>
          <w:tcPr>
            <w:tcW w:w="780"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14:paraId="6B89F2F8" w14:textId="77777777" w:rsidR="003C2575" w:rsidRPr="00A10874" w:rsidRDefault="00356054">
            <w:pPr>
              <w:pBdr>
                <w:top w:val="nil"/>
                <w:left w:val="nil"/>
                <w:bottom w:val="nil"/>
                <w:right w:val="nil"/>
                <w:between w:val="nil"/>
                <w:bar w:val="nil"/>
              </w:pBdr>
              <w:jc w:val="right"/>
              <w:rPr>
                <w:rFonts w:ascii="Arial" w:eastAsia="Arial" w:hAnsi="Arial" w:cs="Arial"/>
                <w:b/>
                <w:color w:val="000000"/>
                <w:sz w:val="14"/>
                <w:szCs w:val="22"/>
                <w:bdr w:val="nil"/>
                <w:lang w:val="pt-BR"/>
              </w:rPr>
            </w:pPr>
            <w:r w:rsidRPr="00A10874">
              <w:rPr>
                <w:rFonts w:ascii="Arial" w:eastAsia="Arial" w:hAnsi="Arial" w:cs="Arial"/>
                <w:b/>
                <w:color w:val="000000"/>
                <w:sz w:val="14"/>
                <w:szCs w:val="22"/>
                <w:bdr w:val="nil"/>
                <w:lang w:val="pt-BR"/>
              </w:rPr>
              <w:t>Custo de Aquisição</w:t>
            </w:r>
          </w:p>
        </w:tc>
        <w:tc>
          <w:tcPr>
            <w:tcW w:w="975"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14:paraId="263B02FD" w14:textId="53D97CEF" w:rsidR="003C2575" w:rsidRPr="00A10874" w:rsidRDefault="00356054">
            <w:pPr>
              <w:pBdr>
                <w:top w:val="nil"/>
                <w:left w:val="nil"/>
                <w:bottom w:val="nil"/>
                <w:right w:val="nil"/>
                <w:between w:val="nil"/>
                <w:bar w:val="nil"/>
              </w:pBdr>
              <w:jc w:val="right"/>
              <w:rPr>
                <w:rFonts w:ascii="Arial" w:eastAsia="Arial" w:hAnsi="Arial" w:cs="Arial"/>
                <w:b/>
                <w:color w:val="000000"/>
                <w:sz w:val="14"/>
                <w:szCs w:val="22"/>
                <w:bdr w:val="nil"/>
                <w:lang w:val="pt-BR"/>
              </w:rPr>
            </w:pPr>
            <w:r w:rsidRPr="00A10874">
              <w:rPr>
                <w:rFonts w:ascii="Arial" w:eastAsia="Arial" w:hAnsi="Arial" w:cs="Arial"/>
                <w:b/>
                <w:color w:val="000000"/>
                <w:sz w:val="14"/>
                <w:szCs w:val="22"/>
                <w:bdr w:val="nil"/>
                <w:lang w:val="pt-BR"/>
              </w:rPr>
              <w:t>Depreciação Acumulada</w:t>
            </w:r>
          </w:p>
        </w:tc>
        <w:tc>
          <w:tcPr>
            <w:tcW w:w="900"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14:paraId="40EE7728" w14:textId="77777777" w:rsidR="003C2575" w:rsidRPr="00A10874" w:rsidRDefault="00356054">
            <w:pPr>
              <w:pBdr>
                <w:top w:val="nil"/>
                <w:left w:val="nil"/>
                <w:bottom w:val="nil"/>
                <w:right w:val="nil"/>
                <w:between w:val="nil"/>
                <w:bar w:val="nil"/>
              </w:pBdr>
              <w:jc w:val="right"/>
              <w:rPr>
                <w:rFonts w:ascii="Arial" w:eastAsia="Arial" w:hAnsi="Arial" w:cs="Arial"/>
                <w:b/>
                <w:color w:val="000000"/>
                <w:sz w:val="14"/>
                <w:szCs w:val="22"/>
                <w:bdr w:val="nil"/>
                <w:lang w:val="pt-BR"/>
              </w:rPr>
            </w:pPr>
            <w:r w:rsidRPr="00A10874">
              <w:rPr>
                <w:rFonts w:ascii="Arial" w:eastAsia="Arial" w:hAnsi="Arial" w:cs="Arial"/>
                <w:b/>
                <w:color w:val="000000"/>
                <w:sz w:val="14"/>
                <w:szCs w:val="22"/>
                <w:bdr w:val="nil"/>
                <w:lang w:val="pt-BR"/>
              </w:rPr>
              <w:t>Imparidade Acumulada</w:t>
            </w:r>
          </w:p>
        </w:tc>
        <w:tc>
          <w:tcPr>
            <w:tcW w:w="684"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14:paraId="175E0BCE" w14:textId="77777777" w:rsidR="003C2575" w:rsidRPr="00A10874" w:rsidRDefault="00356054">
            <w:pPr>
              <w:pBdr>
                <w:top w:val="nil"/>
                <w:left w:val="nil"/>
                <w:bottom w:val="nil"/>
                <w:right w:val="nil"/>
                <w:between w:val="nil"/>
                <w:bar w:val="nil"/>
              </w:pBdr>
              <w:jc w:val="right"/>
              <w:rPr>
                <w:rFonts w:ascii="Arial" w:eastAsia="Arial" w:hAnsi="Arial" w:cs="Arial"/>
                <w:b/>
                <w:color w:val="000000"/>
                <w:sz w:val="14"/>
                <w:szCs w:val="22"/>
                <w:bdr w:val="nil"/>
                <w:lang w:val="pt-BR"/>
              </w:rPr>
            </w:pPr>
            <w:r w:rsidRPr="00A10874">
              <w:rPr>
                <w:rFonts w:ascii="Arial" w:eastAsia="Arial" w:hAnsi="Arial" w:cs="Arial"/>
                <w:b/>
                <w:color w:val="000000"/>
                <w:sz w:val="14"/>
                <w:szCs w:val="22"/>
                <w:bdr w:val="nil"/>
                <w:lang w:val="pt-BR"/>
              </w:rPr>
              <w:t>Saldo Contábil</w:t>
            </w:r>
          </w:p>
        </w:tc>
      </w:tr>
      <w:tr w:rsidR="003C2575" w:rsidRPr="00A10874" w14:paraId="3EDF5939" w14:textId="77777777" w:rsidTr="00BD500C">
        <w:trPr>
          <w:trHeight w:hRule="exact" w:val="227"/>
        </w:trPr>
        <w:tc>
          <w:tcPr>
            <w:tcW w:w="2100" w:type="dxa"/>
            <w:tcBorders>
              <w:top w:val="nil"/>
              <w:left w:val="nil"/>
              <w:bottom w:val="nil"/>
              <w:right w:val="nil"/>
              <w:tl2br w:val="nil"/>
              <w:tr2bl w:val="nil"/>
            </w:tcBorders>
            <w:shd w:val="clear" w:color="FFFFFF" w:fill="FFFFFF"/>
            <w:tcMar>
              <w:left w:w="40" w:type="dxa"/>
              <w:right w:w="40" w:type="dxa"/>
            </w:tcMar>
            <w:vAlign w:val="center"/>
          </w:tcPr>
          <w:p w14:paraId="70181E81" w14:textId="77777777" w:rsidR="003C2575" w:rsidRPr="00A10874" w:rsidRDefault="00356054">
            <w:pPr>
              <w:pBdr>
                <w:top w:val="nil"/>
                <w:left w:val="nil"/>
                <w:bottom w:val="nil"/>
                <w:right w:val="nil"/>
                <w:between w:val="nil"/>
                <w:bar w:val="nil"/>
              </w:pBdr>
              <w:rPr>
                <w:rFonts w:ascii="Arial" w:eastAsia="Arial" w:hAnsi="Arial" w:cs="Arial"/>
                <w:color w:val="000000"/>
                <w:sz w:val="14"/>
                <w:szCs w:val="22"/>
                <w:bdr w:val="nil"/>
                <w:lang w:val="pt-BR"/>
              </w:rPr>
            </w:pPr>
            <w:r w:rsidRPr="00A10874">
              <w:rPr>
                <w:rFonts w:ascii="Arial" w:eastAsia="Arial" w:hAnsi="Arial" w:cs="Arial"/>
                <w:color w:val="000000"/>
                <w:sz w:val="14"/>
                <w:szCs w:val="22"/>
                <w:bdr w:val="nil"/>
                <w:lang w:val="pt-BR"/>
              </w:rPr>
              <w:t>Máquinas e equipamentos</w:t>
            </w:r>
          </w:p>
        </w:tc>
        <w:tc>
          <w:tcPr>
            <w:tcW w:w="1125" w:type="dxa"/>
            <w:tcBorders>
              <w:top w:val="nil"/>
              <w:left w:val="nil"/>
              <w:bottom w:val="nil"/>
              <w:right w:val="nil"/>
              <w:tl2br w:val="nil"/>
              <w:tr2bl w:val="nil"/>
            </w:tcBorders>
            <w:shd w:val="clear" w:color="FFFFFF" w:fill="FFFFFF"/>
            <w:tcMar>
              <w:left w:w="40" w:type="dxa"/>
              <w:right w:w="40" w:type="dxa"/>
            </w:tcMar>
            <w:vAlign w:val="center"/>
          </w:tcPr>
          <w:p w14:paraId="68572FF9" w14:textId="77777777" w:rsidR="003C2575" w:rsidRPr="00A10874" w:rsidRDefault="00356054">
            <w:pPr>
              <w:pBdr>
                <w:top w:val="nil"/>
                <w:left w:val="nil"/>
                <w:bottom w:val="nil"/>
                <w:right w:val="nil"/>
                <w:between w:val="nil"/>
                <w:bar w:val="nil"/>
              </w:pBdr>
              <w:jc w:val="right"/>
              <w:rPr>
                <w:rFonts w:ascii="Arial" w:eastAsia="Arial" w:hAnsi="Arial" w:cs="Arial"/>
                <w:color w:val="000000"/>
                <w:sz w:val="14"/>
                <w:szCs w:val="22"/>
                <w:bdr w:val="nil"/>
                <w:lang w:val="pt-BR"/>
              </w:rPr>
            </w:pPr>
            <w:r w:rsidRPr="00A10874">
              <w:rPr>
                <w:rFonts w:ascii="Arial" w:eastAsia="Arial" w:hAnsi="Arial" w:cs="Arial"/>
                <w:color w:val="000000"/>
                <w:sz w:val="14"/>
                <w:szCs w:val="22"/>
                <w:bdr w:val="nil"/>
                <w:lang w:val="pt-BR"/>
              </w:rPr>
              <w:t>10</w:t>
            </w:r>
          </w:p>
        </w:tc>
        <w:tc>
          <w:tcPr>
            <w:tcW w:w="795" w:type="dxa"/>
            <w:tcBorders>
              <w:top w:val="nil"/>
              <w:left w:val="nil"/>
              <w:bottom w:val="nil"/>
              <w:right w:val="nil"/>
              <w:tl2br w:val="nil"/>
              <w:tr2bl w:val="nil"/>
            </w:tcBorders>
            <w:shd w:val="clear" w:color="auto" w:fill="auto"/>
            <w:noWrap/>
            <w:tcMar>
              <w:left w:w="40" w:type="dxa"/>
              <w:right w:w="85" w:type="dxa"/>
            </w:tcMar>
            <w:vAlign w:val="center"/>
          </w:tcPr>
          <w:p w14:paraId="73D8600F" w14:textId="77777777" w:rsidR="003C2575" w:rsidRPr="00A10874" w:rsidRDefault="00356054">
            <w:pPr>
              <w:pBdr>
                <w:top w:val="nil"/>
                <w:left w:val="nil"/>
                <w:bottom w:val="nil"/>
                <w:right w:val="nil"/>
                <w:between w:val="nil"/>
                <w:bar w:val="nil"/>
              </w:pBdr>
              <w:jc w:val="right"/>
              <w:rPr>
                <w:rFonts w:ascii="Arial" w:eastAsia="Arial" w:hAnsi="Arial" w:cs="Arial"/>
                <w:color w:val="000000"/>
                <w:sz w:val="14"/>
                <w:szCs w:val="22"/>
                <w:bdr w:val="nil"/>
                <w:lang w:val="pt-BR"/>
              </w:rPr>
            </w:pPr>
            <w:r w:rsidRPr="00A10874">
              <w:rPr>
                <w:rFonts w:ascii="Arial" w:eastAsia="Arial" w:hAnsi="Arial" w:cs="Arial"/>
                <w:color w:val="000000"/>
                <w:sz w:val="14"/>
                <w:szCs w:val="22"/>
                <w:bdr w:val="nil"/>
                <w:lang w:val="pt-BR"/>
              </w:rPr>
              <w:t>--</w:t>
            </w:r>
          </w:p>
        </w:tc>
        <w:tc>
          <w:tcPr>
            <w:tcW w:w="60" w:type="dxa"/>
            <w:tcBorders>
              <w:top w:val="nil"/>
              <w:left w:val="nil"/>
              <w:bottom w:val="nil"/>
              <w:right w:val="nil"/>
              <w:tl2br w:val="nil"/>
              <w:tr2bl w:val="nil"/>
            </w:tcBorders>
            <w:shd w:val="clear" w:color="auto" w:fill="auto"/>
            <w:noWrap/>
            <w:tcMar>
              <w:left w:w="0" w:type="dxa"/>
              <w:right w:w="0" w:type="dxa"/>
            </w:tcMar>
            <w:vAlign w:val="center"/>
          </w:tcPr>
          <w:p w14:paraId="4EEA2246" w14:textId="77777777" w:rsidR="003C2575" w:rsidRPr="00A10874" w:rsidRDefault="003C2575">
            <w:pPr>
              <w:pBdr>
                <w:top w:val="nil"/>
                <w:left w:val="nil"/>
                <w:bottom w:val="nil"/>
                <w:right w:val="nil"/>
                <w:between w:val="nil"/>
                <w:bar w:val="nil"/>
              </w:pBdr>
              <w:jc w:val="right"/>
              <w:rPr>
                <w:rFonts w:ascii="Arial" w:eastAsia="Arial" w:hAnsi="Arial" w:cs="Arial"/>
                <w:color w:val="000000"/>
                <w:sz w:val="14"/>
                <w:szCs w:val="22"/>
                <w:bdr w:val="nil"/>
                <w:lang w:val="pt-BR"/>
              </w:rPr>
            </w:pPr>
          </w:p>
        </w:tc>
        <w:tc>
          <w:tcPr>
            <w:tcW w:w="1155" w:type="dxa"/>
            <w:tcBorders>
              <w:top w:val="nil"/>
              <w:left w:val="nil"/>
              <w:bottom w:val="nil"/>
              <w:right w:val="nil"/>
              <w:tl2br w:val="nil"/>
              <w:tr2bl w:val="nil"/>
            </w:tcBorders>
            <w:shd w:val="clear" w:color="auto" w:fill="auto"/>
            <w:noWrap/>
            <w:tcMar>
              <w:left w:w="40" w:type="dxa"/>
              <w:right w:w="85" w:type="dxa"/>
            </w:tcMar>
            <w:vAlign w:val="center"/>
          </w:tcPr>
          <w:p w14:paraId="0731B6F8" w14:textId="77777777" w:rsidR="003C2575" w:rsidRPr="00A10874" w:rsidRDefault="00356054">
            <w:pPr>
              <w:pBdr>
                <w:top w:val="nil"/>
                <w:left w:val="nil"/>
                <w:bottom w:val="nil"/>
                <w:right w:val="nil"/>
                <w:between w:val="nil"/>
                <w:bar w:val="nil"/>
              </w:pBdr>
              <w:jc w:val="right"/>
              <w:rPr>
                <w:rFonts w:ascii="Arial" w:eastAsia="Arial" w:hAnsi="Arial" w:cs="Arial"/>
                <w:color w:val="000000"/>
                <w:sz w:val="14"/>
                <w:szCs w:val="22"/>
                <w:bdr w:val="nil"/>
                <w:lang w:val="pt-BR"/>
              </w:rPr>
            </w:pPr>
            <w:r w:rsidRPr="00A10874">
              <w:rPr>
                <w:rFonts w:ascii="Arial" w:eastAsia="Arial" w:hAnsi="Arial" w:cs="Arial"/>
                <w:color w:val="000000"/>
                <w:sz w:val="14"/>
                <w:szCs w:val="22"/>
                <w:bdr w:val="nil"/>
                <w:lang w:val="pt-BR"/>
              </w:rPr>
              <w:t>--</w:t>
            </w:r>
          </w:p>
        </w:tc>
        <w:tc>
          <w:tcPr>
            <w:tcW w:w="945" w:type="dxa"/>
            <w:tcBorders>
              <w:top w:val="nil"/>
              <w:left w:val="nil"/>
              <w:bottom w:val="nil"/>
              <w:right w:val="nil"/>
              <w:tl2br w:val="nil"/>
              <w:tr2bl w:val="nil"/>
            </w:tcBorders>
            <w:shd w:val="clear" w:color="auto" w:fill="auto"/>
            <w:noWrap/>
            <w:tcMar>
              <w:left w:w="40" w:type="dxa"/>
              <w:right w:w="85" w:type="dxa"/>
            </w:tcMar>
            <w:vAlign w:val="center"/>
          </w:tcPr>
          <w:p w14:paraId="1944EBEA" w14:textId="77777777" w:rsidR="003C2575" w:rsidRPr="00A10874" w:rsidRDefault="00356054">
            <w:pPr>
              <w:pBdr>
                <w:top w:val="nil"/>
                <w:left w:val="nil"/>
                <w:bottom w:val="nil"/>
                <w:right w:val="nil"/>
                <w:between w:val="nil"/>
                <w:bar w:val="nil"/>
              </w:pBdr>
              <w:jc w:val="right"/>
              <w:rPr>
                <w:rFonts w:ascii="Arial" w:eastAsia="Arial" w:hAnsi="Arial" w:cs="Arial"/>
                <w:color w:val="000000"/>
                <w:sz w:val="14"/>
                <w:szCs w:val="22"/>
                <w:bdr w:val="nil"/>
                <w:lang w:val="pt-BR"/>
              </w:rPr>
            </w:pPr>
            <w:r w:rsidRPr="00A10874">
              <w:rPr>
                <w:rFonts w:ascii="Arial" w:eastAsia="Arial" w:hAnsi="Arial" w:cs="Arial"/>
                <w:color w:val="000000"/>
                <w:sz w:val="14"/>
                <w:szCs w:val="22"/>
                <w:bdr w:val="nil"/>
                <w:lang w:val="pt-BR"/>
              </w:rPr>
              <w:t>--</w:t>
            </w:r>
          </w:p>
        </w:tc>
        <w:tc>
          <w:tcPr>
            <w:tcW w:w="120" w:type="dxa"/>
            <w:tcBorders>
              <w:top w:val="nil"/>
              <w:left w:val="nil"/>
              <w:bottom w:val="nil"/>
              <w:right w:val="nil"/>
              <w:tl2br w:val="nil"/>
              <w:tr2bl w:val="nil"/>
            </w:tcBorders>
            <w:shd w:val="clear" w:color="auto" w:fill="auto"/>
            <w:noWrap/>
            <w:tcMar>
              <w:left w:w="0" w:type="dxa"/>
              <w:right w:w="0" w:type="dxa"/>
            </w:tcMar>
            <w:vAlign w:val="center"/>
          </w:tcPr>
          <w:p w14:paraId="041B1CBE" w14:textId="77777777" w:rsidR="003C2575" w:rsidRPr="00A10874" w:rsidRDefault="003C2575">
            <w:pPr>
              <w:pBdr>
                <w:top w:val="nil"/>
                <w:left w:val="nil"/>
                <w:bottom w:val="nil"/>
                <w:right w:val="nil"/>
                <w:between w:val="nil"/>
                <w:bar w:val="nil"/>
              </w:pBdr>
              <w:jc w:val="right"/>
              <w:rPr>
                <w:rFonts w:ascii="Arial" w:eastAsia="Arial" w:hAnsi="Arial" w:cs="Arial"/>
                <w:color w:val="000000"/>
                <w:sz w:val="14"/>
                <w:szCs w:val="22"/>
                <w:bdr w:val="nil"/>
                <w:lang w:val="pt-BR"/>
              </w:rPr>
            </w:pPr>
          </w:p>
        </w:tc>
        <w:tc>
          <w:tcPr>
            <w:tcW w:w="780" w:type="dxa"/>
            <w:tcBorders>
              <w:top w:val="nil"/>
              <w:left w:val="nil"/>
              <w:bottom w:val="nil"/>
              <w:right w:val="nil"/>
              <w:tl2br w:val="nil"/>
              <w:tr2bl w:val="nil"/>
            </w:tcBorders>
            <w:shd w:val="clear" w:color="auto" w:fill="auto"/>
            <w:noWrap/>
            <w:tcMar>
              <w:left w:w="40" w:type="dxa"/>
              <w:right w:w="85" w:type="dxa"/>
            </w:tcMar>
            <w:vAlign w:val="center"/>
          </w:tcPr>
          <w:p w14:paraId="1F2A695C" w14:textId="77777777" w:rsidR="003C2575" w:rsidRPr="00A10874" w:rsidRDefault="00356054">
            <w:pPr>
              <w:pBdr>
                <w:top w:val="nil"/>
                <w:left w:val="nil"/>
                <w:bottom w:val="nil"/>
                <w:right w:val="nil"/>
                <w:between w:val="nil"/>
                <w:bar w:val="nil"/>
              </w:pBdr>
              <w:jc w:val="right"/>
              <w:rPr>
                <w:rFonts w:ascii="Arial" w:eastAsia="Arial" w:hAnsi="Arial" w:cs="Arial"/>
                <w:color w:val="000000"/>
                <w:sz w:val="14"/>
                <w:szCs w:val="22"/>
                <w:bdr w:val="nil"/>
                <w:lang w:val="pt-BR"/>
              </w:rPr>
            </w:pPr>
            <w:r w:rsidRPr="00A10874">
              <w:rPr>
                <w:rFonts w:ascii="Arial" w:eastAsia="Arial" w:hAnsi="Arial" w:cs="Arial"/>
                <w:color w:val="000000"/>
                <w:sz w:val="14"/>
                <w:szCs w:val="22"/>
                <w:bdr w:val="nil"/>
                <w:lang w:val="pt-BR"/>
              </w:rPr>
              <w:t>8</w:t>
            </w:r>
          </w:p>
        </w:tc>
        <w:tc>
          <w:tcPr>
            <w:tcW w:w="975" w:type="dxa"/>
            <w:tcBorders>
              <w:top w:val="nil"/>
              <w:left w:val="nil"/>
              <w:bottom w:val="nil"/>
              <w:right w:val="nil"/>
              <w:tl2br w:val="nil"/>
              <w:tr2bl w:val="nil"/>
            </w:tcBorders>
            <w:shd w:val="clear" w:color="auto" w:fill="auto"/>
            <w:noWrap/>
            <w:tcMar>
              <w:left w:w="40" w:type="dxa"/>
              <w:right w:w="40" w:type="dxa"/>
            </w:tcMar>
            <w:vAlign w:val="center"/>
          </w:tcPr>
          <w:p w14:paraId="3918BB13" w14:textId="77777777" w:rsidR="003C2575" w:rsidRPr="00A10874" w:rsidRDefault="00356054">
            <w:pPr>
              <w:pBdr>
                <w:top w:val="nil"/>
                <w:left w:val="nil"/>
                <w:bottom w:val="nil"/>
                <w:right w:val="nil"/>
                <w:between w:val="nil"/>
                <w:bar w:val="nil"/>
              </w:pBdr>
              <w:jc w:val="right"/>
              <w:rPr>
                <w:rFonts w:ascii="Arial" w:eastAsia="Arial" w:hAnsi="Arial" w:cs="Arial"/>
                <w:color w:val="000000"/>
                <w:sz w:val="14"/>
                <w:szCs w:val="22"/>
                <w:bdr w:val="nil"/>
                <w:lang w:val="pt-BR"/>
              </w:rPr>
            </w:pPr>
            <w:r w:rsidRPr="00A10874">
              <w:rPr>
                <w:rFonts w:ascii="Arial" w:eastAsia="Arial" w:hAnsi="Arial" w:cs="Arial"/>
                <w:color w:val="000000"/>
                <w:sz w:val="14"/>
                <w:szCs w:val="22"/>
                <w:bdr w:val="nil"/>
                <w:lang w:val="pt-BR"/>
              </w:rPr>
              <w:t>(6)</w:t>
            </w:r>
          </w:p>
        </w:tc>
        <w:tc>
          <w:tcPr>
            <w:tcW w:w="900" w:type="dxa"/>
            <w:tcBorders>
              <w:top w:val="nil"/>
              <w:left w:val="nil"/>
              <w:bottom w:val="nil"/>
              <w:right w:val="nil"/>
              <w:tl2br w:val="nil"/>
              <w:tr2bl w:val="nil"/>
            </w:tcBorders>
            <w:shd w:val="clear" w:color="auto" w:fill="auto"/>
            <w:noWrap/>
            <w:tcMar>
              <w:left w:w="40" w:type="dxa"/>
              <w:right w:w="40" w:type="dxa"/>
            </w:tcMar>
            <w:vAlign w:val="center"/>
          </w:tcPr>
          <w:p w14:paraId="04CD9AC7" w14:textId="77777777" w:rsidR="003C2575" w:rsidRPr="00A10874" w:rsidRDefault="00356054">
            <w:pPr>
              <w:pBdr>
                <w:top w:val="nil"/>
                <w:left w:val="nil"/>
                <w:bottom w:val="nil"/>
                <w:right w:val="nil"/>
                <w:between w:val="nil"/>
                <w:bar w:val="nil"/>
              </w:pBdr>
              <w:jc w:val="right"/>
              <w:rPr>
                <w:rFonts w:ascii="Arial" w:eastAsia="Arial" w:hAnsi="Arial" w:cs="Arial"/>
                <w:color w:val="000000"/>
                <w:sz w:val="14"/>
                <w:szCs w:val="22"/>
                <w:bdr w:val="nil"/>
                <w:lang w:val="pt-BR"/>
              </w:rPr>
            </w:pPr>
            <w:r w:rsidRPr="00A10874">
              <w:rPr>
                <w:rFonts w:ascii="Arial" w:eastAsia="Arial" w:hAnsi="Arial" w:cs="Arial"/>
                <w:color w:val="000000"/>
                <w:sz w:val="14"/>
                <w:szCs w:val="22"/>
                <w:bdr w:val="nil"/>
                <w:lang w:val="pt-BR"/>
              </w:rPr>
              <w:t>(2)</w:t>
            </w:r>
          </w:p>
        </w:tc>
        <w:tc>
          <w:tcPr>
            <w:tcW w:w="684" w:type="dxa"/>
            <w:tcBorders>
              <w:top w:val="nil"/>
              <w:left w:val="nil"/>
              <w:bottom w:val="nil"/>
              <w:right w:val="nil"/>
              <w:tl2br w:val="nil"/>
              <w:tr2bl w:val="nil"/>
            </w:tcBorders>
            <w:shd w:val="clear" w:color="auto" w:fill="auto"/>
            <w:noWrap/>
            <w:tcMar>
              <w:left w:w="40" w:type="dxa"/>
              <w:right w:w="85" w:type="dxa"/>
            </w:tcMar>
            <w:vAlign w:val="center"/>
          </w:tcPr>
          <w:p w14:paraId="5EB773B9" w14:textId="77777777" w:rsidR="003C2575" w:rsidRPr="00A10874" w:rsidRDefault="00356054">
            <w:pPr>
              <w:pBdr>
                <w:top w:val="nil"/>
                <w:left w:val="nil"/>
                <w:bottom w:val="nil"/>
                <w:right w:val="nil"/>
                <w:between w:val="nil"/>
                <w:bar w:val="nil"/>
              </w:pBdr>
              <w:jc w:val="right"/>
              <w:rPr>
                <w:rFonts w:ascii="Arial" w:eastAsia="Arial" w:hAnsi="Arial" w:cs="Arial"/>
                <w:color w:val="000000"/>
                <w:sz w:val="14"/>
                <w:szCs w:val="22"/>
                <w:bdr w:val="nil"/>
                <w:lang w:val="pt-BR"/>
              </w:rPr>
            </w:pPr>
            <w:r w:rsidRPr="00A10874">
              <w:rPr>
                <w:rFonts w:ascii="Arial" w:eastAsia="Arial" w:hAnsi="Arial" w:cs="Arial"/>
                <w:color w:val="000000"/>
                <w:sz w:val="14"/>
                <w:szCs w:val="22"/>
                <w:bdr w:val="nil"/>
                <w:lang w:val="pt-BR"/>
              </w:rPr>
              <w:t>--</w:t>
            </w:r>
          </w:p>
        </w:tc>
      </w:tr>
      <w:tr w:rsidR="003C2575" w:rsidRPr="00A10874" w14:paraId="119BBA7A" w14:textId="77777777" w:rsidTr="00BD500C">
        <w:trPr>
          <w:trHeight w:hRule="exact" w:val="340"/>
        </w:trPr>
        <w:tc>
          <w:tcPr>
            <w:tcW w:w="2100" w:type="dxa"/>
            <w:tcBorders>
              <w:top w:val="nil"/>
              <w:left w:val="nil"/>
              <w:bottom w:val="nil"/>
              <w:right w:val="nil"/>
              <w:tl2br w:val="nil"/>
              <w:tr2bl w:val="nil"/>
            </w:tcBorders>
            <w:shd w:val="clear" w:color="FFFFFF" w:fill="FFFFFF"/>
            <w:tcMar>
              <w:left w:w="40" w:type="dxa"/>
              <w:right w:w="40" w:type="dxa"/>
            </w:tcMar>
            <w:vAlign w:val="center"/>
          </w:tcPr>
          <w:p w14:paraId="196EB175" w14:textId="77777777" w:rsidR="003C2575" w:rsidRPr="00A10874" w:rsidRDefault="00356054">
            <w:pPr>
              <w:pBdr>
                <w:top w:val="nil"/>
                <w:left w:val="nil"/>
                <w:bottom w:val="nil"/>
                <w:right w:val="nil"/>
                <w:between w:val="nil"/>
                <w:bar w:val="nil"/>
              </w:pBdr>
              <w:rPr>
                <w:rFonts w:ascii="Arial" w:eastAsia="Arial" w:hAnsi="Arial" w:cs="Arial"/>
                <w:color w:val="000000"/>
                <w:sz w:val="14"/>
                <w:szCs w:val="22"/>
                <w:bdr w:val="nil"/>
                <w:lang w:val="pt-BR"/>
              </w:rPr>
            </w:pPr>
            <w:r w:rsidRPr="00A10874">
              <w:rPr>
                <w:rFonts w:ascii="Arial" w:eastAsia="Arial" w:hAnsi="Arial" w:cs="Arial"/>
                <w:color w:val="000000"/>
                <w:sz w:val="14"/>
                <w:szCs w:val="22"/>
                <w:bdr w:val="nil"/>
                <w:lang w:val="pt-BR"/>
              </w:rPr>
              <w:t>Equipamentos de processamento de dados</w:t>
            </w:r>
          </w:p>
        </w:tc>
        <w:tc>
          <w:tcPr>
            <w:tcW w:w="1125" w:type="dxa"/>
            <w:tcBorders>
              <w:top w:val="nil"/>
              <w:left w:val="nil"/>
              <w:bottom w:val="nil"/>
              <w:right w:val="nil"/>
              <w:tl2br w:val="nil"/>
              <w:tr2bl w:val="nil"/>
            </w:tcBorders>
            <w:shd w:val="clear" w:color="FFFFFF" w:fill="FFFFFF"/>
            <w:tcMar>
              <w:left w:w="40" w:type="dxa"/>
              <w:right w:w="40" w:type="dxa"/>
            </w:tcMar>
            <w:vAlign w:val="center"/>
          </w:tcPr>
          <w:p w14:paraId="469A8F80" w14:textId="77777777" w:rsidR="003C2575" w:rsidRPr="00A10874" w:rsidRDefault="00356054">
            <w:pPr>
              <w:pBdr>
                <w:top w:val="nil"/>
                <w:left w:val="nil"/>
                <w:bottom w:val="nil"/>
                <w:right w:val="nil"/>
                <w:between w:val="nil"/>
                <w:bar w:val="nil"/>
              </w:pBdr>
              <w:jc w:val="right"/>
              <w:rPr>
                <w:rFonts w:ascii="Arial" w:eastAsia="Arial" w:hAnsi="Arial" w:cs="Arial"/>
                <w:color w:val="000000"/>
                <w:sz w:val="14"/>
                <w:szCs w:val="22"/>
                <w:bdr w:val="nil"/>
                <w:lang w:val="pt-BR"/>
              </w:rPr>
            </w:pPr>
            <w:r w:rsidRPr="00A10874">
              <w:rPr>
                <w:rFonts w:ascii="Arial" w:eastAsia="Arial" w:hAnsi="Arial" w:cs="Arial"/>
                <w:color w:val="000000"/>
                <w:sz w:val="14"/>
                <w:szCs w:val="22"/>
                <w:bdr w:val="nil"/>
                <w:lang w:val="pt-BR"/>
              </w:rPr>
              <w:t>20</w:t>
            </w:r>
          </w:p>
        </w:tc>
        <w:tc>
          <w:tcPr>
            <w:tcW w:w="795" w:type="dxa"/>
            <w:tcBorders>
              <w:top w:val="nil"/>
              <w:left w:val="nil"/>
              <w:bottom w:val="nil"/>
              <w:right w:val="nil"/>
              <w:tl2br w:val="nil"/>
              <w:tr2bl w:val="nil"/>
            </w:tcBorders>
            <w:shd w:val="clear" w:color="auto" w:fill="auto"/>
            <w:noWrap/>
            <w:tcMar>
              <w:left w:w="40" w:type="dxa"/>
              <w:right w:w="85" w:type="dxa"/>
            </w:tcMar>
            <w:vAlign w:val="center"/>
          </w:tcPr>
          <w:p w14:paraId="327FEB9B" w14:textId="77777777" w:rsidR="003C2575" w:rsidRPr="00A10874" w:rsidRDefault="00356054">
            <w:pPr>
              <w:pBdr>
                <w:top w:val="nil"/>
                <w:left w:val="nil"/>
                <w:bottom w:val="nil"/>
                <w:right w:val="nil"/>
                <w:between w:val="nil"/>
                <w:bar w:val="nil"/>
              </w:pBdr>
              <w:jc w:val="right"/>
              <w:rPr>
                <w:rFonts w:ascii="Arial" w:eastAsia="Arial" w:hAnsi="Arial" w:cs="Arial"/>
                <w:color w:val="000000"/>
                <w:sz w:val="14"/>
                <w:szCs w:val="22"/>
                <w:bdr w:val="nil"/>
                <w:lang w:val="pt-BR"/>
              </w:rPr>
            </w:pPr>
            <w:r w:rsidRPr="00A10874">
              <w:rPr>
                <w:rFonts w:ascii="Arial" w:eastAsia="Arial" w:hAnsi="Arial" w:cs="Arial"/>
                <w:color w:val="000000"/>
                <w:sz w:val="14"/>
                <w:szCs w:val="22"/>
                <w:bdr w:val="nil"/>
                <w:lang w:val="pt-BR"/>
              </w:rPr>
              <w:t>--</w:t>
            </w:r>
          </w:p>
        </w:tc>
        <w:tc>
          <w:tcPr>
            <w:tcW w:w="60" w:type="dxa"/>
            <w:tcBorders>
              <w:top w:val="nil"/>
              <w:left w:val="nil"/>
              <w:bottom w:val="nil"/>
              <w:right w:val="nil"/>
              <w:tl2br w:val="nil"/>
              <w:tr2bl w:val="nil"/>
            </w:tcBorders>
            <w:shd w:val="clear" w:color="auto" w:fill="auto"/>
            <w:noWrap/>
            <w:tcMar>
              <w:left w:w="0" w:type="dxa"/>
              <w:right w:w="0" w:type="dxa"/>
            </w:tcMar>
            <w:vAlign w:val="center"/>
          </w:tcPr>
          <w:p w14:paraId="707E656F" w14:textId="77777777" w:rsidR="003C2575" w:rsidRPr="00A10874" w:rsidRDefault="003C2575">
            <w:pPr>
              <w:pBdr>
                <w:top w:val="nil"/>
                <w:left w:val="nil"/>
                <w:bottom w:val="nil"/>
                <w:right w:val="nil"/>
                <w:between w:val="nil"/>
                <w:bar w:val="nil"/>
              </w:pBdr>
              <w:jc w:val="right"/>
              <w:rPr>
                <w:rFonts w:ascii="Arial" w:eastAsia="Arial" w:hAnsi="Arial" w:cs="Arial"/>
                <w:color w:val="000000"/>
                <w:sz w:val="14"/>
                <w:szCs w:val="22"/>
                <w:bdr w:val="nil"/>
                <w:lang w:val="pt-BR"/>
              </w:rPr>
            </w:pPr>
          </w:p>
        </w:tc>
        <w:tc>
          <w:tcPr>
            <w:tcW w:w="1155" w:type="dxa"/>
            <w:tcBorders>
              <w:top w:val="nil"/>
              <w:left w:val="nil"/>
              <w:bottom w:val="nil"/>
              <w:right w:val="nil"/>
              <w:tl2br w:val="nil"/>
              <w:tr2bl w:val="nil"/>
            </w:tcBorders>
            <w:shd w:val="clear" w:color="auto" w:fill="auto"/>
            <w:noWrap/>
            <w:tcMar>
              <w:left w:w="40" w:type="dxa"/>
              <w:right w:w="85" w:type="dxa"/>
            </w:tcMar>
            <w:vAlign w:val="center"/>
          </w:tcPr>
          <w:p w14:paraId="3C064225" w14:textId="77777777" w:rsidR="003C2575" w:rsidRPr="00A10874" w:rsidRDefault="00356054">
            <w:pPr>
              <w:pBdr>
                <w:top w:val="nil"/>
                <w:left w:val="nil"/>
                <w:bottom w:val="nil"/>
                <w:right w:val="nil"/>
                <w:between w:val="nil"/>
                <w:bar w:val="nil"/>
              </w:pBdr>
              <w:jc w:val="right"/>
              <w:rPr>
                <w:rFonts w:ascii="Arial" w:eastAsia="Arial" w:hAnsi="Arial" w:cs="Arial"/>
                <w:color w:val="000000"/>
                <w:sz w:val="14"/>
                <w:szCs w:val="22"/>
                <w:bdr w:val="nil"/>
                <w:lang w:val="pt-BR"/>
              </w:rPr>
            </w:pPr>
            <w:r w:rsidRPr="00A10874">
              <w:rPr>
                <w:rFonts w:ascii="Arial" w:eastAsia="Arial" w:hAnsi="Arial" w:cs="Arial"/>
                <w:color w:val="000000"/>
                <w:sz w:val="14"/>
                <w:szCs w:val="22"/>
                <w:bdr w:val="nil"/>
                <w:lang w:val="pt-BR"/>
              </w:rPr>
              <w:t>3</w:t>
            </w:r>
          </w:p>
        </w:tc>
        <w:tc>
          <w:tcPr>
            <w:tcW w:w="945" w:type="dxa"/>
            <w:tcBorders>
              <w:top w:val="nil"/>
              <w:left w:val="nil"/>
              <w:bottom w:val="nil"/>
              <w:right w:val="nil"/>
              <w:tl2br w:val="nil"/>
              <w:tr2bl w:val="nil"/>
            </w:tcBorders>
            <w:shd w:val="clear" w:color="auto" w:fill="auto"/>
            <w:noWrap/>
            <w:tcMar>
              <w:left w:w="40" w:type="dxa"/>
              <w:right w:w="40" w:type="dxa"/>
            </w:tcMar>
            <w:vAlign w:val="center"/>
          </w:tcPr>
          <w:p w14:paraId="572451CB" w14:textId="77777777" w:rsidR="003C2575" w:rsidRPr="00A10874" w:rsidRDefault="00356054">
            <w:pPr>
              <w:pBdr>
                <w:top w:val="nil"/>
                <w:left w:val="nil"/>
                <w:bottom w:val="nil"/>
                <w:right w:val="nil"/>
                <w:between w:val="nil"/>
                <w:bar w:val="nil"/>
              </w:pBdr>
              <w:jc w:val="right"/>
              <w:rPr>
                <w:rFonts w:ascii="Arial" w:eastAsia="Arial" w:hAnsi="Arial" w:cs="Arial"/>
                <w:color w:val="000000"/>
                <w:sz w:val="14"/>
                <w:szCs w:val="22"/>
                <w:bdr w:val="nil"/>
                <w:lang w:val="pt-BR"/>
              </w:rPr>
            </w:pPr>
            <w:r w:rsidRPr="00A10874">
              <w:rPr>
                <w:rFonts w:ascii="Arial" w:eastAsia="Arial" w:hAnsi="Arial" w:cs="Arial"/>
                <w:color w:val="000000"/>
                <w:sz w:val="14"/>
                <w:szCs w:val="22"/>
                <w:bdr w:val="nil"/>
                <w:lang w:val="pt-BR"/>
              </w:rPr>
              <w:t>(3)</w:t>
            </w:r>
          </w:p>
        </w:tc>
        <w:tc>
          <w:tcPr>
            <w:tcW w:w="120" w:type="dxa"/>
            <w:tcBorders>
              <w:top w:val="nil"/>
              <w:left w:val="nil"/>
              <w:bottom w:val="nil"/>
              <w:right w:val="nil"/>
              <w:tl2br w:val="nil"/>
              <w:tr2bl w:val="nil"/>
            </w:tcBorders>
            <w:shd w:val="clear" w:color="auto" w:fill="auto"/>
            <w:noWrap/>
            <w:tcMar>
              <w:left w:w="0" w:type="dxa"/>
              <w:right w:w="0" w:type="dxa"/>
            </w:tcMar>
            <w:vAlign w:val="center"/>
          </w:tcPr>
          <w:p w14:paraId="2762B61C" w14:textId="77777777" w:rsidR="003C2575" w:rsidRPr="00A10874" w:rsidRDefault="003C2575">
            <w:pPr>
              <w:pBdr>
                <w:top w:val="nil"/>
                <w:left w:val="nil"/>
                <w:bottom w:val="nil"/>
                <w:right w:val="nil"/>
                <w:between w:val="nil"/>
                <w:bar w:val="nil"/>
              </w:pBdr>
              <w:jc w:val="right"/>
              <w:rPr>
                <w:rFonts w:ascii="Arial" w:eastAsia="Arial" w:hAnsi="Arial" w:cs="Arial"/>
                <w:color w:val="000000"/>
                <w:sz w:val="14"/>
                <w:szCs w:val="22"/>
                <w:bdr w:val="nil"/>
                <w:lang w:val="pt-BR"/>
              </w:rPr>
            </w:pPr>
          </w:p>
        </w:tc>
        <w:tc>
          <w:tcPr>
            <w:tcW w:w="780" w:type="dxa"/>
            <w:tcBorders>
              <w:top w:val="nil"/>
              <w:left w:val="nil"/>
              <w:bottom w:val="nil"/>
              <w:right w:val="nil"/>
              <w:tl2br w:val="nil"/>
              <w:tr2bl w:val="nil"/>
            </w:tcBorders>
            <w:shd w:val="clear" w:color="auto" w:fill="auto"/>
            <w:noWrap/>
            <w:tcMar>
              <w:left w:w="40" w:type="dxa"/>
              <w:right w:w="85" w:type="dxa"/>
            </w:tcMar>
            <w:vAlign w:val="center"/>
          </w:tcPr>
          <w:p w14:paraId="10F11017" w14:textId="77777777" w:rsidR="003C2575" w:rsidRPr="00A10874" w:rsidRDefault="00356054">
            <w:pPr>
              <w:pBdr>
                <w:top w:val="nil"/>
                <w:left w:val="nil"/>
                <w:bottom w:val="nil"/>
                <w:right w:val="nil"/>
                <w:between w:val="nil"/>
                <w:bar w:val="nil"/>
              </w:pBdr>
              <w:jc w:val="right"/>
              <w:rPr>
                <w:rFonts w:ascii="Arial" w:eastAsia="Arial" w:hAnsi="Arial" w:cs="Arial"/>
                <w:color w:val="000000"/>
                <w:sz w:val="14"/>
                <w:szCs w:val="22"/>
                <w:bdr w:val="nil"/>
                <w:lang w:val="pt-BR"/>
              </w:rPr>
            </w:pPr>
            <w:r w:rsidRPr="00A10874">
              <w:rPr>
                <w:rFonts w:ascii="Arial" w:eastAsia="Arial" w:hAnsi="Arial" w:cs="Arial"/>
                <w:color w:val="000000"/>
                <w:sz w:val="14"/>
                <w:szCs w:val="22"/>
                <w:bdr w:val="nil"/>
                <w:lang w:val="pt-BR"/>
              </w:rPr>
              <w:t>110</w:t>
            </w:r>
          </w:p>
        </w:tc>
        <w:tc>
          <w:tcPr>
            <w:tcW w:w="975" w:type="dxa"/>
            <w:tcBorders>
              <w:top w:val="nil"/>
              <w:left w:val="nil"/>
              <w:bottom w:val="nil"/>
              <w:right w:val="nil"/>
              <w:tl2br w:val="nil"/>
              <w:tr2bl w:val="nil"/>
            </w:tcBorders>
            <w:shd w:val="clear" w:color="auto" w:fill="auto"/>
            <w:noWrap/>
            <w:tcMar>
              <w:left w:w="40" w:type="dxa"/>
              <w:right w:w="40" w:type="dxa"/>
            </w:tcMar>
            <w:vAlign w:val="center"/>
          </w:tcPr>
          <w:p w14:paraId="0B02F383" w14:textId="77777777" w:rsidR="003C2575" w:rsidRPr="00A10874" w:rsidRDefault="00356054">
            <w:pPr>
              <w:pBdr>
                <w:top w:val="nil"/>
                <w:left w:val="nil"/>
                <w:bottom w:val="nil"/>
                <w:right w:val="nil"/>
                <w:between w:val="nil"/>
                <w:bar w:val="nil"/>
              </w:pBdr>
              <w:jc w:val="right"/>
              <w:rPr>
                <w:rFonts w:ascii="Arial" w:eastAsia="Arial" w:hAnsi="Arial" w:cs="Arial"/>
                <w:color w:val="000000"/>
                <w:sz w:val="14"/>
                <w:szCs w:val="22"/>
                <w:bdr w:val="nil"/>
                <w:lang w:val="pt-BR"/>
              </w:rPr>
            </w:pPr>
            <w:r w:rsidRPr="00A10874">
              <w:rPr>
                <w:rFonts w:ascii="Arial" w:eastAsia="Arial" w:hAnsi="Arial" w:cs="Arial"/>
                <w:color w:val="000000"/>
                <w:sz w:val="14"/>
                <w:szCs w:val="22"/>
                <w:bdr w:val="nil"/>
                <w:lang w:val="pt-BR"/>
              </w:rPr>
              <w:t>(105)</w:t>
            </w:r>
          </w:p>
        </w:tc>
        <w:tc>
          <w:tcPr>
            <w:tcW w:w="900" w:type="dxa"/>
            <w:tcBorders>
              <w:top w:val="nil"/>
              <w:left w:val="nil"/>
              <w:bottom w:val="nil"/>
              <w:right w:val="nil"/>
              <w:tl2br w:val="nil"/>
              <w:tr2bl w:val="nil"/>
            </w:tcBorders>
            <w:shd w:val="clear" w:color="auto" w:fill="auto"/>
            <w:noWrap/>
            <w:tcMar>
              <w:left w:w="40" w:type="dxa"/>
              <w:right w:w="40" w:type="dxa"/>
            </w:tcMar>
            <w:vAlign w:val="center"/>
          </w:tcPr>
          <w:p w14:paraId="0B44A210" w14:textId="77777777" w:rsidR="003C2575" w:rsidRPr="00A10874" w:rsidRDefault="00356054">
            <w:pPr>
              <w:pBdr>
                <w:top w:val="nil"/>
                <w:left w:val="nil"/>
                <w:bottom w:val="nil"/>
                <w:right w:val="nil"/>
                <w:between w:val="nil"/>
                <w:bar w:val="nil"/>
              </w:pBdr>
              <w:jc w:val="right"/>
              <w:rPr>
                <w:rFonts w:ascii="Arial" w:eastAsia="Arial" w:hAnsi="Arial" w:cs="Arial"/>
                <w:color w:val="000000"/>
                <w:sz w:val="14"/>
                <w:szCs w:val="22"/>
                <w:bdr w:val="nil"/>
                <w:lang w:val="pt-BR"/>
              </w:rPr>
            </w:pPr>
            <w:r w:rsidRPr="00A10874">
              <w:rPr>
                <w:rFonts w:ascii="Arial" w:eastAsia="Arial" w:hAnsi="Arial" w:cs="Arial"/>
                <w:color w:val="000000"/>
                <w:sz w:val="14"/>
                <w:szCs w:val="22"/>
                <w:bdr w:val="nil"/>
                <w:lang w:val="pt-BR"/>
              </w:rPr>
              <w:t>(5)</w:t>
            </w:r>
          </w:p>
        </w:tc>
        <w:tc>
          <w:tcPr>
            <w:tcW w:w="684" w:type="dxa"/>
            <w:tcBorders>
              <w:top w:val="nil"/>
              <w:left w:val="nil"/>
              <w:bottom w:val="nil"/>
              <w:right w:val="nil"/>
              <w:tl2br w:val="nil"/>
              <w:tr2bl w:val="nil"/>
            </w:tcBorders>
            <w:shd w:val="clear" w:color="auto" w:fill="auto"/>
            <w:noWrap/>
            <w:tcMar>
              <w:left w:w="40" w:type="dxa"/>
              <w:right w:w="85" w:type="dxa"/>
            </w:tcMar>
            <w:vAlign w:val="center"/>
          </w:tcPr>
          <w:p w14:paraId="6309FF80" w14:textId="77777777" w:rsidR="003C2575" w:rsidRPr="00A10874" w:rsidRDefault="00356054">
            <w:pPr>
              <w:pBdr>
                <w:top w:val="nil"/>
                <w:left w:val="nil"/>
                <w:bottom w:val="nil"/>
                <w:right w:val="nil"/>
                <w:between w:val="nil"/>
                <w:bar w:val="nil"/>
              </w:pBdr>
              <w:jc w:val="right"/>
              <w:rPr>
                <w:rFonts w:ascii="Arial" w:eastAsia="Arial" w:hAnsi="Arial" w:cs="Arial"/>
                <w:color w:val="000000"/>
                <w:sz w:val="14"/>
                <w:szCs w:val="22"/>
                <w:bdr w:val="nil"/>
                <w:lang w:val="pt-BR"/>
              </w:rPr>
            </w:pPr>
            <w:r w:rsidRPr="00A10874">
              <w:rPr>
                <w:rFonts w:ascii="Arial" w:eastAsia="Arial" w:hAnsi="Arial" w:cs="Arial"/>
                <w:color w:val="000000"/>
                <w:sz w:val="14"/>
                <w:szCs w:val="22"/>
                <w:bdr w:val="nil"/>
                <w:lang w:val="pt-BR"/>
              </w:rPr>
              <w:t>--</w:t>
            </w:r>
          </w:p>
        </w:tc>
      </w:tr>
      <w:tr w:rsidR="003C2575" w:rsidRPr="00A10874" w14:paraId="093DC892" w14:textId="77777777" w:rsidTr="00BD500C">
        <w:trPr>
          <w:trHeight w:hRule="exact" w:val="227"/>
        </w:trPr>
        <w:tc>
          <w:tcPr>
            <w:tcW w:w="2100" w:type="dxa"/>
            <w:tcBorders>
              <w:top w:val="nil"/>
              <w:left w:val="nil"/>
              <w:bottom w:val="nil"/>
              <w:right w:val="nil"/>
              <w:tl2br w:val="nil"/>
              <w:tr2bl w:val="nil"/>
            </w:tcBorders>
            <w:shd w:val="clear" w:color="FFFFFF" w:fill="FFFFFF"/>
            <w:tcMar>
              <w:left w:w="40" w:type="dxa"/>
              <w:right w:w="40" w:type="dxa"/>
            </w:tcMar>
            <w:vAlign w:val="center"/>
          </w:tcPr>
          <w:p w14:paraId="1E4DA028" w14:textId="77777777" w:rsidR="003C2575" w:rsidRPr="00A10874" w:rsidRDefault="00356054">
            <w:pPr>
              <w:pBdr>
                <w:top w:val="nil"/>
                <w:left w:val="nil"/>
                <w:bottom w:val="nil"/>
                <w:right w:val="nil"/>
                <w:between w:val="nil"/>
                <w:bar w:val="nil"/>
              </w:pBdr>
              <w:rPr>
                <w:rFonts w:ascii="Arial" w:eastAsia="Arial" w:hAnsi="Arial" w:cs="Arial"/>
                <w:color w:val="000000"/>
                <w:sz w:val="14"/>
                <w:szCs w:val="22"/>
                <w:bdr w:val="nil"/>
                <w:lang w:val="pt-BR"/>
              </w:rPr>
            </w:pPr>
            <w:r w:rsidRPr="00A10874">
              <w:rPr>
                <w:rFonts w:ascii="Arial" w:eastAsia="Arial" w:hAnsi="Arial" w:cs="Arial"/>
                <w:color w:val="000000"/>
                <w:sz w:val="14"/>
                <w:szCs w:val="22"/>
                <w:bdr w:val="nil"/>
                <w:lang w:val="pt-BR"/>
              </w:rPr>
              <w:t>Móveis e utensílios</w:t>
            </w:r>
          </w:p>
        </w:tc>
        <w:tc>
          <w:tcPr>
            <w:tcW w:w="1125" w:type="dxa"/>
            <w:tcBorders>
              <w:top w:val="nil"/>
              <w:left w:val="nil"/>
              <w:bottom w:val="nil"/>
              <w:right w:val="nil"/>
              <w:tl2br w:val="nil"/>
              <w:tr2bl w:val="nil"/>
            </w:tcBorders>
            <w:shd w:val="clear" w:color="FFFFFF" w:fill="FFFFFF"/>
            <w:tcMar>
              <w:left w:w="40" w:type="dxa"/>
              <w:right w:w="40" w:type="dxa"/>
            </w:tcMar>
            <w:vAlign w:val="center"/>
          </w:tcPr>
          <w:p w14:paraId="2305DD19" w14:textId="77777777" w:rsidR="003C2575" w:rsidRPr="00A10874" w:rsidRDefault="00356054">
            <w:pPr>
              <w:pBdr>
                <w:top w:val="nil"/>
                <w:left w:val="nil"/>
                <w:bottom w:val="nil"/>
                <w:right w:val="nil"/>
                <w:between w:val="nil"/>
                <w:bar w:val="nil"/>
              </w:pBdr>
              <w:jc w:val="right"/>
              <w:rPr>
                <w:rFonts w:ascii="Arial" w:eastAsia="Arial" w:hAnsi="Arial" w:cs="Arial"/>
                <w:color w:val="000000"/>
                <w:sz w:val="14"/>
                <w:szCs w:val="22"/>
                <w:bdr w:val="nil"/>
                <w:lang w:val="pt-BR"/>
              </w:rPr>
            </w:pPr>
            <w:r w:rsidRPr="00A10874">
              <w:rPr>
                <w:rFonts w:ascii="Arial" w:eastAsia="Arial" w:hAnsi="Arial" w:cs="Arial"/>
                <w:color w:val="000000"/>
                <w:sz w:val="14"/>
                <w:szCs w:val="22"/>
                <w:bdr w:val="nil"/>
                <w:lang w:val="pt-BR"/>
              </w:rPr>
              <w:t>10</w:t>
            </w:r>
          </w:p>
        </w:tc>
        <w:tc>
          <w:tcPr>
            <w:tcW w:w="795" w:type="dxa"/>
            <w:tcBorders>
              <w:top w:val="nil"/>
              <w:left w:val="nil"/>
              <w:bottom w:val="nil"/>
              <w:right w:val="nil"/>
              <w:tl2br w:val="nil"/>
              <w:tr2bl w:val="nil"/>
            </w:tcBorders>
            <w:shd w:val="clear" w:color="auto" w:fill="auto"/>
            <w:noWrap/>
            <w:tcMar>
              <w:left w:w="40" w:type="dxa"/>
              <w:right w:w="85" w:type="dxa"/>
            </w:tcMar>
            <w:vAlign w:val="center"/>
          </w:tcPr>
          <w:p w14:paraId="32FFD542" w14:textId="77777777" w:rsidR="003C2575" w:rsidRPr="00A10874" w:rsidRDefault="00356054">
            <w:pPr>
              <w:pBdr>
                <w:top w:val="nil"/>
                <w:left w:val="nil"/>
                <w:bottom w:val="nil"/>
                <w:right w:val="nil"/>
                <w:between w:val="nil"/>
                <w:bar w:val="nil"/>
              </w:pBdr>
              <w:jc w:val="right"/>
              <w:rPr>
                <w:rFonts w:ascii="Arial" w:eastAsia="Arial" w:hAnsi="Arial" w:cs="Arial"/>
                <w:color w:val="000000"/>
                <w:sz w:val="14"/>
                <w:szCs w:val="22"/>
                <w:bdr w:val="nil"/>
                <w:lang w:val="pt-BR"/>
              </w:rPr>
            </w:pPr>
            <w:r w:rsidRPr="00A10874">
              <w:rPr>
                <w:rFonts w:ascii="Arial" w:eastAsia="Arial" w:hAnsi="Arial" w:cs="Arial"/>
                <w:color w:val="000000"/>
                <w:sz w:val="14"/>
                <w:szCs w:val="22"/>
                <w:bdr w:val="nil"/>
                <w:lang w:val="pt-BR"/>
              </w:rPr>
              <w:t>--</w:t>
            </w:r>
          </w:p>
        </w:tc>
        <w:tc>
          <w:tcPr>
            <w:tcW w:w="60" w:type="dxa"/>
            <w:tcBorders>
              <w:top w:val="nil"/>
              <w:left w:val="nil"/>
              <w:bottom w:val="nil"/>
              <w:right w:val="nil"/>
              <w:tl2br w:val="nil"/>
              <w:tr2bl w:val="nil"/>
            </w:tcBorders>
            <w:shd w:val="clear" w:color="auto" w:fill="auto"/>
            <w:noWrap/>
            <w:tcMar>
              <w:left w:w="0" w:type="dxa"/>
              <w:right w:w="0" w:type="dxa"/>
            </w:tcMar>
            <w:vAlign w:val="center"/>
          </w:tcPr>
          <w:p w14:paraId="1BA52244" w14:textId="77777777" w:rsidR="003C2575" w:rsidRPr="00A10874" w:rsidRDefault="003C2575">
            <w:pPr>
              <w:pBdr>
                <w:top w:val="nil"/>
                <w:left w:val="nil"/>
                <w:bottom w:val="nil"/>
                <w:right w:val="nil"/>
                <w:between w:val="nil"/>
                <w:bar w:val="nil"/>
              </w:pBdr>
              <w:jc w:val="right"/>
              <w:rPr>
                <w:rFonts w:ascii="Arial" w:eastAsia="Arial" w:hAnsi="Arial" w:cs="Arial"/>
                <w:color w:val="000000"/>
                <w:sz w:val="14"/>
                <w:szCs w:val="22"/>
                <w:bdr w:val="nil"/>
                <w:lang w:val="pt-BR"/>
              </w:rPr>
            </w:pPr>
          </w:p>
        </w:tc>
        <w:tc>
          <w:tcPr>
            <w:tcW w:w="1155" w:type="dxa"/>
            <w:tcBorders>
              <w:top w:val="nil"/>
              <w:left w:val="nil"/>
              <w:bottom w:val="nil"/>
              <w:right w:val="nil"/>
              <w:tl2br w:val="nil"/>
              <w:tr2bl w:val="nil"/>
            </w:tcBorders>
            <w:shd w:val="clear" w:color="auto" w:fill="auto"/>
            <w:noWrap/>
            <w:tcMar>
              <w:left w:w="40" w:type="dxa"/>
              <w:right w:w="85" w:type="dxa"/>
            </w:tcMar>
            <w:vAlign w:val="center"/>
          </w:tcPr>
          <w:p w14:paraId="292043A6" w14:textId="77777777" w:rsidR="003C2575" w:rsidRPr="00A10874" w:rsidRDefault="00356054">
            <w:pPr>
              <w:pBdr>
                <w:top w:val="nil"/>
                <w:left w:val="nil"/>
                <w:bottom w:val="nil"/>
                <w:right w:val="nil"/>
                <w:between w:val="nil"/>
                <w:bar w:val="nil"/>
              </w:pBdr>
              <w:jc w:val="right"/>
              <w:rPr>
                <w:rFonts w:ascii="Arial" w:eastAsia="Arial" w:hAnsi="Arial" w:cs="Arial"/>
                <w:color w:val="000000"/>
                <w:sz w:val="14"/>
                <w:szCs w:val="22"/>
                <w:bdr w:val="nil"/>
                <w:lang w:val="pt-BR"/>
              </w:rPr>
            </w:pPr>
            <w:r w:rsidRPr="00A10874">
              <w:rPr>
                <w:rFonts w:ascii="Arial" w:eastAsia="Arial" w:hAnsi="Arial" w:cs="Arial"/>
                <w:color w:val="000000"/>
                <w:sz w:val="14"/>
                <w:szCs w:val="22"/>
                <w:bdr w:val="nil"/>
                <w:lang w:val="pt-BR"/>
              </w:rPr>
              <w:t>--</w:t>
            </w:r>
          </w:p>
        </w:tc>
        <w:tc>
          <w:tcPr>
            <w:tcW w:w="945" w:type="dxa"/>
            <w:tcBorders>
              <w:top w:val="nil"/>
              <w:left w:val="nil"/>
              <w:bottom w:val="nil"/>
              <w:right w:val="nil"/>
              <w:tl2br w:val="nil"/>
              <w:tr2bl w:val="nil"/>
            </w:tcBorders>
            <w:shd w:val="clear" w:color="auto" w:fill="auto"/>
            <w:noWrap/>
            <w:tcMar>
              <w:left w:w="40" w:type="dxa"/>
              <w:right w:w="85" w:type="dxa"/>
            </w:tcMar>
            <w:vAlign w:val="center"/>
          </w:tcPr>
          <w:p w14:paraId="55D012F1" w14:textId="77777777" w:rsidR="003C2575" w:rsidRPr="00A10874" w:rsidRDefault="00356054">
            <w:pPr>
              <w:pBdr>
                <w:top w:val="nil"/>
                <w:left w:val="nil"/>
                <w:bottom w:val="nil"/>
                <w:right w:val="nil"/>
                <w:between w:val="nil"/>
                <w:bar w:val="nil"/>
              </w:pBdr>
              <w:jc w:val="right"/>
              <w:rPr>
                <w:rFonts w:ascii="Arial" w:eastAsia="Arial" w:hAnsi="Arial" w:cs="Arial"/>
                <w:color w:val="000000"/>
                <w:sz w:val="14"/>
                <w:szCs w:val="22"/>
                <w:bdr w:val="nil"/>
                <w:lang w:val="pt-BR"/>
              </w:rPr>
            </w:pPr>
            <w:r w:rsidRPr="00A10874">
              <w:rPr>
                <w:rFonts w:ascii="Arial" w:eastAsia="Arial" w:hAnsi="Arial" w:cs="Arial"/>
                <w:color w:val="000000"/>
                <w:sz w:val="14"/>
                <w:szCs w:val="22"/>
                <w:bdr w:val="nil"/>
                <w:lang w:val="pt-BR"/>
              </w:rPr>
              <w:t>--</w:t>
            </w:r>
          </w:p>
        </w:tc>
        <w:tc>
          <w:tcPr>
            <w:tcW w:w="120" w:type="dxa"/>
            <w:tcBorders>
              <w:top w:val="nil"/>
              <w:left w:val="nil"/>
              <w:bottom w:val="nil"/>
              <w:right w:val="nil"/>
              <w:tl2br w:val="nil"/>
              <w:tr2bl w:val="nil"/>
            </w:tcBorders>
            <w:shd w:val="clear" w:color="auto" w:fill="auto"/>
            <w:noWrap/>
            <w:tcMar>
              <w:left w:w="0" w:type="dxa"/>
              <w:right w:w="0" w:type="dxa"/>
            </w:tcMar>
            <w:vAlign w:val="center"/>
          </w:tcPr>
          <w:p w14:paraId="2A738703" w14:textId="77777777" w:rsidR="003C2575" w:rsidRPr="00A10874" w:rsidRDefault="003C2575">
            <w:pPr>
              <w:pBdr>
                <w:top w:val="nil"/>
                <w:left w:val="nil"/>
                <w:bottom w:val="nil"/>
                <w:right w:val="nil"/>
                <w:between w:val="nil"/>
                <w:bar w:val="nil"/>
              </w:pBdr>
              <w:jc w:val="right"/>
              <w:rPr>
                <w:rFonts w:ascii="Arial" w:eastAsia="Arial" w:hAnsi="Arial" w:cs="Arial"/>
                <w:color w:val="000000"/>
                <w:sz w:val="14"/>
                <w:szCs w:val="22"/>
                <w:bdr w:val="nil"/>
                <w:lang w:val="pt-BR"/>
              </w:rPr>
            </w:pPr>
          </w:p>
        </w:tc>
        <w:tc>
          <w:tcPr>
            <w:tcW w:w="780" w:type="dxa"/>
            <w:tcBorders>
              <w:top w:val="nil"/>
              <w:left w:val="nil"/>
              <w:bottom w:val="nil"/>
              <w:right w:val="nil"/>
              <w:tl2br w:val="nil"/>
              <w:tr2bl w:val="nil"/>
            </w:tcBorders>
            <w:shd w:val="clear" w:color="auto" w:fill="auto"/>
            <w:noWrap/>
            <w:tcMar>
              <w:left w:w="40" w:type="dxa"/>
              <w:right w:w="85" w:type="dxa"/>
            </w:tcMar>
            <w:vAlign w:val="center"/>
          </w:tcPr>
          <w:p w14:paraId="2D0F414D" w14:textId="77777777" w:rsidR="003C2575" w:rsidRPr="00A10874" w:rsidRDefault="00356054">
            <w:pPr>
              <w:pBdr>
                <w:top w:val="nil"/>
                <w:left w:val="nil"/>
                <w:bottom w:val="nil"/>
                <w:right w:val="nil"/>
                <w:between w:val="nil"/>
                <w:bar w:val="nil"/>
              </w:pBdr>
              <w:jc w:val="right"/>
              <w:rPr>
                <w:rFonts w:ascii="Arial" w:eastAsia="Arial" w:hAnsi="Arial" w:cs="Arial"/>
                <w:color w:val="000000"/>
                <w:sz w:val="14"/>
                <w:szCs w:val="22"/>
                <w:bdr w:val="nil"/>
                <w:lang w:val="pt-BR"/>
              </w:rPr>
            </w:pPr>
            <w:r w:rsidRPr="00A10874">
              <w:rPr>
                <w:rFonts w:ascii="Arial" w:eastAsia="Arial" w:hAnsi="Arial" w:cs="Arial"/>
                <w:color w:val="000000"/>
                <w:sz w:val="14"/>
                <w:szCs w:val="22"/>
                <w:bdr w:val="nil"/>
                <w:lang w:val="pt-BR"/>
              </w:rPr>
              <w:t>--</w:t>
            </w:r>
          </w:p>
        </w:tc>
        <w:tc>
          <w:tcPr>
            <w:tcW w:w="975" w:type="dxa"/>
            <w:tcBorders>
              <w:top w:val="nil"/>
              <w:left w:val="nil"/>
              <w:bottom w:val="nil"/>
              <w:right w:val="nil"/>
              <w:tl2br w:val="nil"/>
              <w:tr2bl w:val="nil"/>
            </w:tcBorders>
            <w:shd w:val="clear" w:color="auto" w:fill="auto"/>
            <w:noWrap/>
            <w:tcMar>
              <w:left w:w="40" w:type="dxa"/>
              <w:right w:w="85" w:type="dxa"/>
            </w:tcMar>
            <w:vAlign w:val="center"/>
          </w:tcPr>
          <w:p w14:paraId="3D48FE31" w14:textId="77777777" w:rsidR="003C2575" w:rsidRPr="00A10874" w:rsidRDefault="00356054">
            <w:pPr>
              <w:pBdr>
                <w:top w:val="nil"/>
                <w:left w:val="nil"/>
                <w:bottom w:val="nil"/>
                <w:right w:val="nil"/>
                <w:between w:val="nil"/>
                <w:bar w:val="nil"/>
              </w:pBdr>
              <w:jc w:val="right"/>
              <w:rPr>
                <w:rFonts w:ascii="Arial" w:eastAsia="Arial" w:hAnsi="Arial" w:cs="Arial"/>
                <w:color w:val="000000"/>
                <w:sz w:val="14"/>
                <w:szCs w:val="22"/>
                <w:bdr w:val="nil"/>
                <w:lang w:val="pt-BR"/>
              </w:rPr>
            </w:pPr>
            <w:r w:rsidRPr="00A10874">
              <w:rPr>
                <w:rFonts w:ascii="Arial" w:eastAsia="Arial" w:hAnsi="Arial" w:cs="Arial"/>
                <w:color w:val="000000"/>
                <w:sz w:val="14"/>
                <w:szCs w:val="22"/>
                <w:bdr w:val="nil"/>
                <w:lang w:val="pt-BR"/>
              </w:rPr>
              <w:t>--</w:t>
            </w:r>
          </w:p>
        </w:tc>
        <w:tc>
          <w:tcPr>
            <w:tcW w:w="900" w:type="dxa"/>
            <w:tcBorders>
              <w:top w:val="nil"/>
              <w:left w:val="nil"/>
              <w:bottom w:val="nil"/>
              <w:right w:val="nil"/>
              <w:tl2br w:val="nil"/>
              <w:tr2bl w:val="nil"/>
            </w:tcBorders>
            <w:shd w:val="clear" w:color="auto" w:fill="auto"/>
            <w:noWrap/>
            <w:tcMar>
              <w:left w:w="40" w:type="dxa"/>
              <w:right w:w="85" w:type="dxa"/>
            </w:tcMar>
            <w:vAlign w:val="center"/>
          </w:tcPr>
          <w:p w14:paraId="344C61C3" w14:textId="77777777" w:rsidR="003C2575" w:rsidRPr="00A10874" w:rsidRDefault="00356054">
            <w:pPr>
              <w:pBdr>
                <w:top w:val="nil"/>
                <w:left w:val="nil"/>
                <w:bottom w:val="nil"/>
                <w:right w:val="nil"/>
                <w:between w:val="nil"/>
                <w:bar w:val="nil"/>
              </w:pBdr>
              <w:jc w:val="right"/>
              <w:rPr>
                <w:rFonts w:ascii="Arial" w:eastAsia="Arial" w:hAnsi="Arial" w:cs="Arial"/>
                <w:color w:val="000000"/>
                <w:sz w:val="14"/>
                <w:szCs w:val="22"/>
                <w:bdr w:val="nil"/>
                <w:lang w:val="pt-BR"/>
              </w:rPr>
            </w:pPr>
            <w:r w:rsidRPr="00A10874">
              <w:rPr>
                <w:rFonts w:ascii="Arial" w:eastAsia="Arial" w:hAnsi="Arial" w:cs="Arial"/>
                <w:color w:val="000000"/>
                <w:sz w:val="14"/>
                <w:szCs w:val="22"/>
                <w:bdr w:val="nil"/>
                <w:lang w:val="pt-BR"/>
              </w:rPr>
              <w:t>--</w:t>
            </w:r>
          </w:p>
        </w:tc>
        <w:tc>
          <w:tcPr>
            <w:tcW w:w="684" w:type="dxa"/>
            <w:tcBorders>
              <w:top w:val="nil"/>
              <w:left w:val="nil"/>
              <w:bottom w:val="nil"/>
              <w:right w:val="nil"/>
              <w:tl2br w:val="nil"/>
              <w:tr2bl w:val="nil"/>
            </w:tcBorders>
            <w:shd w:val="clear" w:color="auto" w:fill="auto"/>
            <w:noWrap/>
            <w:tcMar>
              <w:left w:w="40" w:type="dxa"/>
              <w:right w:w="85" w:type="dxa"/>
            </w:tcMar>
            <w:vAlign w:val="center"/>
          </w:tcPr>
          <w:p w14:paraId="714F4603" w14:textId="77777777" w:rsidR="003C2575" w:rsidRPr="00A10874" w:rsidRDefault="00356054">
            <w:pPr>
              <w:pBdr>
                <w:top w:val="nil"/>
                <w:left w:val="nil"/>
                <w:bottom w:val="nil"/>
                <w:right w:val="nil"/>
                <w:between w:val="nil"/>
                <w:bar w:val="nil"/>
              </w:pBdr>
              <w:jc w:val="right"/>
              <w:rPr>
                <w:rFonts w:ascii="Arial" w:eastAsia="Arial" w:hAnsi="Arial" w:cs="Arial"/>
                <w:color w:val="000000"/>
                <w:sz w:val="14"/>
                <w:szCs w:val="22"/>
                <w:bdr w:val="nil"/>
                <w:lang w:val="pt-BR"/>
              </w:rPr>
            </w:pPr>
            <w:r w:rsidRPr="00A10874">
              <w:rPr>
                <w:rFonts w:ascii="Arial" w:eastAsia="Arial" w:hAnsi="Arial" w:cs="Arial"/>
                <w:color w:val="000000"/>
                <w:sz w:val="14"/>
                <w:szCs w:val="22"/>
                <w:bdr w:val="nil"/>
                <w:lang w:val="pt-BR"/>
              </w:rPr>
              <w:t>--</w:t>
            </w:r>
          </w:p>
        </w:tc>
      </w:tr>
      <w:tr w:rsidR="003C2575" w:rsidRPr="00A10874" w14:paraId="2052D7AF" w14:textId="77777777" w:rsidTr="00BD500C">
        <w:trPr>
          <w:trHeight w:hRule="exact" w:val="227"/>
        </w:trPr>
        <w:tc>
          <w:tcPr>
            <w:tcW w:w="2100" w:type="dxa"/>
            <w:tcBorders>
              <w:top w:val="nil"/>
              <w:left w:val="nil"/>
              <w:bottom w:val="single" w:sz="4" w:space="0" w:color="000000"/>
              <w:right w:val="nil"/>
              <w:tl2br w:val="nil"/>
              <w:tr2bl w:val="nil"/>
            </w:tcBorders>
            <w:shd w:val="clear" w:color="auto" w:fill="auto"/>
            <w:tcMar>
              <w:left w:w="40" w:type="dxa"/>
              <w:right w:w="40" w:type="dxa"/>
            </w:tcMar>
            <w:vAlign w:val="center"/>
          </w:tcPr>
          <w:p w14:paraId="224436AC" w14:textId="77777777" w:rsidR="003C2575" w:rsidRPr="00A10874" w:rsidRDefault="00356054">
            <w:pPr>
              <w:pBdr>
                <w:top w:val="nil"/>
                <w:left w:val="nil"/>
                <w:bottom w:val="nil"/>
                <w:right w:val="nil"/>
                <w:between w:val="nil"/>
                <w:bar w:val="nil"/>
              </w:pBdr>
              <w:rPr>
                <w:rFonts w:ascii="Arial" w:eastAsia="Arial" w:hAnsi="Arial" w:cs="Arial"/>
                <w:b/>
                <w:color w:val="000000"/>
                <w:sz w:val="14"/>
                <w:szCs w:val="22"/>
                <w:bdr w:val="nil"/>
                <w:lang w:val="pt-BR"/>
              </w:rPr>
            </w:pPr>
            <w:r w:rsidRPr="00A10874">
              <w:rPr>
                <w:rFonts w:ascii="Arial" w:eastAsia="Arial" w:hAnsi="Arial" w:cs="Arial"/>
                <w:b/>
                <w:color w:val="000000"/>
                <w:sz w:val="14"/>
                <w:szCs w:val="22"/>
                <w:bdr w:val="nil"/>
                <w:lang w:val="pt-BR"/>
              </w:rPr>
              <w:t xml:space="preserve">Total </w:t>
            </w:r>
          </w:p>
        </w:tc>
        <w:tc>
          <w:tcPr>
            <w:tcW w:w="1125" w:type="dxa"/>
            <w:tcBorders>
              <w:top w:val="nil"/>
              <w:left w:val="nil"/>
              <w:bottom w:val="single" w:sz="4" w:space="0" w:color="000000"/>
              <w:right w:val="nil"/>
              <w:tl2br w:val="nil"/>
              <w:tr2bl w:val="nil"/>
            </w:tcBorders>
            <w:shd w:val="clear" w:color="auto" w:fill="auto"/>
            <w:tcMar>
              <w:left w:w="0" w:type="dxa"/>
              <w:right w:w="0" w:type="dxa"/>
            </w:tcMar>
            <w:vAlign w:val="center"/>
          </w:tcPr>
          <w:p w14:paraId="2DF22FB7" w14:textId="77777777" w:rsidR="003C2575" w:rsidRPr="00A10874" w:rsidRDefault="003C2575">
            <w:pPr>
              <w:pBdr>
                <w:top w:val="nil"/>
                <w:left w:val="nil"/>
                <w:bottom w:val="nil"/>
                <w:right w:val="nil"/>
                <w:between w:val="nil"/>
                <w:bar w:val="nil"/>
              </w:pBdr>
              <w:jc w:val="right"/>
              <w:rPr>
                <w:rFonts w:ascii="Arial" w:eastAsia="Arial" w:hAnsi="Arial" w:cs="Arial"/>
                <w:b/>
                <w:color w:val="000000"/>
                <w:sz w:val="14"/>
                <w:szCs w:val="22"/>
                <w:bdr w:val="nil"/>
                <w:lang w:val="pt-BR"/>
              </w:rPr>
            </w:pPr>
          </w:p>
        </w:tc>
        <w:tc>
          <w:tcPr>
            <w:tcW w:w="795" w:type="dxa"/>
            <w:tcBorders>
              <w:top w:val="nil"/>
              <w:left w:val="nil"/>
              <w:bottom w:val="single" w:sz="4" w:space="0" w:color="000000"/>
              <w:right w:val="nil"/>
              <w:tl2br w:val="nil"/>
              <w:tr2bl w:val="nil"/>
            </w:tcBorders>
            <w:shd w:val="clear" w:color="auto" w:fill="auto"/>
            <w:noWrap/>
            <w:tcMar>
              <w:left w:w="40" w:type="dxa"/>
              <w:right w:w="85" w:type="dxa"/>
            </w:tcMar>
            <w:vAlign w:val="center"/>
          </w:tcPr>
          <w:p w14:paraId="3F1D410B" w14:textId="77777777" w:rsidR="003C2575" w:rsidRPr="00A10874" w:rsidRDefault="00356054">
            <w:pPr>
              <w:pBdr>
                <w:top w:val="nil"/>
                <w:left w:val="nil"/>
                <w:bottom w:val="nil"/>
                <w:right w:val="nil"/>
                <w:between w:val="nil"/>
                <w:bar w:val="nil"/>
              </w:pBdr>
              <w:jc w:val="right"/>
              <w:rPr>
                <w:rFonts w:ascii="Arial" w:eastAsia="Arial" w:hAnsi="Arial" w:cs="Arial"/>
                <w:b/>
                <w:color w:val="000000"/>
                <w:sz w:val="14"/>
                <w:szCs w:val="22"/>
                <w:bdr w:val="nil"/>
                <w:lang w:val="pt-BR"/>
              </w:rPr>
            </w:pPr>
            <w:r w:rsidRPr="00A10874">
              <w:rPr>
                <w:rFonts w:ascii="Arial" w:eastAsia="Arial" w:hAnsi="Arial" w:cs="Arial"/>
                <w:b/>
                <w:color w:val="000000"/>
                <w:sz w:val="14"/>
                <w:szCs w:val="22"/>
                <w:bdr w:val="nil"/>
                <w:lang w:val="pt-BR"/>
              </w:rPr>
              <w:t>--</w:t>
            </w:r>
          </w:p>
        </w:tc>
        <w:tc>
          <w:tcPr>
            <w:tcW w:w="60" w:type="dxa"/>
            <w:tcBorders>
              <w:top w:val="nil"/>
              <w:left w:val="nil"/>
              <w:bottom w:val="single" w:sz="4" w:space="0" w:color="000000"/>
              <w:right w:val="nil"/>
              <w:tl2br w:val="nil"/>
              <w:tr2bl w:val="nil"/>
            </w:tcBorders>
            <w:shd w:val="clear" w:color="auto" w:fill="auto"/>
            <w:noWrap/>
            <w:tcMar>
              <w:left w:w="0" w:type="dxa"/>
              <w:right w:w="0" w:type="dxa"/>
            </w:tcMar>
            <w:vAlign w:val="center"/>
          </w:tcPr>
          <w:p w14:paraId="60551A5C" w14:textId="77777777" w:rsidR="003C2575" w:rsidRPr="00A10874" w:rsidRDefault="003C2575">
            <w:pPr>
              <w:pBdr>
                <w:top w:val="nil"/>
                <w:left w:val="nil"/>
                <w:bottom w:val="nil"/>
                <w:right w:val="nil"/>
                <w:between w:val="nil"/>
                <w:bar w:val="nil"/>
              </w:pBdr>
              <w:rPr>
                <w:rFonts w:ascii="Arial" w:eastAsia="Arial" w:hAnsi="Arial" w:cs="Arial"/>
                <w:b/>
                <w:color w:val="000000"/>
                <w:sz w:val="14"/>
                <w:szCs w:val="22"/>
                <w:bdr w:val="nil"/>
                <w:lang w:val="pt-BR"/>
              </w:rPr>
            </w:pPr>
          </w:p>
        </w:tc>
        <w:tc>
          <w:tcPr>
            <w:tcW w:w="1155" w:type="dxa"/>
            <w:tcBorders>
              <w:top w:val="nil"/>
              <w:left w:val="nil"/>
              <w:bottom w:val="single" w:sz="4" w:space="0" w:color="000000"/>
              <w:right w:val="nil"/>
              <w:tl2br w:val="nil"/>
              <w:tr2bl w:val="nil"/>
            </w:tcBorders>
            <w:shd w:val="clear" w:color="auto" w:fill="auto"/>
            <w:noWrap/>
            <w:tcMar>
              <w:left w:w="40" w:type="dxa"/>
              <w:right w:w="85" w:type="dxa"/>
            </w:tcMar>
            <w:vAlign w:val="center"/>
          </w:tcPr>
          <w:p w14:paraId="3BE133AF" w14:textId="77777777" w:rsidR="003C2575" w:rsidRPr="00A10874" w:rsidRDefault="00356054">
            <w:pPr>
              <w:pBdr>
                <w:top w:val="nil"/>
                <w:left w:val="nil"/>
                <w:bottom w:val="nil"/>
                <w:right w:val="nil"/>
                <w:between w:val="nil"/>
                <w:bar w:val="nil"/>
              </w:pBdr>
              <w:jc w:val="right"/>
              <w:rPr>
                <w:rFonts w:ascii="Arial" w:eastAsia="Arial" w:hAnsi="Arial" w:cs="Arial"/>
                <w:b/>
                <w:color w:val="000000"/>
                <w:sz w:val="14"/>
                <w:szCs w:val="22"/>
                <w:bdr w:val="nil"/>
                <w:lang w:val="pt-BR"/>
              </w:rPr>
            </w:pPr>
            <w:r w:rsidRPr="00A10874">
              <w:rPr>
                <w:rFonts w:ascii="Arial" w:eastAsia="Arial" w:hAnsi="Arial" w:cs="Arial"/>
                <w:b/>
                <w:color w:val="000000"/>
                <w:sz w:val="14"/>
                <w:szCs w:val="22"/>
                <w:bdr w:val="nil"/>
                <w:lang w:val="pt-BR"/>
              </w:rPr>
              <w:t>3</w:t>
            </w:r>
          </w:p>
        </w:tc>
        <w:tc>
          <w:tcPr>
            <w:tcW w:w="945" w:type="dxa"/>
            <w:tcBorders>
              <w:top w:val="nil"/>
              <w:left w:val="nil"/>
              <w:bottom w:val="single" w:sz="4" w:space="0" w:color="000000"/>
              <w:right w:val="nil"/>
              <w:tl2br w:val="nil"/>
              <w:tr2bl w:val="nil"/>
            </w:tcBorders>
            <w:shd w:val="clear" w:color="auto" w:fill="auto"/>
            <w:noWrap/>
            <w:tcMar>
              <w:left w:w="40" w:type="dxa"/>
              <w:right w:w="40" w:type="dxa"/>
            </w:tcMar>
            <w:vAlign w:val="center"/>
          </w:tcPr>
          <w:p w14:paraId="49888881" w14:textId="77777777" w:rsidR="003C2575" w:rsidRPr="00A10874" w:rsidRDefault="00356054">
            <w:pPr>
              <w:pBdr>
                <w:top w:val="nil"/>
                <w:left w:val="nil"/>
                <w:bottom w:val="nil"/>
                <w:right w:val="nil"/>
                <w:between w:val="nil"/>
                <w:bar w:val="nil"/>
              </w:pBdr>
              <w:jc w:val="right"/>
              <w:rPr>
                <w:rFonts w:ascii="Arial" w:eastAsia="Arial" w:hAnsi="Arial" w:cs="Arial"/>
                <w:b/>
                <w:color w:val="000000"/>
                <w:sz w:val="14"/>
                <w:szCs w:val="22"/>
                <w:bdr w:val="nil"/>
                <w:lang w:val="pt-BR"/>
              </w:rPr>
            </w:pPr>
            <w:r w:rsidRPr="00A10874">
              <w:rPr>
                <w:rFonts w:ascii="Arial" w:eastAsia="Arial" w:hAnsi="Arial" w:cs="Arial"/>
                <w:b/>
                <w:color w:val="000000"/>
                <w:sz w:val="14"/>
                <w:szCs w:val="22"/>
                <w:bdr w:val="nil"/>
                <w:lang w:val="pt-BR"/>
              </w:rPr>
              <w:t>(3)</w:t>
            </w:r>
          </w:p>
        </w:tc>
        <w:tc>
          <w:tcPr>
            <w:tcW w:w="120" w:type="dxa"/>
            <w:tcBorders>
              <w:top w:val="nil"/>
              <w:left w:val="nil"/>
              <w:bottom w:val="single" w:sz="4" w:space="0" w:color="000000"/>
              <w:right w:val="nil"/>
              <w:tl2br w:val="nil"/>
              <w:tr2bl w:val="nil"/>
            </w:tcBorders>
            <w:shd w:val="clear" w:color="auto" w:fill="auto"/>
            <w:noWrap/>
            <w:tcMar>
              <w:left w:w="0" w:type="dxa"/>
              <w:right w:w="0" w:type="dxa"/>
            </w:tcMar>
            <w:vAlign w:val="center"/>
          </w:tcPr>
          <w:p w14:paraId="15E9A517" w14:textId="77777777" w:rsidR="003C2575" w:rsidRPr="00A10874" w:rsidRDefault="003C2575">
            <w:pPr>
              <w:pBdr>
                <w:top w:val="nil"/>
                <w:left w:val="nil"/>
                <w:bottom w:val="nil"/>
                <w:right w:val="nil"/>
                <w:between w:val="nil"/>
                <w:bar w:val="nil"/>
              </w:pBdr>
              <w:rPr>
                <w:rFonts w:ascii="Arial" w:eastAsia="Arial" w:hAnsi="Arial" w:cs="Arial"/>
                <w:b/>
                <w:color w:val="000000"/>
                <w:sz w:val="14"/>
                <w:szCs w:val="22"/>
                <w:bdr w:val="nil"/>
                <w:lang w:val="pt-BR"/>
              </w:rPr>
            </w:pPr>
          </w:p>
        </w:tc>
        <w:tc>
          <w:tcPr>
            <w:tcW w:w="780" w:type="dxa"/>
            <w:tcBorders>
              <w:top w:val="nil"/>
              <w:left w:val="nil"/>
              <w:bottom w:val="single" w:sz="4" w:space="0" w:color="000000"/>
              <w:right w:val="nil"/>
              <w:tl2br w:val="nil"/>
              <w:tr2bl w:val="nil"/>
            </w:tcBorders>
            <w:shd w:val="clear" w:color="auto" w:fill="auto"/>
            <w:noWrap/>
            <w:tcMar>
              <w:left w:w="40" w:type="dxa"/>
              <w:right w:w="85" w:type="dxa"/>
            </w:tcMar>
            <w:vAlign w:val="center"/>
          </w:tcPr>
          <w:p w14:paraId="3F6F303B" w14:textId="77777777" w:rsidR="003C2575" w:rsidRPr="00A10874" w:rsidRDefault="00356054">
            <w:pPr>
              <w:pBdr>
                <w:top w:val="nil"/>
                <w:left w:val="nil"/>
                <w:bottom w:val="nil"/>
                <w:right w:val="nil"/>
                <w:between w:val="nil"/>
                <w:bar w:val="nil"/>
              </w:pBdr>
              <w:jc w:val="right"/>
              <w:rPr>
                <w:rFonts w:ascii="Arial" w:eastAsia="Arial" w:hAnsi="Arial" w:cs="Arial"/>
                <w:b/>
                <w:color w:val="000000"/>
                <w:sz w:val="14"/>
                <w:szCs w:val="22"/>
                <w:bdr w:val="nil"/>
                <w:lang w:val="pt-BR"/>
              </w:rPr>
            </w:pPr>
            <w:r w:rsidRPr="00A10874">
              <w:rPr>
                <w:rFonts w:ascii="Arial" w:eastAsia="Arial" w:hAnsi="Arial" w:cs="Arial"/>
                <w:b/>
                <w:color w:val="000000"/>
                <w:sz w:val="14"/>
                <w:szCs w:val="22"/>
                <w:bdr w:val="nil"/>
                <w:lang w:val="pt-BR"/>
              </w:rPr>
              <w:t>118</w:t>
            </w:r>
          </w:p>
        </w:tc>
        <w:tc>
          <w:tcPr>
            <w:tcW w:w="975" w:type="dxa"/>
            <w:tcBorders>
              <w:top w:val="nil"/>
              <w:left w:val="nil"/>
              <w:bottom w:val="single" w:sz="4" w:space="0" w:color="000000"/>
              <w:right w:val="nil"/>
              <w:tl2br w:val="nil"/>
              <w:tr2bl w:val="nil"/>
            </w:tcBorders>
            <w:shd w:val="clear" w:color="auto" w:fill="auto"/>
            <w:noWrap/>
            <w:tcMar>
              <w:left w:w="40" w:type="dxa"/>
              <w:right w:w="40" w:type="dxa"/>
            </w:tcMar>
            <w:vAlign w:val="center"/>
          </w:tcPr>
          <w:p w14:paraId="279A2F36" w14:textId="77777777" w:rsidR="003C2575" w:rsidRPr="00A10874" w:rsidRDefault="00356054">
            <w:pPr>
              <w:pBdr>
                <w:top w:val="nil"/>
                <w:left w:val="nil"/>
                <w:bottom w:val="nil"/>
                <w:right w:val="nil"/>
                <w:between w:val="nil"/>
                <w:bar w:val="nil"/>
              </w:pBdr>
              <w:jc w:val="right"/>
              <w:rPr>
                <w:rFonts w:ascii="Arial" w:eastAsia="Arial" w:hAnsi="Arial" w:cs="Arial"/>
                <w:b/>
                <w:color w:val="000000"/>
                <w:sz w:val="14"/>
                <w:szCs w:val="22"/>
                <w:bdr w:val="nil"/>
                <w:lang w:val="pt-BR"/>
              </w:rPr>
            </w:pPr>
            <w:r w:rsidRPr="00A10874">
              <w:rPr>
                <w:rFonts w:ascii="Arial" w:eastAsia="Arial" w:hAnsi="Arial" w:cs="Arial"/>
                <w:b/>
                <w:color w:val="000000"/>
                <w:sz w:val="14"/>
                <w:szCs w:val="22"/>
                <w:bdr w:val="nil"/>
                <w:lang w:val="pt-BR"/>
              </w:rPr>
              <w:t>(111)</w:t>
            </w:r>
          </w:p>
        </w:tc>
        <w:tc>
          <w:tcPr>
            <w:tcW w:w="900" w:type="dxa"/>
            <w:tcBorders>
              <w:top w:val="nil"/>
              <w:left w:val="nil"/>
              <w:bottom w:val="single" w:sz="4" w:space="0" w:color="000000"/>
              <w:right w:val="nil"/>
              <w:tl2br w:val="nil"/>
              <w:tr2bl w:val="nil"/>
            </w:tcBorders>
            <w:shd w:val="clear" w:color="auto" w:fill="auto"/>
            <w:noWrap/>
            <w:tcMar>
              <w:left w:w="40" w:type="dxa"/>
              <w:right w:w="40" w:type="dxa"/>
            </w:tcMar>
            <w:vAlign w:val="center"/>
          </w:tcPr>
          <w:p w14:paraId="6111F40C" w14:textId="77777777" w:rsidR="003C2575" w:rsidRPr="00A10874" w:rsidRDefault="00356054">
            <w:pPr>
              <w:pBdr>
                <w:top w:val="nil"/>
                <w:left w:val="nil"/>
                <w:bottom w:val="nil"/>
                <w:right w:val="nil"/>
                <w:between w:val="nil"/>
                <w:bar w:val="nil"/>
              </w:pBdr>
              <w:jc w:val="right"/>
              <w:rPr>
                <w:rFonts w:ascii="Arial" w:eastAsia="Arial" w:hAnsi="Arial" w:cs="Arial"/>
                <w:b/>
                <w:color w:val="000000"/>
                <w:sz w:val="14"/>
                <w:szCs w:val="22"/>
                <w:bdr w:val="nil"/>
                <w:lang w:val="pt-BR"/>
              </w:rPr>
            </w:pPr>
            <w:r w:rsidRPr="00A10874">
              <w:rPr>
                <w:rFonts w:ascii="Arial" w:eastAsia="Arial" w:hAnsi="Arial" w:cs="Arial"/>
                <w:b/>
                <w:color w:val="000000"/>
                <w:sz w:val="14"/>
                <w:szCs w:val="22"/>
                <w:bdr w:val="nil"/>
                <w:lang w:val="pt-BR"/>
              </w:rPr>
              <w:t>(7)</w:t>
            </w:r>
          </w:p>
        </w:tc>
        <w:tc>
          <w:tcPr>
            <w:tcW w:w="684" w:type="dxa"/>
            <w:tcBorders>
              <w:top w:val="nil"/>
              <w:left w:val="nil"/>
              <w:bottom w:val="single" w:sz="4" w:space="0" w:color="000000"/>
              <w:right w:val="nil"/>
              <w:tl2br w:val="nil"/>
              <w:tr2bl w:val="nil"/>
            </w:tcBorders>
            <w:shd w:val="clear" w:color="auto" w:fill="auto"/>
            <w:noWrap/>
            <w:tcMar>
              <w:left w:w="40" w:type="dxa"/>
              <w:right w:w="85" w:type="dxa"/>
            </w:tcMar>
            <w:vAlign w:val="center"/>
          </w:tcPr>
          <w:p w14:paraId="08CC4A80" w14:textId="77777777" w:rsidR="003C2575" w:rsidRPr="00A10874" w:rsidRDefault="00356054">
            <w:pPr>
              <w:pBdr>
                <w:top w:val="nil"/>
                <w:left w:val="nil"/>
                <w:bottom w:val="nil"/>
                <w:right w:val="nil"/>
                <w:between w:val="nil"/>
                <w:bar w:val="nil"/>
              </w:pBdr>
              <w:jc w:val="right"/>
              <w:rPr>
                <w:rFonts w:ascii="Arial" w:eastAsia="Arial" w:hAnsi="Arial" w:cs="Arial"/>
                <w:b/>
                <w:color w:val="000000"/>
                <w:sz w:val="14"/>
                <w:szCs w:val="22"/>
                <w:bdr w:val="nil"/>
                <w:lang w:val="pt-BR"/>
              </w:rPr>
            </w:pPr>
            <w:r w:rsidRPr="00A10874">
              <w:rPr>
                <w:rFonts w:ascii="Arial" w:eastAsia="Arial" w:hAnsi="Arial" w:cs="Arial"/>
                <w:b/>
                <w:color w:val="000000"/>
                <w:sz w:val="14"/>
                <w:szCs w:val="22"/>
                <w:bdr w:val="nil"/>
                <w:lang w:val="pt-BR"/>
              </w:rPr>
              <w:t>--</w:t>
            </w:r>
          </w:p>
        </w:tc>
      </w:tr>
      <w:tr w:rsidR="003C2575" w:rsidRPr="00A10874" w14:paraId="3114F404" w14:textId="77777777" w:rsidTr="00BD500C">
        <w:trPr>
          <w:trHeight w:hRule="exact" w:val="227"/>
        </w:trPr>
        <w:tc>
          <w:tcPr>
            <w:tcW w:w="2100" w:type="dxa"/>
            <w:tcBorders>
              <w:top w:val="nil"/>
              <w:left w:val="nil"/>
              <w:bottom w:val="single" w:sz="4" w:space="0" w:color="000000"/>
              <w:right w:val="nil"/>
              <w:tl2br w:val="nil"/>
              <w:tr2bl w:val="nil"/>
            </w:tcBorders>
            <w:shd w:val="clear" w:color="auto" w:fill="auto"/>
            <w:noWrap/>
            <w:tcMar>
              <w:left w:w="0" w:type="dxa"/>
              <w:right w:w="0" w:type="dxa"/>
            </w:tcMar>
            <w:vAlign w:val="center"/>
          </w:tcPr>
          <w:p w14:paraId="6A20283F" w14:textId="77777777" w:rsidR="003C2575" w:rsidRPr="00A10874" w:rsidRDefault="003C2575">
            <w:pPr>
              <w:pBdr>
                <w:top w:val="nil"/>
                <w:left w:val="nil"/>
                <w:bottom w:val="nil"/>
                <w:right w:val="nil"/>
                <w:between w:val="nil"/>
                <w:bar w:val="nil"/>
              </w:pBdr>
              <w:rPr>
                <w:rFonts w:ascii="Arial" w:eastAsia="Arial" w:hAnsi="Arial" w:cs="Arial"/>
                <w:color w:val="000000"/>
                <w:sz w:val="14"/>
                <w:szCs w:val="22"/>
                <w:bdr w:val="nil"/>
                <w:lang w:val="pt-BR"/>
              </w:rPr>
            </w:pPr>
          </w:p>
        </w:tc>
        <w:tc>
          <w:tcPr>
            <w:tcW w:w="1125" w:type="dxa"/>
            <w:tcBorders>
              <w:top w:val="nil"/>
              <w:left w:val="nil"/>
              <w:bottom w:val="single" w:sz="4" w:space="0" w:color="000000"/>
              <w:right w:val="nil"/>
              <w:tl2br w:val="nil"/>
              <w:tr2bl w:val="nil"/>
            </w:tcBorders>
            <w:shd w:val="clear" w:color="auto" w:fill="auto"/>
            <w:noWrap/>
            <w:tcMar>
              <w:left w:w="0" w:type="dxa"/>
              <w:right w:w="0" w:type="dxa"/>
            </w:tcMar>
            <w:vAlign w:val="center"/>
          </w:tcPr>
          <w:p w14:paraId="6EB4D798" w14:textId="77777777" w:rsidR="003C2575" w:rsidRPr="00A10874" w:rsidRDefault="003C2575">
            <w:pPr>
              <w:pBdr>
                <w:top w:val="nil"/>
                <w:left w:val="nil"/>
                <w:bottom w:val="nil"/>
                <w:right w:val="nil"/>
                <w:between w:val="nil"/>
                <w:bar w:val="nil"/>
              </w:pBdr>
              <w:rPr>
                <w:rFonts w:ascii="Arial" w:eastAsia="Arial" w:hAnsi="Arial" w:cs="Arial"/>
                <w:color w:val="000000"/>
                <w:sz w:val="14"/>
                <w:szCs w:val="22"/>
                <w:bdr w:val="nil"/>
                <w:lang w:val="pt-BR"/>
              </w:rPr>
            </w:pPr>
          </w:p>
        </w:tc>
        <w:tc>
          <w:tcPr>
            <w:tcW w:w="795" w:type="dxa"/>
            <w:tcBorders>
              <w:top w:val="nil"/>
              <w:left w:val="nil"/>
              <w:bottom w:val="single" w:sz="4" w:space="0" w:color="000000"/>
              <w:right w:val="nil"/>
              <w:tl2br w:val="nil"/>
              <w:tr2bl w:val="nil"/>
            </w:tcBorders>
            <w:shd w:val="clear" w:color="auto" w:fill="auto"/>
            <w:noWrap/>
            <w:tcMar>
              <w:left w:w="0" w:type="dxa"/>
              <w:right w:w="0" w:type="dxa"/>
            </w:tcMar>
            <w:vAlign w:val="center"/>
          </w:tcPr>
          <w:p w14:paraId="2ABFD2D6" w14:textId="77777777" w:rsidR="003C2575" w:rsidRPr="00A10874" w:rsidRDefault="003C2575">
            <w:pPr>
              <w:pBdr>
                <w:top w:val="nil"/>
                <w:left w:val="nil"/>
                <w:bottom w:val="nil"/>
                <w:right w:val="nil"/>
                <w:between w:val="nil"/>
                <w:bar w:val="nil"/>
              </w:pBdr>
              <w:rPr>
                <w:rFonts w:ascii="Arial" w:eastAsia="Arial" w:hAnsi="Arial" w:cs="Arial"/>
                <w:color w:val="000000"/>
                <w:sz w:val="14"/>
                <w:szCs w:val="22"/>
                <w:bdr w:val="nil"/>
                <w:lang w:val="pt-BR"/>
              </w:rPr>
            </w:pPr>
          </w:p>
        </w:tc>
        <w:tc>
          <w:tcPr>
            <w:tcW w:w="60" w:type="dxa"/>
            <w:tcBorders>
              <w:top w:val="nil"/>
              <w:left w:val="nil"/>
              <w:bottom w:val="single" w:sz="4" w:space="0" w:color="000000"/>
              <w:right w:val="nil"/>
              <w:tl2br w:val="nil"/>
              <w:tr2bl w:val="nil"/>
            </w:tcBorders>
            <w:shd w:val="clear" w:color="auto" w:fill="auto"/>
            <w:tcMar>
              <w:left w:w="0" w:type="dxa"/>
              <w:right w:w="0" w:type="dxa"/>
            </w:tcMar>
            <w:vAlign w:val="center"/>
          </w:tcPr>
          <w:p w14:paraId="1C0835E2" w14:textId="77777777" w:rsidR="003C2575" w:rsidRPr="00A10874" w:rsidRDefault="003C2575">
            <w:pPr>
              <w:pBdr>
                <w:top w:val="nil"/>
                <w:left w:val="nil"/>
                <w:bottom w:val="nil"/>
                <w:right w:val="nil"/>
                <w:between w:val="nil"/>
                <w:bar w:val="nil"/>
              </w:pBdr>
              <w:jc w:val="center"/>
              <w:rPr>
                <w:rFonts w:ascii="Arial" w:eastAsia="Arial" w:hAnsi="Arial" w:cs="Arial"/>
                <w:color w:val="000000"/>
                <w:sz w:val="14"/>
                <w:szCs w:val="22"/>
                <w:bdr w:val="nil"/>
                <w:lang w:val="pt-BR"/>
              </w:rPr>
            </w:pPr>
          </w:p>
        </w:tc>
        <w:tc>
          <w:tcPr>
            <w:tcW w:w="1155" w:type="dxa"/>
            <w:tcBorders>
              <w:top w:val="nil"/>
              <w:left w:val="nil"/>
              <w:bottom w:val="single" w:sz="4" w:space="0" w:color="000000"/>
              <w:right w:val="nil"/>
              <w:tl2br w:val="nil"/>
              <w:tr2bl w:val="nil"/>
            </w:tcBorders>
            <w:shd w:val="clear" w:color="auto" w:fill="auto"/>
            <w:tcMar>
              <w:left w:w="0" w:type="dxa"/>
              <w:right w:w="0" w:type="dxa"/>
            </w:tcMar>
            <w:vAlign w:val="center"/>
          </w:tcPr>
          <w:p w14:paraId="0207E64A" w14:textId="77777777" w:rsidR="003C2575" w:rsidRPr="00A10874" w:rsidRDefault="003C2575">
            <w:pPr>
              <w:pBdr>
                <w:top w:val="nil"/>
                <w:left w:val="nil"/>
                <w:bottom w:val="nil"/>
                <w:right w:val="nil"/>
                <w:between w:val="nil"/>
                <w:bar w:val="nil"/>
              </w:pBdr>
              <w:jc w:val="center"/>
              <w:rPr>
                <w:rFonts w:ascii="Arial" w:eastAsia="Arial" w:hAnsi="Arial" w:cs="Arial"/>
                <w:color w:val="000000"/>
                <w:sz w:val="14"/>
                <w:szCs w:val="22"/>
                <w:bdr w:val="nil"/>
                <w:lang w:val="pt-BR"/>
              </w:rPr>
            </w:pPr>
          </w:p>
        </w:tc>
        <w:tc>
          <w:tcPr>
            <w:tcW w:w="945" w:type="dxa"/>
            <w:tcBorders>
              <w:top w:val="nil"/>
              <w:left w:val="nil"/>
              <w:bottom w:val="single" w:sz="4" w:space="0" w:color="000000"/>
              <w:right w:val="nil"/>
              <w:tl2br w:val="nil"/>
              <w:tr2bl w:val="nil"/>
            </w:tcBorders>
            <w:shd w:val="clear" w:color="auto" w:fill="auto"/>
            <w:tcMar>
              <w:left w:w="0" w:type="dxa"/>
              <w:right w:w="0" w:type="dxa"/>
            </w:tcMar>
            <w:vAlign w:val="center"/>
          </w:tcPr>
          <w:p w14:paraId="041A476E" w14:textId="77777777" w:rsidR="003C2575" w:rsidRPr="00A10874" w:rsidRDefault="003C2575">
            <w:pPr>
              <w:pBdr>
                <w:top w:val="nil"/>
                <w:left w:val="nil"/>
                <w:bottom w:val="nil"/>
                <w:right w:val="nil"/>
                <w:between w:val="nil"/>
                <w:bar w:val="nil"/>
              </w:pBdr>
              <w:jc w:val="center"/>
              <w:rPr>
                <w:rFonts w:ascii="Arial" w:eastAsia="Arial" w:hAnsi="Arial" w:cs="Arial"/>
                <w:color w:val="000000"/>
                <w:sz w:val="14"/>
                <w:szCs w:val="22"/>
                <w:bdr w:val="nil"/>
                <w:lang w:val="pt-BR"/>
              </w:rPr>
            </w:pPr>
          </w:p>
        </w:tc>
        <w:tc>
          <w:tcPr>
            <w:tcW w:w="120" w:type="dxa"/>
            <w:tcBorders>
              <w:top w:val="nil"/>
              <w:left w:val="nil"/>
              <w:bottom w:val="single" w:sz="4" w:space="0" w:color="000000"/>
              <w:right w:val="nil"/>
              <w:tl2br w:val="nil"/>
              <w:tr2bl w:val="nil"/>
            </w:tcBorders>
            <w:shd w:val="clear" w:color="auto" w:fill="auto"/>
            <w:tcMar>
              <w:left w:w="0" w:type="dxa"/>
              <w:right w:w="0" w:type="dxa"/>
            </w:tcMar>
            <w:vAlign w:val="center"/>
          </w:tcPr>
          <w:p w14:paraId="7F32F052" w14:textId="77777777" w:rsidR="003C2575" w:rsidRPr="00A10874" w:rsidRDefault="003C2575">
            <w:pPr>
              <w:pBdr>
                <w:top w:val="nil"/>
                <w:left w:val="nil"/>
                <w:bottom w:val="nil"/>
                <w:right w:val="nil"/>
                <w:between w:val="nil"/>
                <w:bar w:val="nil"/>
              </w:pBdr>
              <w:jc w:val="center"/>
              <w:rPr>
                <w:rFonts w:ascii="Arial" w:eastAsia="Arial" w:hAnsi="Arial" w:cs="Arial"/>
                <w:color w:val="000000"/>
                <w:sz w:val="14"/>
                <w:szCs w:val="22"/>
                <w:bdr w:val="nil"/>
                <w:lang w:val="pt-BR"/>
              </w:rPr>
            </w:pPr>
          </w:p>
        </w:tc>
        <w:tc>
          <w:tcPr>
            <w:tcW w:w="780" w:type="dxa"/>
            <w:tcBorders>
              <w:top w:val="nil"/>
              <w:left w:val="nil"/>
              <w:bottom w:val="single" w:sz="4" w:space="0" w:color="000000"/>
              <w:right w:val="nil"/>
              <w:tl2br w:val="nil"/>
              <w:tr2bl w:val="nil"/>
            </w:tcBorders>
            <w:shd w:val="clear" w:color="auto" w:fill="auto"/>
            <w:tcMar>
              <w:left w:w="0" w:type="dxa"/>
              <w:right w:w="0" w:type="dxa"/>
            </w:tcMar>
            <w:vAlign w:val="center"/>
          </w:tcPr>
          <w:p w14:paraId="603A74CF" w14:textId="77777777" w:rsidR="003C2575" w:rsidRPr="00A10874" w:rsidRDefault="003C2575">
            <w:pPr>
              <w:pBdr>
                <w:top w:val="nil"/>
                <w:left w:val="nil"/>
                <w:bottom w:val="nil"/>
                <w:right w:val="nil"/>
                <w:between w:val="nil"/>
                <w:bar w:val="nil"/>
              </w:pBdr>
              <w:jc w:val="center"/>
              <w:rPr>
                <w:rFonts w:ascii="Arial" w:eastAsia="Arial" w:hAnsi="Arial" w:cs="Arial"/>
                <w:color w:val="000000"/>
                <w:sz w:val="14"/>
                <w:szCs w:val="22"/>
                <w:bdr w:val="nil"/>
                <w:lang w:val="pt-BR"/>
              </w:rPr>
            </w:pPr>
          </w:p>
        </w:tc>
        <w:tc>
          <w:tcPr>
            <w:tcW w:w="975" w:type="dxa"/>
            <w:tcBorders>
              <w:top w:val="nil"/>
              <w:left w:val="nil"/>
              <w:bottom w:val="single" w:sz="4" w:space="0" w:color="000000"/>
              <w:right w:val="nil"/>
              <w:tl2br w:val="nil"/>
              <w:tr2bl w:val="nil"/>
            </w:tcBorders>
            <w:shd w:val="clear" w:color="auto" w:fill="auto"/>
            <w:noWrap/>
            <w:tcMar>
              <w:left w:w="0" w:type="dxa"/>
              <w:right w:w="0" w:type="dxa"/>
            </w:tcMar>
            <w:vAlign w:val="center"/>
          </w:tcPr>
          <w:p w14:paraId="3DA02402" w14:textId="77777777" w:rsidR="003C2575" w:rsidRPr="00A10874" w:rsidRDefault="003C2575">
            <w:pPr>
              <w:pBdr>
                <w:top w:val="nil"/>
                <w:left w:val="nil"/>
                <w:bottom w:val="nil"/>
                <w:right w:val="nil"/>
                <w:between w:val="nil"/>
                <w:bar w:val="nil"/>
              </w:pBdr>
              <w:rPr>
                <w:rFonts w:ascii="Arial" w:eastAsia="Arial" w:hAnsi="Arial" w:cs="Arial"/>
                <w:color w:val="000000"/>
                <w:sz w:val="14"/>
                <w:szCs w:val="22"/>
                <w:bdr w:val="nil"/>
                <w:lang w:val="pt-BR"/>
              </w:rPr>
            </w:pPr>
          </w:p>
        </w:tc>
        <w:tc>
          <w:tcPr>
            <w:tcW w:w="900" w:type="dxa"/>
            <w:tcBorders>
              <w:top w:val="nil"/>
              <w:left w:val="nil"/>
              <w:bottom w:val="single" w:sz="4" w:space="0" w:color="000000"/>
              <w:right w:val="nil"/>
              <w:tl2br w:val="nil"/>
              <w:tr2bl w:val="nil"/>
            </w:tcBorders>
            <w:shd w:val="clear" w:color="auto" w:fill="auto"/>
            <w:noWrap/>
            <w:tcMar>
              <w:left w:w="0" w:type="dxa"/>
              <w:right w:w="0" w:type="dxa"/>
            </w:tcMar>
            <w:vAlign w:val="center"/>
          </w:tcPr>
          <w:p w14:paraId="43922F67" w14:textId="77777777" w:rsidR="003C2575" w:rsidRPr="00A10874" w:rsidRDefault="003C2575">
            <w:pPr>
              <w:pBdr>
                <w:top w:val="nil"/>
                <w:left w:val="nil"/>
                <w:bottom w:val="nil"/>
                <w:right w:val="nil"/>
                <w:between w:val="nil"/>
                <w:bar w:val="nil"/>
              </w:pBdr>
              <w:rPr>
                <w:rFonts w:ascii="Arial" w:eastAsia="Arial" w:hAnsi="Arial" w:cs="Arial"/>
                <w:color w:val="000000"/>
                <w:sz w:val="14"/>
                <w:szCs w:val="22"/>
                <w:bdr w:val="nil"/>
                <w:lang w:val="pt-BR"/>
              </w:rPr>
            </w:pPr>
          </w:p>
        </w:tc>
        <w:tc>
          <w:tcPr>
            <w:tcW w:w="684" w:type="dxa"/>
            <w:tcBorders>
              <w:top w:val="nil"/>
              <w:left w:val="nil"/>
              <w:bottom w:val="single" w:sz="4" w:space="0" w:color="000000"/>
              <w:right w:val="nil"/>
              <w:tl2br w:val="nil"/>
              <w:tr2bl w:val="nil"/>
            </w:tcBorders>
            <w:shd w:val="clear" w:color="auto" w:fill="auto"/>
            <w:noWrap/>
            <w:tcMar>
              <w:left w:w="0" w:type="dxa"/>
              <w:right w:w="0" w:type="dxa"/>
            </w:tcMar>
            <w:vAlign w:val="center"/>
          </w:tcPr>
          <w:p w14:paraId="5A31519E" w14:textId="77777777" w:rsidR="003C2575" w:rsidRPr="00A10874" w:rsidRDefault="003C2575">
            <w:pPr>
              <w:pBdr>
                <w:top w:val="nil"/>
                <w:left w:val="nil"/>
                <w:bottom w:val="nil"/>
                <w:right w:val="nil"/>
                <w:between w:val="nil"/>
                <w:bar w:val="nil"/>
              </w:pBdr>
              <w:rPr>
                <w:rFonts w:ascii="Arial" w:eastAsia="Arial" w:hAnsi="Arial" w:cs="Arial"/>
                <w:color w:val="000000"/>
                <w:sz w:val="14"/>
                <w:szCs w:val="22"/>
                <w:bdr w:val="nil"/>
                <w:lang w:val="pt-BR"/>
              </w:rPr>
            </w:pPr>
          </w:p>
        </w:tc>
      </w:tr>
      <w:tr w:rsidR="003C2575" w:rsidRPr="00A10874" w14:paraId="040AFCEB" w14:textId="77777777" w:rsidTr="00BD500C">
        <w:trPr>
          <w:trHeight w:hRule="exact" w:val="227"/>
        </w:trPr>
        <w:tc>
          <w:tcPr>
            <w:tcW w:w="2100" w:type="dxa"/>
            <w:tcBorders>
              <w:top w:val="single" w:sz="4" w:space="0" w:color="000000"/>
              <w:left w:val="nil"/>
              <w:bottom w:val="nil"/>
              <w:right w:val="nil"/>
              <w:tl2br w:val="nil"/>
              <w:tr2bl w:val="nil"/>
            </w:tcBorders>
            <w:shd w:val="clear" w:color="FFFFFF" w:fill="FFFFFF"/>
            <w:tcMar>
              <w:left w:w="0" w:type="dxa"/>
              <w:right w:w="0" w:type="dxa"/>
            </w:tcMar>
            <w:vAlign w:val="center"/>
          </w:tcPr>
          <w:p w14:paraId="0BE1FA39" w14:textId="77777777" w:rsidR="003C2575" w:rsidRPr="00A10874" w:rsidRDefault="003C2575">
            <w:pPr>
              <w:pBdr>
                <w:top w:val="nil"/>
                <w:left w:val="nil"/>
                <w:bottom w:val="nil"/>
                <w:right w:val="nil"/>
                <w:between w:val="nil"/>
                <w:bar w:val="nil"/>
              </w:pBdr>
              <w:rPr>
                <w:rFonts w:ascii="Arial" w:eastAsia="Arial" w:hAnsi="Arial" w:cs="Arial"/>
                <w:color w:val="000000"/>
                <w:sz w:val="14"/>
                <w:szCs w:val="22"/>
                <w:bdr w:val="nil"/>
                <w:lang w:val="pt-BR"/>
              </w:rPr>
            </w:pPr>
          </w:p>
        </w:tc>
        <w:tc>
          <w:tcPr>
            <w:tcW w:w="1125" w:type="dxa"/>
            <w:tcBorders>
              <w:top w:val="single" w:sz="4" w:space="0" w:color="000000"/>
              <w:left w:val="nil"/>
              <w:bottom w:val="nil"/>
              <w:right w:val="nil"/>
              <w:tl2br w:val="nil"/>
              <w:tr2bl w:val="nil"/>
            </w:tcBorders>
            <w:shd w:val="clear" w:color="FFFFFF" w:fill="FFFFFF"/>
            <w:tcMar>
              <w:left w:w="0" w:type="dxa"/>
              <w:right w:w="0" w:type="dxa"/>
            </w:tcMar>
            <w:vAlign w:val="center"/>
          </w:tcPr>
          <w:p w14:paraId="77491C18" w14:textId="77777777" w:rsidR="003C2575" w:rsidRPr="00A10874" w:rsidRDefault="003C2575">
            <w:pPr>
              <w:pBdr>
                <w:top w:val="nil"/>
                <w:left w:val="nil"/>
                <w:bottom w:val="nil"/>
                <w:right w:val="nil"/>
                <w:between w:val="nil"/>
                <w:bar w:val="nil"/>
              </w:pBdr>
              <w:rPr>
                <w:rFonts w:ascii="Arial" w:eastAsia="Arial" w:hAnsi="Arial" w:cs="Arial"/>
                <w:color w:val="000000"/>
                <w:sz w:val="14"/>
                <w:szCs w:val="22"/>
                <w:bdr w:val="nil"/>
                <w:lang w:val="pt-BR"/>
              </w:rPr>
            </w:pPr>
          </w:p>
        </w:tc>
        <w:tc>
          <w:tcPr>
            <w:tcW w:w="795"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14:paraId="4AC7B82F" w14:textId="77777777" w:rsidR="003C2575" w:rsidRPr="00A10874" w:rsidRDefault="00356054">
            <w:pPr>
              <w:pBdr>
                <w:top w:val="nil"/>
                <w:left w:val="nil"/>
                <w:bottom w:val="nil"/>
                <w:right w:val="nil"/>
                <w:between w:val="nil"/>
                <w:bar w:val="nil"/>
              </w:pBdr>
              <w:jc w:val="center"/>
              <w:rPr>
                <w:rFonts w:ascii="Arial" w:eastAsia="Arial" w:hAnsi="Arial" w:cs="Arial"/>
                <w:b/>
                <w:color w:val="000000"/>
                <w:sz w:val="14"/>
                <w:szCs w:val="22"/>
                <w:bdr w:val="nil"/>
                <w:lang w:val="pt-BR"/>
              </w:rPr>
            </w:pPr>
            <w:r w:rsidRPr="00A10874">
              <w:rPr>
                <w:rFonts w:ascii="Arial" w:eastAsia="Arial" w:hAnsi="Arial" w:cs="Arial"/>
                <w:b/>
                <w:color w:val="000000"/>
                <w:sz w:val="14"/>
                <w:szCs w:val="22"/>
                <w:bdr w:val="nil"/>
                <w:lang w:val="pt-BR"/>
              </w:rPr>
              <w:t>31.12.2020</w:t>
            </w:r>
          </w:p>
        </w:tc>
        <w:tc>
          <w:tcPr>
            <w:tcW w:w="60" w:type="dxa"/>
            <w:tcBorders>
              <w:top w:val="single" w:sz="4" w:space="0" w:color="000000"/>
              <w:left w:val="nil"/>
              <w:bottom w:val="nil"/>
              <w:right w:val="nil"/>
              <w:tl2br w:val="nil"/>
              <w:tr2bl w:val="nil"/>
            </w:tcBorders>
            <w:shd w:val="clear" w:color="FFFFFF" w:fill="FFFFFF"/>
            <w:noWrap/>
            <w:tcMar>
              <w:left w:w="0" w:type="dxa"/>
              <w:right w:w="0" w:type="dxa"/>
            </w:tcMar>
            <w:vAlign w:val="center"/>
          </w:tcPr>
          <w:p w14:paraId="6AF1B977" w14:textId="77777777" w:rsidR="003C2575" w:rsidRPr="00A10874" w:rsidRDefault="003C2575">
            <w:pPr>
              <w:pBdr>
                <w:top w:val="nil"/>
                <w:left w:val="nil"/>
                <w:bottom w:val="nil"/>
                <w:right w:val="nil"/>
                <w:between w:val="nil"/>
                <w:bar w:val="nil"/>
              </w:pBdr>
              <w:jc w:val="center"/>
              <w:rPr>
                <w:rFonts w:ascii="Arial" w:eastAsia="Arial" w:hAnsi="Arial" w:cs="Arial"/>
                <w:b/>
                <w:color w:val="000000"/>
                <w:sz w:val="14"/>
                <w:szCs w:val="22"/>
                <w:bdr w:val="nil"/>
                <w:lang w:val="pt-BR"/>
              </w:rPr>
            </w:pPr>
          </w:p>
        </w:tc>
        <w:tc>
          <w:tcPr>
            <w:tcW w:w="2100" w:type="dxa"/>
            <w:gridSpan w:val="2"/>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center"/>
          </w:tcPr>
          <w:p w14:paraId="5664F4A1" w14:textId="77777777" w:rsidR="003C2575" w:rsidRPr="00A10874" w:rsidRDefault="00356054">
            <w:pPr>
              <w:pBdr>
                <w:top w:val="nil"/>
                <w:left w:val="nil"/>
                <w:bottom w:val="nil"/>
                <w:right w:val="nil"/>
                <w:between w:val="nil"/>
                <w:bar w:val="nil"/>
              </w:pBdr>
              <w:jc w:val="center"/>
              <w:rPr>
                <w:rFonts w:ascii="Arial" w:eastAsia="Arial" w:hAnsi="Arial" w:cs="Arial"/>
                <w:b/>
                <w:color w:val="000000"/>
                <w:sz w:val="14"/>
                <w:szCs w:val="22"/>
                <w:bdr w:val="nil"/>
                <w:lang w:val="pt-BR"/>
              </w:rPr>
            </w:pPr>
            <w:r w:rsidRPr="00A10874">
              <w:rPr>
                <w:rFonts w:ascii="Arial" w:eastAsia="Arial" w:hAnsi="Arial" w:cs="Arial"/>
                <w:b/>
                <w:color w:val="000000"/>
                <w:sz w:val="14"/>
                <w:szCs w:val="22"/>
                <w:bdr w:val="nil"/>
                <w:lang w:val="pt-BR"/>
              </w:rPr>
              <w:t>1º Semestre/2021</w:t>
            </w:r>
          </w:p>
        </w:tc>
        <w:tc>
          <w:tcPr>
            <w:tcW w:w="120" w:type="dxa"/>
            <w:tcBorders>
              <w:top w:val="single" w:sz="4" w:space="0" w:color="000000"/>
              <w:left w:val="nil"/>
              <w:bottom w:val="nil"/>
              <w:right w:val="nil"/>
              <w:tl2br w:val="nil"/>
              <w:tr2bl w:val="nil"/>
            </w:tcBorders>
            <w:shd w:val="clear" w:color="FFFFFF" w:fill="FFFFFF"/>
            <w:noWrap/>
            <w:tcMar>
              <w:left w:w="0" w:type="dxa"/>
              <w:right w:w="0" w:type="dxa"/>
            </w:tcMar>
            <w:vAlign w:val="center"/>
          </w:tcPr>
          <w:p w14:paraId="7A099BA0" w14:textId="77777777" w:rsidR="003C2575" w:rsidRPr="00A10874" w:rsidRDefault="003C2575">
            <w:pPr>
              <w:pBdr>
                <w:top w:val="nil"/>
                <w:left w:val="nil"/>
                <w:bottom w:val="nil"/>
                <w:right w:val="nil"/>
                <w:between w:val="nil"/>
                <w:bar w:val="nil"/>
              </w:pBdr>
              <w:jc w:val="center"/>
              <w:rPr>
                <w:rFonts w:ascii="Arial" w:eastAsia="Arial" w:hAnsi="Arial" w:cs="Arial"/>
                <w:b/>
                <w:color w:val="000000"/>
                <w:sz w:val="14"/>
                <w:szCs w:val="22"/>
                <w:bdr w:val="nil"/>
                <w:lang w:val="pt-BR"/>
              </w:rPr>
            </w:pPr>
          </w:p>
        </w:tc>
        <w:tc>
          <w:tcPr>
            <w:tcW w:w="3339" w:type="dxa"/>
            <w:gridSpan w:val="4"/>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center"/>
          </w:tcPr>
          <w:p w14:paraId="5DA452D7" w14:textId="77777777" w:rsidR="003C2575" w:rsidRPr="00A10874" w:rsidRDefault="00356054">
            <w:pPr>
              <w:pBdr>
                <w:top w:val="nil"/>
                <w:left w:val="nil"/>
                <w:bottom w:val="nil"/>
                <w:right w:val="nil"/>
                <w:between w:val="nil"/>
                <w:bar w:val="nil"/>
              </w:pBdr>
              <w:jc w:val="center"/>
              <w:rPr>
                <w:rFonts w:ascii="Arial" w:eastAsia="Arial" w:hAnsi="Arial" w:cs="Arial"/>
                <w:b/>
                <w:color w:val="000000"/>
                <w:sz w:val="14"/>
                <w:szCs w:val="22"/>
                <w:bdr w:val="nil"/>
                <w:lang w:val="pt-BR"/>
              </w:rPr>
            </w:pPr>
            <w:r w:rsidRPr="00A10874">
              <w:rPr>
                <w:rFonts w:ascii="Arial" w:eastAsia="Arial" w:hAnsi="Arial" w:cs="Arial"/>
                <w:b/>
                <w:color w:val="000000"/>
                <w:sz w:val="14"/>
                <w:szCs w:val="22"/>
                <w:bdr w:val="nil"/>
                <w:lang w:val="pt-BR"/>
              </w:rPr>
              <w:t>30.06.2021</w:t>
            </w:r>
          </w:p>
        </w:tc>
      </w:tr>
      <w:tr w:rsidR="003C2575" w:rsidRPr="00A10874" w14:paraId="2DD1FA17" w14:textId="77777777" w:rsidTr="00BD500C">
        <w:trPr>
          <w:trHeight w:hRule="exact" w:val="369"/>
        </w:trPr>
        <w:tc>
          <w:tcPr>
            <w:tcW w:w="2100" w:type="dxa"/>
            <w:tcBorders>
              <w:top w:val="nil"/>
              <w:left w:val="nil"/>
              <w:bottom w:val="single" w:sz="4" w:space="0" w:color="000000"/>
              <w:right w:val="nil"/>
              <w:tl2br w:val="nil"/>
              <w:tr2bl w:val="nil"/>
            </w:tcBorders>
            <w:shd w:val="clear" w:color="FFFFFF" w:fill="FFFFFF"/>
            <w:tcMar>
              <w:left w:w="0" w:type="dxa"/>
              <w:right w:w="0" w:type="dxa"/>
            </w:tcMar>
            <w:vAlign w:val="center"/>
          </w:tcPr>
          <w:p w14:paraId="34956BAF" w14:textId="77777777" w:rsidR="003C2575" w:rsidRPr="00A10874" w:rsidRDefault="003C2575">
            <w:pPr>
              <w:pBdr>
                <w:top w:val="nil"/>
                <w:left w:val="nil"/>
                <w:bottom w:val="nil"/>
                <w:right w:val="nil"/>
                <w:between w:val="nil"/>
                <w:bar w:val="nil"/>
              </w:pBdr>
              <w:rPr>
                <w:rFonts w:ascii="Arial" w:eastAsia="Arial" w:hAnsi="Arial" w:cs="Arial"/>
                <w:color w:val="000000"/>
                <w:sz w:val="14"/>
                <w:szCs w:val="22"/>
                <w:bdr w:val="nil"/>
                <w:lang w:val="pt-BR"/>
              </w:rPr>
            </w:pPr>
          </w:p>
        </w:tc>
        <w:tc>
          <w:tcPr>
            <w:tcW w:w="1125" w:type="dxa"/>
            <w:tcBorders>
              <w:top w:val="nil"/>
              <w:left w:val="nil"/>
              <w:bottom w:val="single" w:sz="4" w:space="0" w:color="000000"/>
              <w:right w:val="nil"/>
              <w:tl2br w:val="nil"/>
              <w:tr2bl w:val="nil"/>
            </w:tcBorders>
            <w:shd w:val="clear" w:color="FFFFFF" w:fill="FFFFFF"/>
            <w:tcMar>
              <w:left w:w="40" w:type="dxa"/>
              <w:right w:w="40" w:type="dxa"/>
            </w:tcMar>
            <w:vAlign w:val="center"/>
          </w:tcPr>
          <w:p w14:paraId="6350E7C6" w14:textId="77777777" w:rsidR="003C2575" w:rsidRPr="00A10874" w:rsidRDefault="00356054">
            <w:pPr>
              <w:pBdr>
                <w:top w:val="nil"/>
                <w:left w:val="nil"/>
                <w:bottom w:val="nil"/>
                <w:right w:val="nil"/>
                <w:between w:val="nil"/>
                <w:bar w:val="nil"/>
              </w:pBdr>
              <w:jc w:val="right"/>
              <w:rPr>
                <w:rFonts w:ascii="Arial" w:eastAsia="Arial" w:hAnsi="Arial" w:cs="Arial"/>
                <w:b/>
                <w:color w:val="000000"/>
                <w:sz w:val="14"/>
                <w:szCs w:val="22"/>
                <w:bdr w:val="nil"/>
                <w:lang w:val="pt-BR"/>
              </w:rPr>
            </w:pPr>
            <w:r w:rsidRPr="00A10874">
              <w:rPr>
                <w:rFonts w:ascii="Arial" w:eastAsia="Arial" w:hAnsi="Arial" w:cs="Arial"/>
                <w:b/>
                <w:color w:val="000000"/>
                <w:sz w:val="14"/>
                <w:szCs w:val="22"/>
                <w:bdr w:val="nil"/>
                <w:lang w:val="pt-BR"/>
              </w:rPr>
              <w:t>Taxa Anual Depreciação %</w:t>
            </w:r>
          </w:p>
        </w:tc>
        <w:tc>
          <w:tcPr>
            <w:tcW w:w="795"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14:paraId="31D8708C" w14:textId="77777777" w:rsidR="003C2575" w:rsidRPr="00A10874" w:rsidRDefault="00356054">
            <w:pPr>
              <w:pBdr>
                <w:top w:val="nil"/>
                <w:left w:val="nil"/>
                <w:bottom w:val="nil"/>
                <w:right w:val="nil"/>
                <w:between w:val="nil"/>
                <w:bar w:val="nil"/>
              </w:pBdr>
              <w:jc w:val="right"/>
              <w:rPr>
                <w:rFonts w:ascii="Arial" w:eastAsia="Arial" w:hAnsi="Arial" w:cs="Arial"/>
                <w:b/>
                <w:color w:val="000000"/>
                <w:sz w:val="14"/>
                <w:szCs w:val="22"/>
                <w:bdr w:val="nil"/>
                <w:lang w:val="pt-BR"/>
              </w:rPr>
            </w:pPr>
            <w:r w:rsidRPr="00A10874">
              <w:rPr>
                <w:rFonts w:ascii="Arial" w:eastAsia="Arial" w:hAnsi="Arial" w:cs="Arial"/>
                <w:b/>
                <w:color w:val="000000"/>
                <w:sz w:val="14"/>
                <w:szCs w:val="22"/>
                <w:bdr w:val="nil"/>
                <w:lang w:val="pt-BR"/>
              </w:rPr>
              <w:t>Saldo Contábil</w:t>
            </w:r>
          </w:p>
        </w:tc>
        <w:tc>
          <w:tcPr>
            <w:tcW w:w="60" w:type="dxa"/>
            <w:tcBorders>
              <w:top w:val="nil"/>
              <w:left w:val="nil"/>
              <w:bottom w:val="single" w:sz="4" w:space="0" w:color="000000"/>
              <w:right w:val="nil"/>
              <w:tl2br w:val="nil"/>
              <w:tr2bl w:val="nil"/>
            </w:tcBorders>
            <w:shd w:val="clear" w:color="FFFFFF" w:fill="FFFFFF"/>
            <w:tcMar>
              <w:left w:w="0" w:type="dxa"/>
              <w:right w:w="0" w:type="dxa"/>
            </w:tcMar>
            <w:vAlign w:val="center"/>
          </w:tcPr>
          <w:p w14:paraId="576267A0" w14:textId="77777777" w:rsidR="003C2575" w:rsidRPr="00A10874" w:rsidRDefault="003C2575">
            <w:pPr>
              <w:pBdr>
                <w:top w:val="nil"/>
                <w:left w:val="nil"/>
                <w:bottom w:val="nil"/>
                <w:right w:val="nil"/>
                <w:between w:val="nil"/>
                <w:bar w:val="nil"/>
              </w:pBdr>
              <w:jc w:val="right"/>
              <w:rPr>
                <w:rFonts w:ascii="Arial" w:eastAsia="Arial" w:hAnsi="Arial" w:cs="Arial"/>
                <w:b/>
                <w:color w:val="000000"/>
                <w:sz w:val="14"/>
                <w:szCs w:val="22"/>
                <w:bdr w:val="nil"/>
                <w:lang w:val="pt-BR"/>
              </w:rPr>
            </w:pPr>
          </w:p>
        </w:tc>
        <w:tc>
          <w:tcPr>
            <w:tcW w:w="1155"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14:paraId="752E4AE0" w14:textId="77777777" w:rsidR="003C2575" w:rsidRPr="00A10874" w:rsidRDefault="00356054">
            <w:pPr>
              <w:pBdr>
                <w:top w:val="nil"/>
                <w:left w:val="nil"/>
                <w:bottom w:val="nil"/>
                <w:right w:val="nil"/>
                <w:between w:val="nil"/>
                <w:bar w:val="nil"/>
              </w:pBdr>
              <w:jc w:val="right"/>
              <w:rPr>
                <w:rFonts w:ascii="Arial" w:eastAsia="Arial" w:hAnsi="Arial" w:cs="Arial"/>
                <w:b/>
                <w:color w:val="000000"/>
                <w:sz w:val="14"/>
                <w:szCs w:val="22"/>
                <w:bdr w:val="nil"/>
                <w:lang w:val="pt-BR"/>
              </w:rPr>
            </w:pPr>
            <w:r w:rsidRPr="00A10874">
              <w:rPr>
                <w:rFonts w:ascii="Arial" w:eastAsia="Arial" w:hAnsi="Arial" w:cs="Arial"/>
                <w:b/>
                <w:color w:val="000000"/>
                <w:sz w:val="14"/>
                <w:szCs w:val="22"/>
                <w:bdr w:val="nil"/>
                <w:lang w:val="pt-BR"/>
              </w:rPr>
              <w:t>Movimentações</w:t>
            </w:r>
          </w:p>
        </w:tc>
        <w:tc>
          <w:tcPr>
            <w:tcW w:w="945"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14:paraId="0BFB66D8" w14:textId="77777777" w:rsidR="003C2575" w:rsidRPr="00A10874" w:rsidRDefault="00356054">
            <w:pPr>
              <w:pBdr>
                <w:top w:val="nil"/>
                <w:left w:val="nil"/>
                <w:bottom w:val="nil"/>
                <w:right w:val="nil"/>
                <w:between w:val="nil"/>
                <w:bar w:val="nil"/>
              </w:pBdr>
              <w:jc w:val="right"/>
              <w:rPr>
                <w:rFonts w:ascii="Arial" w:eastAsia="Arial" w:hAnsi="Arial" w:cs="Arial"/>
                <w:b/>
                <w:color w:val="000000"/>
                <w:sz w:val="14"/>
                <w:szCs w:val="22"/>
                <w:bdr w:val="nil"/>
                <w:lang w:val="pt-BR"/>
              </w:rPr>
            </w:pPr>
            <w:r w:rsidRPr="00A10874">
              <w:rPr>
                <w:rFonts w:ascii="Arial" w:eastAsia="Arial" w:hAnsi="Arial" w:cs="Arial"/>
                <w:b/>
                <w:color w:val="000000"/>
                <w:sz w:val="14"/>
                <w:szCs w:val="22"/>
                <w:bdr w:val="nil"/>
                <w:lang w:val="pt-BR"/>
              </w:rPr>
              <w:t>Depreciação</w:t>
            </w:r>
          </w:p>
        </w:tc>
        <w:tc>
          <w:tcPr>
            <w:tcW w:w="120" w:type="dxa"/>
            <w:tcBorders>
              <w:top w:val="nil"/>
              <w:left w:val="nil"/>
              <w:bottom w:val="single" w:sz="4" w:space="0" w:color="000000"/>
              <w:right w:val="nil"/>
              <w:tl2br w:val="nil"/>
              <w:tr2bl w:val="nil"/>
            </w:tcBorders>
            <w:shd w:val="clear" w:color="FFFFFF" w:fill="FFFFFF"/>
            <w:tcMar>
              <w:left w:w="0" w:type="dxa"/>
              <w:right w:w="0" w:type="dxa"/>
            </w:tcMar>
            <w:vAlign w:val="center"/>
          </w:tcPr>
          <w:p w14:paraId="46A51C7F" w14:textId="77777777" w:rsidR="003C2575" w:rsidRPr="00A10874" w:rsidRDefault="003C2575">
            <w:pPr>
              <w:pBdr>
                <w:top w:val="nil"/>
                <w:left w:val="nil"/>
                <w:bottom w:val="nil"/>
                <w:right w:val="nil"/>
                <w:between w:val="nil"/>
                <w:bar w:val="nil"/>
              </w:pBdr>
              <w:jc w:val="right"/>
              <w:rPr>
                <w:rFonts w:ascii="Arial" w:eastAsia="Arial" w:hAnsi="Arial" w:cs="Arial"/>
                <w:b/>
                <w:color w:val="000000"/>
                <w:sz w:val="14"/>
                <w:szCs w:val="22"/>
                <w:bdr w:val="nil"/>
                <w:lang w:val="pt-BR"/>
              </w:rPr>
            </w:pPr>
          </w:p>
        </w:tc>
        <w:tc>
          <w:tcPr>
            <w:tcW w:w="780"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14:paraId="47431E89" w14:textId="77777777" w:rsidR="003C2575" w:rsidRPr="00A10874" w:rsidRDefault="00356054">
            <w:pPr>
              <w:pBdr>
                <w:top w:val="nil"/>
                <w:left w:val="nil"/>
                <w:bottom w:val="nil"/>
                <w:right w:val="nil"/>
                <w:between w:val="nil"/>
                <w:bar w:val="nil"/>
              </w:pBdr>
              <w:jc w:val="right"/>
              <w:rPr>
                <w:rFonts w:ascii="Arial" w:eastAsia="Arial" w:hAnsi="Arial" w:cs="Arial"/>
                <w:b/>
                <w:color w:val="000000"/>
                <w:sz w:val="14"/>
                <w:szCs w:val="22"/>
                <w:bdr w:val="nil"/>
                <w:lang w:val="pt-BR"/>
              </w:rPr>
            </w:pPr>
            <w:r w:rsidRPr="00A10874">
              <w:rPr>
                <w:rFonts w:ascii="Arial" w:eastAsia="Arial" w:hAnsi="Arial" w:cs="Arial"/>
                <w:b/>
                <w:color w:val="000000"/>
                <w:sz w:val="14"/>
                <w:szCs w:val="22"/>
                <w:bdr w:val="nil"/>
                <w:lang w:val="pt-BR"/>
              </w:rPr>
              <w:t>Custo de Aquisição</w:t>
            </w:r>
          </w:p>
        </w:tc>
        <w:tc>
          <w:tcPr>
            <w:tcW w:w="975"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14:paraId="74F744E9" w14:textId="599AB8AF" w:rsidR="003C2575" w:rsidRPr="00A10874" w:rsidRDefault="00356054">
            <w:pPr>
              <w:pBdr>
                <w:top w:val="nil"/>
                <w:left w:val="nil"/>
                <w:bottom w:val="nil"/>
                <w:right w:val="nil"/>
                <w:between w:val="nil"/>
                <w:bar w:val="nil"/>
              </w:pBdr>
              <w:jc w:val="right"/>
              <w:rPr>
                <w:rFonts w:ascii="Arial" w:eastAsia="Arial" w:hAnsi="Arial" w:cs="Arial"/>
                <w:b/>
                <w:color w:val="000000"/>
                <w:sz w:val="14"/>
                <w:szCs w:val="22"/>
                <w:bdr w:val="nil"/>
                <w:lang w:val="pt-BR"/>
              </w:rPr>
            </w:pPr>
            <w:r w:rsidRPr="00A10874">
              <w:rPr>
                <w:rFonts w:ascii="Arial" w:eastAsia="Arial" w:hAnsi="Arial" w:cs="Arial"/>
                <w:b/>
                <w:color w:val="000000"/>
                <w:sz w:val="14"/>
                <w:szCs w:val="22"/>
                <w:bdr w:val="nil"/>
                <w:lang w:val="pt-BR"/>
              </w:rPr>
              <w:t>Depreciação Acumulada</w:t>
            </w:r>
          </w:p>
        </w:tc>
        <w:tc>
          <w:tcPr>
            <w:tcW w:w="900"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14:paraId="4D1B8200" w14:textId="77777777" w:rsidR="003C2575" w:rsidRPr="00A10874" w:rsidRDefault="00356054">
            <w:pPr>
              <w:pBdr>
                <w:top w:val="nil"/>
                <w:left w:val="nil"/>
                <w:bottom w:val="nil"/>
                <w:right w:val="nil"/>
                <w:between w:val="nil"/>
                <w:bar w:val="nil"/>
              </w:pBdr>
              <w:jc w:val="right"/>
              <w:rPr>
                <w:rFonts w:ascii="Arial" w:eastAsia="Arial" w:hAnsi="Arial" w:cs="Arial"/>
                <w:b/>
                <w:color w:val="000000"/>
                <w:sz w:val="14"/>
                <w:szCs w:val="22"/>
                <w:bdr w:val="nil"/>
                <w:lang w:val="pt-BR"/>
              </w:rPr>
            </w:pPr>
            <w:r w:rsidRPr="00A10874">
              <w:rPr>
                <w:rFonts w:ascii="Arial" w:eastAsia="Arial" w:hAnsi="Arial" w:cs="Arial"/>
                <w:b/>
                <w:color w:val="000000"/>
                <w:sz w:val="14"/>
                <w:szCs w:val="22"/>
                <w:bdr w:val="nil"/>
                <w:lang w:val="pt-BR"/>
              </w:rPr>
              <w:t>Imparidade Acumulada</w:t>
            </w:r>
          </w:p>
        </w:tc>
        <w:tc>
          <w:tcPr>
            <w:tcW w:w="684"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14:paraId="33570E72" w14:textId="77777777" w:rsidR="003C2575" w:rsidRPr="00A10874" w:rsidRDefault="00356054">
            <w:pPr>
              <w:pBdr>
                <w:top w:val="nil"/>
                <w:left w:val="nil"/>
                <w:bottom w:val="nil"/>
                <w:right w:val="nil"/>
                <w:between w:val="nil"/>
                <w:bar w:val="nil"/>
              </w:pBdr>
              <w:jc w:val="right"/>
              <w:rPr>
                <w:rFonts w:ascii="Arial" w:eastAsia="Arial" w:hAnsi="Arial" w:cs="Arial"/>
                <w:b/>
                <w:color w:val="000000"/>
                <w:sz w:val="14"/>
                <w:szCs w:val="22"/>
                <w:bdr w:val="nil"/>
                <w:lang w:val="pt-BR"/>
              </w:rPr>
            </w:pPr>
            <w:r w:rsidRPr="00A10874">
              <w:rPr>
                <w:rFonts w:ascii="Arial" w:eastAsia="Arial" w:hAnsi="Arial" w:cs="Arial"/>
                <w:b/>
                <w:color w:val="000000"/>
                <w:sz w:val="14"/>
                <w:szCs w:val="22"/>
                <w:bdr w:val="nil"/>
                <w:lang w:val="pt-BR"/>
              </w:rPr>
              <w:t>Saldo Contábil</w:t>
            </w:r>
          </w:p>
        </w:tc>
      </w:tr>
      <w:tr w:rsidR="003C2575" w:rsidRPr="00A10874" w14:paraId="39C1956B" w14:textId="77777777" w:rsidTr="00BD500C">
        <w:trPr>
          <w:trHeight w:hRule="exact" w:val="227"/>
        </w:trPr>
        <w:tc>
          <w:tcPr>
            <w:tcW w:w="2100" w:type="dxa"/>
            <w:tcBorders>
              <w:top w:val="nil"/>
              <w:left w:val="nil"/>
              <w:bottom w:val="nil"/>
              <w:right w:val="nil"/>
              <w:tl2br w:val="nil"/>
              <w:tr2bl w:val="nil"/>
            </w:tcBorders>
            <w:shd w:val="clear" w:color="FFFFFF" w:fill="FFFFFF"/>
            <w:tcMar>
              <w:left w:w="40" w:type="dxa"/>
              <w:right w:w="40" w:type="dxa"/>
            </w:tcMar>
            <w:vAlign w:val="center"/>
          </w:tcPr>
          <w:p w14:paraId="6B74138D" w14:textId="77777777" w:rsidR="003C2575" w:rsidRPr="00A10874" w:rsidRDefault="00356054">
            <w:pPr>
              <w:pBdr>
                <w:top w:val="nil"/>
                <w:left w:val="nil"/>
                <w:bottom w:val="nil"/>
                <w:right w:val="nil"/>
                <w:between w:val="nil"/>
                <w:bar w:val="nil"/>
              </w:pBdr>
              <w:rPr>
                <w:rFonts w:ascii="Arial" w:eastAsia="Arial" w:hAnsi="Arial" w:cs="Arial"/>
                <w:color w:val="000000"/>
                <w:sz w:val="14"/>
                <w:szCs w:val="22"/>
                <w:bdr w:val="nil"/>
                <w:lang w:val="pt-BR"/>
              </w:rPr>
            </w:pPr>
            <w:r w:rsidRPr="00A10874">
              <w:rPr>
                <w:rFonts w:ascii="Arial" w:eastAsia="Arial" w:hAnsi="Arial" w:cs="Arial"/>
                <w:color w:val="000000"/>
                <w:sz w:val="14"/>
                <w:szCs w:val="22"/>
                <w:bdr w:val="nil"/>
                <w:lang w:val="pt-BR"/>
              </w:rPr>
              <w:t>Máquinas e equipamentos</w:t>
            </w:r>
          </w:p>
        </w:tc>
        <w:tc>
          <w:tcPr>
            <w:tcW w:w="1125" w:type="dxa"/>
            <w:tcBorders>
              <w:top w:val="nil"/>
              <w:left w:val="nil"/>
              <w:bottom w:val="nil"/>
              <w:right w:val="nil"/>
              <w:tl2br w:val="nil"/>
              <w:tr2bl w:val="nil"/>
            </w:tcBorders>
            <w:shd w:val="clear" w:color="FFFFFF" w:fill="FFFFFF"/>
            <w:tcMar>
              <w:left w:w="40" w:type="dxa"/>
              <w:right w:w="40" w:type="dxa"/>
            </w:tcMar>
            <w:vAlign w:val="center"/>
          </w:tcPr>
          <w:p w14:paraId="5F1F0833" w14:textId="77777777" w:rsidR="003C2575" w:rsidRPr="00A10874" w:rsidRDefault="00356054">
            <w:pPr>
              <w:pBdr>
                <w:top w:val="nil"/>
                <w:left w:val="nil"/>
                <w:bottom w:val="nil"/>
                <w:right w:val="nil"/>
                <w:between w:val="nil"/>
                <w:bar w:val="nil"/>
              </w:pBdr>
              <w:jc w:val="right"/>
              <w:rPr>
                <w:rFonts w:ascii="Arial" w:eastAsia="Arial" w:hAnsi="Arial" w:cs="Arial"/>
                <w:color w:val="000000"/>
                <w:sz w:val="14"/>
                <w:szCs w:val="22"/>
                <w:bdr w:val="nil"/>
                <w:lang w:val="pt-BR"/>
              </w:rPr>
            </w:pPr>
            <w:r w:rsidRPr="00A10874">
              <w:rPr>
                <w:rFonts w:ascii="Arial" w:eastAsia="Arial" w:hAnsi="Arial" w:cs="Arial"/>
                <w:color w:val="000000"/>
                <w:sz w:val="14"/>
                <w:szCs w:val="22"/>
                <w:bdr w:val="nil"/>
                <w:lang w:val="pt-BR"/>
              </w:rPr>
              <w:t>10</w:t>
            </w:r>
          </w:p>
        </w:tc>
        <w:tc>
          <w:tcPr>
            <w:tcW w:w="795" w:type="dxa"/>
            <w:tcBorders>
              <w:top w:val="nil"/>
              <w:left w:val="nil"/>
              <w:bottom w:val="nil"/>
              <w:right w:val="nil"/>
              <w:tl2br w:val="nil"/>
              <w:tr2bl w:val="nil"/>
            </w:tcBorders>
            <w:shd w:val="clear" w:color="auto" w:fill="auto"/>
            <w:noWrap/>
            <w:tcMar>
              <w:left w:w="40" w:type="dxa"/>
              <w:right w:w="85" w:type="dxa"/>
            </w:tcMar>
            <w:vAlign w:val="center"/>
          </w:tcPr>
          <w:p w14:paraId="448A6FA8" w14:textId="77777777" w:rsidR="003C2575" w:rsidRPr="00A10874" w:rsidRDefault="00356054">
            <w:pPr>
              <w:pBdr>
                <w:top w:val="nil"/>
                <w:left w:val="nil"/>
                <w:bottom w:val="nil"/>
                <w:right w:val="nil"/>
                <w:between w:val="nil"/>
                <w:bar w:val="nil"/>
              </w:pBdr>
              <w:jc w:val="right"/>
              <w:rPr>
                <w:rFonts w:ascii="Arial" w:eastAsia="Arial" w:hAnsi="Arial" w:cs="Arial"/>
                <w:color w:val="000000"/>
                <w:sz w:val="14"/>
                <w:szCs w:val="22"/>
                <w:bdr w:val="nil"/>
                <w:lang w:val="pt-BR"/>
              </w:rPr>
            </w:pPr>
            <w:r w:rsidRPr="00A10874">
              <w:rPr>
                <w:rFonts w:ascii="Arial" w:eastAsia="Arial" w:hAnsi="Arial" w:cs="Arial"/>
                <w:color w:val="000000"/>
                <w:sz w:val="14"/>
                <w:szCs w:val="22"/>
                <w:bdr w:val="nil"/>
                <w:lang w:val="pt-BR"/>
              </w:rPr>
              <w:t>--</w:t>
            </w:r>
          </w:p>
        </w:tc>
        <w:tc>
          <w:tcPr>
            <w:tcW w:w="60" w:type="dxa"/>
            <w:tcBorders>
              <w:top w:val="nil"/>
              <w:left w:val="nil"/>
              <w:bottom w:val="nil"/>
              <w:right w:val="nil"/>
              <w:tl2br w:val="nil"/>
              <w:tr2bl w:val="nil"/>
            </w:tcBorders>
            <w:shd w:val="clear" w:color="auto" w:fill="auto"/>
            <w:noWrap/>
            <w:tcMar>
              <w:left w:w="0" w:type="dxa"/>
              <w:right w:w="0" w:type="dxa"/>
            </w:tcMar>
            <w:vAlign w:val="center"/>
          </w:tcPr>
          <w:p w14:paraId="0DEA65CA" w14:textId="77777777" w:rsidR="003C2575" w:rsidRPr="00A10874" w:rsidRDefault="003C2575">
            <w:pPr>
              <w:pBdr>
                <w:top w:val="nil"/>
                <w:left w:val="nil"/>
                <w:bottom w:val="nil"/>
                <w:right w:val="nil"/>
                <w:between w:val="nil"/>
                <w:bar w:val="nil"/>
              </w:pBdr>
              <w:jc w:val="right"/>
              <w:rPr>
                <w:rFonts w:ascii="Arial" w:eastAsia="Arial" w:hAnsi="Arial" w:cs="Arial"/>
                <w:color w:val="000000"/>
                <w:sz w:val="14"/>
                <w:szCs w:val="22"/>
                <w:bdr w:val="nil"/>
                <w:lang w:val="pt-BR"/>
              </w:rPr>
            </w:pPr>
          </w:p>
        </w:tc>
        <w:tc>
          <w:tcPr>
            <w:tcW w:w="1155" w:type="dxa"/>
            <w:tcBorders>
              <w:top w:val="nil"/>
              <w:left w:val="nil"/>
              <w:bottom w:val="nil"/>
              <w:right w:val="nil"/>
              <w:tl2br w:val="nil"/>
              <w:tr2bl w:val="nil"/>
            </w:tcBorders>
            <w:shd w:val="clear" w:color="auto" w:fill="auto"/>
            <w:noWrap/>
            <w:tcMar>
              <w:left w:w="40" w:type="dxa"/>
              <w:right w:w="85" w:type="dxa"/>
            </w:tcMar>
            <w:vAlign w:val="center"/>
          </w:tcPr>
          <w:p w14:paraId="744F9D1E" w14:textId="77777777" w:rsidR="003C2575" w:rsidRPr="00A10874" w:rsidRDefault="00356054">
            <w:pPr>
              <w:pBdr>
                <w:top w:val="nil"/>
                <w:left w:val="nil"/>
                <w:bottom w:val="nil"/>
                <w:right w:val="nil"/>
                <w:between w:val="nil"/>
                <w:bar w:val="nil"/>
              </w:pBdr>
              <w:jc w:val="right"/>
              <w:rPr>
                <w:rFonts w:ascii="Arial" w:eastAsia="Arial" w:hAnsi="Arial" w:cs="Arial"/>
                <w:color w:val="000000"/>
                <w:sz w:val="14"/>
                <w:szCs w:val="22"/>
                <w:bdr w:val="nil"/>
                <w:lang w:val="pt-BR"/>
              </w:rPr>
            </w:pPr>
            <w:r w:rsidRPr="00A10874">
              <w:rPr>
                <w:rFonts w:ascii="Arial" w:eastAsia="Arial" w:hAnsi="Arial" w:cs="Arial"/>
                <w:color w:val="000000"/>
                <w:sz w:val="14"/>
                <w:szCs w:val="22"/>
                <w:bdr w:val="nil"/>
                <w:lang w:val="pt-BR"/>
              </w:rPr>
              <w:t>3</w:t>
            </w:r>
          </w:p>
        </w:tc>
        <w:tc>
          <w:tcPr>
            <w:tcW w:w="945" w:type="dxa"/>
            <w:tcBorders>
              <w:top w:val="nil"/>
              <w:left w:val="nil"/>
              <w:bottom w:val="nil"/>
              <w:right w:val="nil"/>
              <w:tl2br w:val="nil"/>
              <w:tr2bl w:val="nil"/>
            </w:tcBorders>
            <w:shd w:val="clear" w:color="auto" w:fill="auto"/>
            <w:noWrap/>
            <w:tcMar>
              <w:left w:w="40" w:type="dxa"/>
              <w:right w:w="40" w:type="dxa"/>
            </w:tcMar>
            <w:vAlign w:val="center"/>
          </w:tcPr>
          <w:p w14:paraId="2D4B8495" w14:textId="77777777" w:rsidR="003C2575" w:rsidRPr="00A10874" w:rsidRDefault="00356054">
            <w:pPr>
              <w:pBdr>
                <w:top w:val="nil"/>
                <w:left w:val="nil"/>
                <w:bottom w:val="nil"/>
                <w:right w:val="nil"/>
                <w:between w:val="nil"/>
                <w:bar w:val="nil"/>
              </w:pBdr>
              <w:jc w:val="right"/>
              <w:rPr>
                <w:rFonts w:ascii="Arial" w:eastAsia="Arial" w:hAnsi="Arial" w:cs="Arial"/>
                <w:color w:val="000000"/>
                <w:sz w:val="14"/>
                <w:szCs w:val="22"/>
                <w:bdr w:val="nil"/>
                <w:lang w:val="pt-BR"/>
              </w:rPr>
            </w:pPr>
            <w:r w:rsidRPr="00A10874">
              <w:rPr>
                <w:rFonts w:ascii="Arial" w:eastAsia="Arial" w:hAnsi="Arial" w:cs="Arial"/>
                <w:color w:val="000000"/>
                <w:sz w:val="14"/>
                <w:szCs w:val="22"/>
                <w:bdr w:val="nil"/>
                <w:lang w:val="pt-BR"/>
              </w:rPr>
              <w:t>(3)</w:t>
            </w:r>
          </w:p>
        </w:tc>
        <w:tc>
          <w:tcPr>
            <w:tcW w:w="120" w:type="dxa"/>
            <w:tcBorders>
              <w:top w:val="nil"/>
              <w:left w:val="nil"/>
              <w:bottom w:val="nil"/>
              <w:right w:val="nil"/>
              <w:tl2br w:val="nil"/>
              <w:tr2bl w:val="nil"/>
            </w:tcBorders>
            <w:shd w:val="clear" w:color="auto" w:fill="auto"/>
            <w:noWrap/>
            <w:tcMar>
              <w:left w:w="0" w:type="dxa"/>
              <w:right w:w="0" w:type="dxa"/>
            </w:tcMar>
            <w:vAlign w:val="center"/>
          </w:tcPr>
          <w:p w14:paraId="452A0532" w14:textId="77777777" w:rsidR="003C2575" w:rsidRPr="00A10874" w:rsidRDefault="003C2575">
            <w:pPr>
              <w:pBdr>
                <w:top w:val="nil"/>
                <w:left w:val="nil"/>
                <w:bottom w:val="nil"/>
                <w:right w:val="nil"/>
                <w:between w:val="nil"/>
                <w:bar w:val="nil"/>
              </w:pBdr>
              <w:jc w:val="right"/>
              <w:rPr>
                <w:rFonts w:ascii="Arial" w:eastAsia="Arial" w:hAnsi="Arial" w:cs="Arial"/>
                <w:color w:val="000000"/>
                <w:sz w:val="14"/>
                <w:szCs w:val="22"/>
                <w:bdr w:val="nil"/>
                <w:lang w:val="pt-BR"/>
              </w:rPr>
            </w:pPr>
          </w:p>
        </w:tc>
        <w:tc>
          <w:tcPr>
            <w:tcW w:w="780" w:type="dxa"/>
            <w:tcBorders>
              <w:top w:val="nil"/>
              <w:left w:val="nil"/>
              <w:bottom w:val="nil"/>
              <w:right w:val="nil"/>
              <w:tl2br w:val="nil"/>
              <w:tr2bl w:val="nil"/>
            </w:tcBorders>
            <w:shd w:val="clear" w:color="auto" w:fill="auto"/>
            <w:noWrap/>
            <w:tcMar>
              <w:left w:w="40" w:type="dxa"/>
              <w:right w:w="85" w:type="dxa"/>
            </w:tcMar>
            <w:vAlign w:val="center"/>
          </w:tcPr>
          <w:p w14:paraId="78162A6C" w14:textId="77777777" w:rsidR="003C2575" w:rsidRPr="00A10874" w:rsidRDefault="00356054">
            <w:pPr>
              <w:pBdr>
                <w:top w:val="nil"/>
                <w:left w:val="nil"/>
                <w:bottom w:val="nil"/>
                <w:right w:val="nil"/>
                <w:between w:val="nil"/>
                <w:bar w:val="nil"/>
              </w:pBdr>
              <w:jc w:val="right"/>
              <w:rPr>
                <w:rFonts w:ascii="Arial" w:eastAsia="Arial" w:hAnsi="Arial" w:cs="Arial"/>
                <w:color w:val="000000"/>
                <w:sz w:val="14"/>
                <w:szCs w:val="22"/>
                <w:bdr w:val="nil"/>
                <w:lang w:val="pt-BR"/>
              </w:rPr>
            </w:pPr>
            <w:r w:rsidRPr="00A10874">
              <w:rPr>
                <w:rFonts w:ascii="Arial" w:eastAsia="Arial" w:hAnsi="Arial" w:cs="Arial"/>
                <w:color w:val="000000"/>
                <w:sz w:val="14"/>
                <w:szCs w:val="22"/>
                <w:bdr w:val="nil"/>
                <w:lang w:val="pt-BR"/>
              </w:rPr>
              <w:t>45</w:t>
            </w:r>
          </w:p>
        </w:tc>
        <w:tc>
          <w:tcPr>
            <w:tcW w:w="975" w:type="dxa"/>
            <w:tcBorders>
              <w:top w:val="nil"/>
              <w:left w:val="nil"/>
              <w:bottom w:val="nil"/>
              <w:right w:val="nil"/>
              <w:tl2br w:val="nil"/>
              <w:tr2bl w:val="nil"/>
            </w:tcBorders>
            <w:shd w:val="clear" w:color="auto" w:fill="auto"/>
            <w:noWrap/>
            <w:tcMar>
              <w:left w:w="40" w:type="dxa"/>
              <w:right w:w="40" w:type="dxa"/>
            </w:tcMar>
            <w:vAlign w:val="center"/>
          </w:tcPr>
          <w:p w14:paraId="05667A95" w14:textId="77777777" w:rsidR="003C2575" w:rsidRPr="00A10874" w:rsidRDefault="00356054">
            <w:pPr>
              <w:pBdr>
                <w:top w:val="nil"/>
                <w:left w:val="nil"/>
                <w:bottom w:val="nil"/>
                <w:right w:val="nil"/>
                <w:between w:val="nil"/>
                <w:bar w:val="nil"/>
              </w:pBdr>
              <w:jc w:val="right"/>
              <w:rPr>
                <w:rFonts w:ascii="Arial" w:eastAsia="Arial" w:hAnsi="Arial" w:cs="Arial"/>
                <w:color w:val="000000"/>
                <w:sz w:val="14"/>
                <w:szCs w:val="22"/>
                <w:bdr w:val="nil"/>
                <w:lang w:val="pt-BR"/>
              </w:rPr>
            </w:pPr>
            <w:r w:rsidRPr="00A10874">
              <w:rPr>
                <w:rFonts w:ascii="Arial" w:eastAsia="Arial" w:hAnsi="Arial" w:cs="Arial"/>
                <w:color w:val="000000"/>
                <w:sz w:val="14"/>
                <w:szCs w:val="22"/>
                <w:bdr w:val="nil"/>
                <w:lang w:val="pt-BR"/>
              </w:rPr>
              <w:t>(37)</w:t>
            </w:r>
          </w:p>
        </w:tc>
        <w:tc>
          <w:tcPr>
            <w:tcW w:w="900" w:type="dxa"/>
            <w:tcBorders>
              <w:top w:val="nil"/>
              <w:left w:val="nil"/>
              <w:bottom w:val="nil"/>
              <w:right w:val="nil"/>
              <w:tl2br w:val="nil"/>
              <w:tr2bl w:val="nil"/>
            </w:tcBorders>
            <w:shd w:val="clear" w:color="auto" w:fill="auto"/>
            <w:noWrap/>
            <w:tcMar>
              <w:left w:w="40" w:type="dxa"/>
              <w:right w:w="40" w:type="dxa"/>
            </w:tcMar>
            <w:vAlign w:val="center"/>
          </w:tcPr>
          <w:p w14:paraId="477957A8" w14:textId="77777777" w:rsidR="003C2575" w:rsidRPr="00A10874" w:rsidRDefault="00356054">
            <w:pPr>
              <w:pBdr>
                <w:top w:val="nil"/>
                <w:left w:val="nil"/>
                <w:bottom w:val="nil"/>
                <w:right w:val="nil"/>
                <w:between w:val="nil"/>
                <w:bar w:val="nil"/>
              </w:pBdr>
              <w:jc w:val="right"/>
              <w:rPr>
                <w:rFonts w:ascii="Arial" w:eastAsia="Arial" w:hAnsi="Arial" w:cs="Arial"/>
                <w:color w:val="000000"/>
                <w:sz w:val="14"/>
                <w:szCs w:val="22"/>
                <w:bdr w:val="nil"/>
                <w:lang w:val="pt-BR"/>
              </w:rPr>
            </w:pPr>
            <w:r w:rsidRPr="00A10874">
              <w:rPr>
                <w:rFonts w:ascii="Arial" w:eastAsia="Arial" w:hAnsi="Arial" w:cs="Arial"/>
                <w:color w:val="000000"/>
                <w:sz w:val="14"/>
                <w:szCs w:val="22"/>
                <w:bdr w:val="nil"/>
                <w:lang w:val="pt-BR"/>
              </w:rPr>
              <w:t>(8)</w:t>
            </w:r>
          </w:p>
        </w:tc>
        <w:tc>
          <w:tcPr>
            <w:tcW w:w="684" w:type="dxa"/>
            <w:tcBorders>
              <w:top w:val="nil"/>
              <w:left w:val="nil"/>
              <w:bottom w:val="nil"/>
              <w:right w:val="nil"/>
              <w:tl2br w:val="nil"/>
              <w:tr2bl w:val="nil"/>
            </w:tcBorders>
            <w:shd w:val="clear" w:color="auto" w:fill="auto"/>
            <w:noWrap/>
            <w:tcMar>
              <w:left w:w="40" w:type="dxa"/>
              <w:right w:w="85" w:type="dxa"/>
            </w:tcMar>
            <w:vAlign w:val="center"/>
          </w:tcPr>
          <w:p w14:paraId="1524A459" w14:textId="77777777" w:rsidR="003C2575" w:rsidRPr="00A10874" w:rsidRDefault="00356054">
            <w:pPr>
              <w:pBdr>
                <w:top w:val="nil"/>
                <w:left w:val="nil"/>
                <w:bottom w:val="nil"/>
                <w:right w:val="nil"/>
                <w:between w:val="nil"/>
                <w:bar w:val="nil"/>
              </w:pBdr>
              <w:jc w:val="right"/>
              <w:rPr>
                <w:rFonts w:ascii="Arial" w:eastAsia="Arial" w:hAnsi="Arial" w:cs="Arial"/>
                <w:color w:val="000000"/>
                <w:sz w:val="14"/>
                <w:szCs w:val="22"/>
                <w:bdr w:val="nil"/>
                <w:lang w:val="pt-BR"/>
              </w:rPr>
            </w:pPr>
            <w:r w:rsidRPr="00A10874">
              <w:rPr>
                <w:rFonts w:ascii="Arial" w:eastAsia="Arial" w:hAnsi="Arial" w:cs="Arial"/>
                <w:color w:val="000000"/>
                <w:sz w:val="14"/>
                <w:szCs w:val="22"/>
                <w:bdr w:val="nil"/>
                <w:lang w:val="pt-BR"/>
              </w:rPr>
              <w:t>--</w:t>
            </w:r>
          </w:p>
        </w:tc>
      </w:tr>
      <w:tr w:rsidR="003C2575" w:rsidRPr="00A10874" w14:paraId="4DEDB73C" w14:textId="77777777" w:rsidTr="00BD500C">
        <w:trPr>
          <w:trHeight w:hRule="exact" w:val="340"/>
        </w:trPr>
        <w:tc>
          <w:tcPr>
            <w:tcW w:w="2100" w:type="dxa"/>
            <w:tcBorders>
              <w:top w:val="nil"/>
              <w:left w:val="nil"/>
              <w:bottom w:val="nil"/>
              <w:right w:val="nil"/>
              <w:tl2br w:val="nil"/>
              <w:tr2bl w:val="nil"/>
            </w:tcBorders>
            <w:shd w:val="clear" w:color="FFFFFF" w:fill="FFFFFF"/>
            <w:tcMar>
              <w:left w:w="40" w:type="dxa"/>
              <w:right w:w="40" w:type="dxa"/>
            </w:tcMar>
            <w:vAlign w:val="center"/>
          </w:tcPr>
          <w:p w14:paraId="528DEE5B" w14:textId="77777777" w:rsidR="003C2575" w:rsidRPr="00A10874" w:rsidRDefault="00356054">
            <w:pPr>
              <w:pBdr>
                <w:top w:val="nil"/>
                <w:left w:val="nil"/>
                <w:bottom w:val="nil"/>
                <w:right w:val="nil"/>
                <w:between w:val="nil"/>
                <w:bar w:val="nil"/>
              </w:pBdr>
              <w:rPr>
                <w:rFonts w:ascii="Arial" w:eastAsia="Arial" w:hAnsi="Arial" w:cs="Arial"/>
                <w:color w:val="000000"/>
                <w:sz w:val="14"/>
                <w:szCs w:val="22"/>
                <w:bdr w:val="nil"/>
                <w:lang w:val="pt-BR"/>
              </w:rPr>
            </w:pPr>
            <w:r w:rsidRPr="00A10874">
              <w:rPr>
                <w:rFonts w:ascii="Arial" w:eastAsia="Arial" w:hAnsi="Arial" w:cs="Arial"/>
                <w:color w:val="000000"/>
                <w:sz w:val="14"/>
                <w:szCs w:val="22"/>
                <w:bdr w:val="nil"/>
                <w:lang w:val="pt-BR"/>
              </w:rPr>
              <w:t>Equipamentos de processamento de dados</w:t>
            </w:r>
          </w:p>
        </w:tc>
        <w:tc>
          <w:tcPr>
            <w:tcW w:w="1125" w:type="dxa"/>
            <w:tcBorders>
              <w:top w:val="nil"/>
              <w:left w:val="nil"/>
              <w:bottom w:val="nil"/>
              <w:right w:val="nil"/>
              <w:tl2br w:val="nil"/>
              <w:tr2bl w:val="nil"/>
            </w:tcBorders>
            <w:shd w:val="clear" w:color="FFFFFF" w:fill="FFFFFF"/>
            <w:tcMar>
              <w:left w:w="40" w:type="dxa"/>
              <w:right w:w="40" w:type="dxa"/>
            </w:tcMar>
            <w:vAlign w:val="center"/>
          </w:tcPr>
          <w:p w14:paraId="29FDF3A6" w14:textId="77777777" w:rsidR="003C2575" w:rsidRPr="00A10874" w:rsidRDefault="00356054">
            <w:pPr>
              <w:pBdr>
                <w:top w:val="nil"/>
                <w:left w:val="nil"/>
                <w:bottom w:val="nil"/>
                <w:right w:val="nil"/>
                <w:between w:val="nil"/>
                <w:bar w:val="nil"/>
              </w:pBdr>
              <w:jc w:val="right"/>
              <w:rPr>
                <w:rFonts w:ascii="Arial" w:eastAsia="Arial" w:hAnsi="Arial" w:cs="Arial"/>
                <w:color w:val="000000"/>
                <w:sz w:val="14"/>
                <w:szCs w:val="22"/>
                <w:bdr w:val="nil"/>
                <w:lang w:val="pt-BR"/>
              </w:rPr>
            </w:pPr>
            <w:r w:rsidRPr="00A10874">
              <w:rPr>
                <w:rFonts w:ascii="Arial" w:eastAsia="Arial" w:hAnsi="Arial" w:cs="Arial"/>
                <w:color w:val="000000"/>
                <w:sz w:val="14"/>
                <w:szCs w:val="22"/>
                <w:bdr w:val="nil"/>
                <w:lang w:val="pt-BR"/>
              </w:rPr>
              <w:t>20</w:t>
            </w:r>
          </w:p>
        </w:tc>
        <w:tc>
          <w:tcPr>
            <w:tcW w:w="795" w:type="dxa"/>
            <w:tcBorders>
              <w:top w:val="nil"/>
              <w:left w:val="nil"/>
              <w:bottom w:val="nil"/>
              <w:right w:val="nil"/>
              <w:tl2br w:val="nil"/>
              <w:tr2bl w:val="nil"/>
            </w:tcBorders>
            <w:shd w:val="clear" w:color="auto" w:fill="auto"/>
            <w:noWrap/>
            <w:tcMar>
              <w:left w:w="40" w:type="dxa"/>
              <w:right w:w="85" w:type="dxa"/>
            </w:tcMar>
            <w:vAlign w:val="center"/>
          </w:tcPr>
          <w:p w14:paraId="0E78F1F0" w14:textId="77777777" w:rsidR="003C2575" w:rsidRPr="00A10874" w:rsidRDefault="00356054">
            <w:pPr>
              <w:pBdr>
                <w:top w:val="nil"/>
                <w:left w:val="nil"/>
                <w:bottom w:val="nil"/>
                <w:right w:val="nil"/>
                <w:between w:val="nil"/>
                <w:bar w:val="nil"/>
              </w:pBdr>
              <w:jc w:val="right"/>
              <w:rPr>
                <w:rFonts w:ascii="Arial" w:eastAsia="Arial" w:hAnsi="Arial" w:cs="Arial"/>
                <w:color w:val="000000"/>
                <w:sz w:val="14"/>
                <w:szCs w:val="22"/>
                <w:bdr w:val="nil"/>
                <w:lang w:val="pt-BR"/>
              </w:rPr>
            </w:pPr>
            <w:r w:rsidRPr="00A10874">
              <w:rPr>
                <w:rFonts w:ascii="Arial" w:eastAsia="Arial" w:hAnsi="Arial" w:cs="Arial"/>
                <w:color w:val="000000"/>
                <w:sz w:val="14"/>
                <w:szCs w:val="22"/>
                <w:bdr w:val="nil"/>
                <w:lang w:val="pt-BR"/>
              </w:rPr>
              <w:t>--</w:t>
            </w:r>
          </w:p>
        </w:tc>
        <w:tc>
          <w:tcPr>
            <w:tcW w:w="60" w:type="dxa"/>
            <w:tcBorders>
              <w:top w:val="nil"/>
              <w:left w:val="nil"/>
              <w:bottom w:val="nil"/>
              <w:right w:val="nil"/>
              <w:tl2br w:val="nil"/>
              <w:tr2bl w:val="nil"/>
            </w:tcBorders>
            <w:shd w:val="clear" w:color="auto" w:fill="auto"/>
            <w:noWrap/>
            <w:tcMar>
              <w:left w:w="0" w:type="dxa"/>
              <w:right w:w="0" w:type="dxa"/>
            </w:tcMar>
            <w:vAlign w:val="center"/>
          </w:tcPr>
          <w:p w14:paraId="50E6345E" w14:textId="77777777" w:rsidR="003C2575" w:rsidRPr="00A10874" w:rsidRDefault="003C2575">
            <w:pPr>
              <w:pBdr>
                <w:top w:val="nil"/>
                <w:left w:val="nil"/>
                <w:bottom w:val="nil"/>
                <w:right w:val="nil"/>
                <w:between w:val="nil"/>
                <w:bar w:val="nil"/>
              </w:pBdr>
              <w:jc w:val="right"/>
              <w:rPr>
                <w:rFonts w:ascii="Arial" w:eastAsia="Arial" w:hAnsi="Arial" w:cs="Arial"/>
                <w:color w:val="000000"/>
                <w:sz w:val="14"/>
                <w:szCs w:val="22"/>
                <w:bdr w:val="nil"/>
                <w:lang w:val="pt-BR"/>
              </w:rPr>
            </w:pPr>
          </w:p>
        </w:tc>
        <w:tc>
          <w:tcPr>
            <w:tcW w:w="1155" w:type="dxa"/>
            <w:tcBorders>
              <w:top w:val="nil"/>
              <w:left w:val="nil"/>
              <w:bottom w:val="nil"/>
              <w:right w:val="nil"/>
              <w:tl2br w:val="nil"/>
              <w:tr2bl w:val="nil"/>
            </w:tcBorders>
            <w:shd w:val="clear" w:color="auto" w:fill="auto"/>
            <w:noWrap/>
            <w:tcMar>
              <w:left w:w="40" w:type="dxa"/>
              <w:right w:w="85" w:type="dxa"/>
            </w:tcMar>
            <w:vAlign w:val="center"/>
          </w:tcPr>
          <w:p w14:paraId="2A73CC1F" w14:textId="77777777" w:rsidR="003C2575" w:rsidRPr="00A10874" w:rsidRDefault="00356054">
            <w:pPr>
              <w:pBdr>
                <w:top w:val="nil"/>
                <w:left w:val="nil"/>
                <w:bottom w:val="nil"/>
                <w:right w:val="nil"/>
                <w:between w:val="nil"/>
                <w:bar w:val="nil"/>
              </w:pBdr>
              <w:jc w:val="right"/>
              <w:rPr>
                <w:rFonts w:ascii="Arial" w:eastAsia="Arial" w:hAnsi="Arial" w:cs="Arial"/>
                <w:color w:val="000000"/>
                <w:sz w:val="14"/>
                <w:szCs w:val="22"/>
                <w:bdr w:val="nil"/>
                <w:lang w:val="pt-BR"/>
              </w:rPr>
            </w:pPr>
            <w:r w:rsidRPr="00A10874">
              <w:rPr>
                <w:rFonts w:ascii="Arial" w:eastAsia="Arial" w:hAnsi="Arial" w:cs="Arial"/>
                <w:color w:val="000000"/>
                <w:sz w:val="14"/>
                <w:szCs w:val="22"/>
                <w:bdr w:val="nil"/>
                <w:lang w:val="pt-BR"/>
              </w:rPr>
              <w:t>14</w:t>
            </w:r>
          </w:p>
        </w:tc>
        <w:tc>
          <w:tcPr>
            <w:tcW w:w="945" w:type="dxa"/>
            <w:tcBorders>
              <w:top w:val="nil"/>
              <w:left w:val="nil"/>
              <w:bottom w:val="nil"/>
              <w:right w:val="nil"/>
              <w:tl2br w:val="nil"/>
              <w:tr2bl w:val="nil"/>
            </w:tcBorders>
            <w:shd w:val="clear" w:color="auto" w:fill="auto"/>
            <w:noWrap/>
            <w:tcMar>
              <w:left w:w="40" w:type="dxa"/>
              <w:right w:w="40" w:type="dxa"/>
            </w:tcMar>
            <w:vAlign w:val="center"/>
          </w:tcPr>
          <w:p w14:paraId="376A9029" w14:textId="77777777" w:rsidR="003C2575" w:rsidRPr="00A10874" w:rsidRDefault="00356054">
            <w:pPr>
              <w:pBdr>
                <w:top w:val="nil"/>
                <w:left w:val="nil"/>
                <w:bottom w:val="nil"/>
                <w:right w:val="nil"/>
                <w:between w:val="nil"/>
                <w:bar w:val="nil"/>
              </w:pBdr>
              <w:jc w:val="right"/>
              <w:rPr>
                <w:rFonts w:ascii="Arial" w:eastAsia="Arial" w:hAnsi="Arial" w:cs="Arial"/>
                <w:color w:val="000000"/>
                <w:sz w:val="14"/>
                <w:szCs w:val="22"/>
                <w:bdr w:val="nil"/>
                <w:lang w:val="pt-BR"/>
              </w:rPr>
            </w:pPr>
            <w:r w:rsidRPr="00A10874">
              <w:rPr>
                <w:rFonts w:ascii="Arial" w:eastAsia="Arial" w:hAnsi="Arial" w:cs="Arial"/>
                <w:color w:val="000000"/>
                <w:sz w:val="14"/>
                <w:szCs w:val="22"/>
                <w:bdr w:val="nil"/>
                <w:lang w:val="pt-BR"/>
              </w:rPr>
              <w:t>(14)</w:t>
            </w:r>
          </w:p>
        </w:tc>
        <w:tc>
          <w:tcPr>
            <w:tcW w:w="120" w:type="dxa"/>
            <w:tcBorders>
              <w:top w:val="nil"/>
              <w:left w:val="nil"/>
              <w:bottom w:val="nil"/>
              <w:right w:val="nil"/>
              <w:tl2br w:val="nil"/>
              <w:tr2bl w:val="nil"/>
            </w:tcBorders>
            <w:shd w:val="clear" w:color="auto" w:fill="auto"/>
            <w:noWrap/>
            <w:tcMar>
              <w:left w:w="0" w:type="dxa"/>
              <w:right w:w="0" w:type="dxa"/>
            </w:tcMar>
            <w:vAlign w:val="center"/>
          </w:tcPr>
          <w:p w14:paraId="0E295901" w14:textId="77777777" w:rsidR="003C2575" w:rsidRPr="00A10874" w:rsidRDefault="003C2575">
            <w:pPr>
              <w:pBdr>
                <w:top w:val="nil"/>
                <w:left w:val="nil"/>
                <w:bottom w:val="nil"/>
                <w:right w:val="nil"/>
                <w:between w:val="nil"/>
                <w:bar w:val="nil"/>
              </w:pBdr>
              <w:jc w:val="right"/>
              <w:rPr>
                <w:rFonts w:ascii="Arial" w:eastAsia="Arial" w:hAnsi="Arial" w:cs="Arial"/>
                <w:color w:val="000000"/>
                <w:sz w:val="14"/>
                <w:szCs w:val="22"/>
                <w:bdr w:val="nil"/>
                <w:lang w:val="pt-BR"/>
              </w:rPr>
            </w:pPr>
          </w:p>
        </w:tc>
        <w:tc>
          <w:tcPr>
            <w:tcW w:w="780" w:type="dxa"/>
            <w:tcBorders>
              <w:top w:val="nil"/>
              <w:left w:val="nil"/>
              <w:bottom w:val="nil"/>
              <w:right w:val="nil"/>
              <w:tl2br w:val="nil"/>
              <w:tr2bl w:val="nil"/>
            </w:tcBorders>
            <w:shd w:val="clear" w:color="auto" w:fill="auto"/>
            <w:noWrap/>
            <w:tcMar>
              <w:left w:w="40" w:type="dxa"/>
              <w:right w:w="85" w:type="dxa"/>
            </w:tcMar>
            <w:vAlign w:val="center"/>
          </w:tcPr>
          <w:p w14:paraId="63482240" w14:textId="77777777" w:rsidR="003C2575" w:rsidRPr="00A10874" w:rsidRDefault="00356054">
            <w:pPr>
              <w:pBdr>
                <w:top w:val="nil"/>
                <w:left w:val="nil"/>
                <w:bottom w:val="nil"/>
                <w:right w:val="nil"/>
                <w:between w:val="nil"/>
                <w:bar w:val="nil"/>
              </w:pBdr>
              <w:jc w:val="right"/>
              <w:rPr>
                <w:rFonts w:ascii="Arial" w:eastAsia="Arial" w:hAnsi="Arial" w:cs="Arial"/>
                <w:color w:val="000000"/>
                <w:sz w:val="14"/>
                <w:szCs w:val="22"/>
                <w:bdr w:val="nil"/>
                <w:lang w:val="pt-BR"/>
              </w:rPr>
            </w:pPr>
            <w:r w:rsidRPr="00A10874">
              <w:rPr>
                <w:rFonts w:ascii="Arial" w:eastAsia="Arial" w:hAnsi="Arial" w:cs="Arial"/>
                <w:color w:val="000000"/>
                <w:sz w:val="14"/>
                <w:szCs w:val="22"/>
                <w:bdr w:val="nil"/>
                <w:lang w:val="pt-BR"/>
              </w:rPr>
              <w:t>1.013</w:t>
            </w:r>
          </w:p>
        </w:tc>
        <w:tc>
          <w:tcPr>
            <w:tcW w:w="975" w:type="dxa"/>
            <w:tcBorders>
              <w:top w:val="nil"/>
              <w:left w:val="nil"/>
              <w:bottom w:val="nil"/>
              <w:right w:val="nil"/>
              <w:tl2br w:val="nil"/>
              <w:tr2bl w:val="nil"/>
            </w:tcBorders>
            <w:shd w:val="clear" w:color="auto" w:fill="auto"/>
            <w:noWrap/>
            <w:tcMar>
              <w:left w:w="40" w:type="dxa"/>
              <w:right w:w="40" w:type="dxa"/>
            </w:tcMar>
            <w:vAlign w:val="center"/>
          </w:tcPr>
          <w:p w14:paraId="6156D581" w14:textId="77777777" w:rsidR="003C2575" w:rsidRPr="00A10874" w:rsidRDefault="00356054">
            <w:pPr>
              <w:pBdr>
                <w:top w:val="nil"/>
                <w:left w:val="nil"/>
                <w:bottom w:val="nil"/>
                <w:right w:val="nil"/>
                <w:between w:val="nil"/>
                <w:bar w:val="nil"/>
              </w:pBdr>
              <w:jc w:val="right"/>
              <w:rPr>
                <w:rFonts w:ascii="Arial" w:eastAsia="Arial" w:hAnsi="Arial" w:cs="Arial"/>
                <w:color w:val="000000"/>
                <w:sz w:val="14"/>
                <w:szCs w:val="22"/>
                <w:bdr w:val="nil"/>
                <w:lang w:val="pt-BR"/>
              </w:rPr>
            </w:pPr>
            <w:r w:rsidRPr="00A10874">
              <w:rPr>
                <w:rFonts w:ascii="Arial" w:eastAsia="Arial" w:hAnsi="Arial" w:cs="Arial"/>
                <w:color w:val="000000"/>
                <w:sz w:val="14"/>
                <w:szCs w:val="22"/>
                <w:bdr w:val="nil"/>
                <w:lang w:val="pt-BR"/>
              </w:rPr>
              <w:t>(993)</w:t>
            </w:r>
          </w:p>
        </w:tc>
        <w:tc>
          <w:tcPr>
            <w:tcW w:w="900" w:type="dxa"/>
            <w:tcBorders>
              <w:top w:val="nil"/>
              <w:left w:val="nil"/>
              <w:bottom w:val="nil"/>
              <w:right w:val="nil"/>
              <w:tl2br w:val="nil"/>
              <w:tr2bl w:val="nil"/>
            </w:tcBorders>
            <w:shd w:val="clear" w:color="auto" w:fill="auto"/>
            <w:noWrap/>
            <w:tcMar>
              <w:left w:w="40" w:type="dxa"/>
              <w:right w:w="40" w:type="dxa"/>
            </w:tcMar>
            <w:vAlign w:val="center"/>
          </w:tcPr>
          <w:p w14:paraId="5B49910D" w14:textId="77777777" w:rsidR="003C2575" w:rsidRPr="00A10874" w:rsidRDefault="00356054">
            <w:pPr>
              <w:pBdr>
                <w:top w:val="nil"/>
                <w:left w:val="nil"/>
                <w:bottom w:val="nil"/>
                <w:right w:val="nil"/>
                <w:between w:val="nil"/>
                <w:bar w:val="nil"/>
              </w:pBdr>
              <w:jc w:val="right"/>
              <w:rPr>
                <w:rFonts w:ascii="Arial" w:eastAsia="Arial" w:hAnsi="Arial" w:cs="Arial"/>
                <w:color w:val="000000"/>
                <w:sz w:val="14"/>
                <w:szCs w:val="22"/>
                <w:bdr w:val="nil"/>
                <w:lang w:val="pt-BR"/>
              </w:rPr>
            </w:pPr>
            <w:r w:rsidRPr="00A10874">
              <w:rPr>
                <w:rFonts w:ascii="Arial" w:eastAsia="Arial" w:hAnsi="Arial" w:cs="Arial"/>
                <w:color w:val="000000"/>
                <w:sz w:val="14"/>
                <w:szCs w:val="22"/>
                <w:bdr w:val="nil"/>
                <w:lang w:val="pt-BR"/>
              </w:rPr>
              <w:t>(20)</w:t>
            </w:r>
          </w:p>
        </w:tc>
        <w:tc>
          <w:tcPr>
            <w:tcW w:w="684" w:type="dxa"/>
            <w:tcBorders>
              <w:top w:val="nil"/>
              <w:left w:val="nil"/>
              <w:bottom w:val="nil"/>
              <w:right w:val="nil"/>
              <w:tl2br w:val="nil"/>
              <w:tr2bl w:val="nil"/>
            </w:tcBorders>
            <w:shd w:val="clear" w:color="auto" w:fill="auto"/>
            <w:noWrap/>
            <w:tcMar>
              <w:left w:w="40" w:type="dxa"/>
              <w:right w:w="85" w:type="dxa"/>
            </w:tcMar>
            <w:vAlign w:val="center"/>
          </w:tcPr>
          <w:p w14:paraId="304E7BBC" w14:textId="77777777" w:rsidR="003C2575" w:rsidRPr="00A10874" w:rsidRDefault="00356054">
            <w:pPr>
              <w:pBdr>
                <w:top w:val="nil"/>
                <w:left w:val="nil"/>
                <w:bottom w:val="nil"/>
                <w:right w:val="nil"/>
                <w:between w:val="nil"/>
                <w:bar w:val="nil"/>
              </w:pBdr>
              <w:jc w:val="right"/>
              <w:rPr>
                <w:rFonts w:ascii="Arial" w:eastAsia="Arial" w:hAnsi="Arial" w:cs="Arial"/>
                <w:color w:val="000000"/>
                <w:sz w:val="14"/>
                <w:szCs w:val="22"/>
                <w:bdr w:val="nil"/>
                <w:lang w:val="pt-BR"/>
              </w:rPr>
            </w:pPr>
            <w:r w:rsidRPr="00A10874">
              <w:rPr>
                <w:rFonts w:ascii="Arial" w:eastAsia="Arial" w:hAnsi="Arial" w:cs="Arial"/>
                <w:color w:val="000000"/>
                <w:sz w:val="14"/>
                <w:szCs w:val="22"/>
                <w:bdr w:val="nil"/>
                <w:lang w:val="pt-BR"/>
              </w:rPr>
              <w:t>--</w:t>
            </w:r>
          </w:p>
        </w:tc>
      </w:tr>
      <w:tr w:rsidR="003C2575" w:rsidRPr="00A10874" w14:paraId="62600B31" w14:textId="77777777" w:rsidTr="00BD500C">
        <w:trPr>
          <w:trHeight w:hRule="exact" w:val="227"/>
        </w:trPr>
        <w:tc>
          <w:tcPr>
            <w:tcW w:w="2100" w:type="dxa"/>
            <w:tcBorders>
              <w:top w:val="nil"/>
              <w:left w:val="nil"/>
              <w:bottom w:val="nil"/>
              <w:right w:val="nil"/>
              <w:tl2br w:val="nil"/>
              <w:tr2bl w:val="nil"/>
            </w:tcBorders>
            <w:shd w:val="clear" w:color="FFFFFF" w:fill="FFFFFF"/>
            <w:tcMar>
              <w:left w:w="40" w:type="dxa"/>
              <w:right w:w="40" w:type="dxa"/>
            </w:tcMar>
            <w:vAlign w:val="center"/>
          </w:tcPr>
          <w:p w14:paraId="339B4DC4" w14:textId="77777777" w:rsidR="003C2575" w:rsidRPr="00A10874" w:rsidRDefault="00356054">
            <w:pPr>
              <w:pBdr>
                <w:top w:val="nil"/>
                <w:left w:val="nil"/>
                <w:bottom w:val="nil"/>
                <w:right w:val="nil"/>
                <w:between w:val="nil"/>
                <w:bar w:val="nil"/>
              </w:pBdr>
              <w:rPr>
                <w:rFonts w:ascii="Arial" w:eastAsia="Arial" w:hAnsi="Arial" w:cs="Arial"/>
                <w:color w:val="000000"/>
                <w:sz w:val="14"/>
                <w:szCs w:val="22"/>
                <w:bdr w:val="nil"/>
                <w:lang w:val="pt-BR"/>
              </w:rPr>
            </w:pPr>
            <w:r w:rsidRPr="00A10874">
              <w:rPr>
                <w:rFonts w:ascii="Arial" w:eastAsia="Arial" w:hAnsi="Arial" w:cs="Arial"/>
                <w:color w:val="000000"/>
                <w:sz w:val="14"/>
                <w:szCs w:val="22"/>
                <w:bdr w:val="nil"/>
                <w:lang w:val="pt-BR"/>
              </w:rPr>
              <w:t>Equipamentos telefônicos</w:t>
            </w:r>
          </w:p>
        </w:tc>
        <w:tc>
          <w:tcPr>
            <w:tcW w:w="1125" w:type="dxa"/>
            <w:tcBorders>
              <w:top w:val="nil"/>
              <w:left w:val="nil"/>
              <w:bottom w:val="nil"/>
              <w:right w:val="nil"/>
              <w:tl2br w:val="nil"/>
              <w:tr2bl w:val="nil"/>
            </w:tcBorders>
            <w:shd w:val="clear" w:color="FFFFFF" w:fill="FFFFFF"/>
            <w:tcMar>
              <w:left w:w="40" w:type="dxa"/>
              <w:right w:w="40" w:type="dxa"/>
            </w:tcMar>
            <w:vAlign w:val="center"/>
          </w:tcPr>
          <w:p w14:paraId="6803314A" w14:textId="77777777" w:rsidR="003C2575" w:rsidRPr="00A10874" w:rsidRDefault="00356054">
            <w:pPr>
              <w:pBdr>
                <w:top w:val="nil"/>
                <w:left w:val="nil"/>
                <w:bottom w:val="nil"/>
                <w:right w:val="nil"/>
                <w:between w:val="nil"/>
                <w:bar w:val="nil"/>
              </w:pBdr>
              <w:jc w:val="right"/>
              <w:rPr>
                <w:rFonts w:ascii="Arial" w:eastAsia="Arial" w:hAnsi="Arial" w:cs="Arial"/>
                <w:color w:val="000000"/>
                <w:sz w:val="14"/>
                <w:szCs w:val="22"/>
                <w:bdr w:val="nil"/>
                <w:lang w:val="pt-BR"/>
              </w:rPr>
            </w:pPr>
            <w:r w:rsidRPr="00A10874">
              <w:rPr>
                <w:rFonts w:ascii="Arial" w:eastAsia="Arial" w:hAnsi="Arial" w:cs="Arial"/>
                <w:color w:val="000000"/>
                <w:sz w:val="14"/>
                <w:szCs w:val="22"/>
                <w:bdr w:val="nil"/>
                <w:lang w:val="pt-BR"/>
              </w:rPr>
              <w:t>20</w:t>
            </w:r>
          </w:p>
        </w:tc>
        <w:tc>
          <w:tcPr>
            <w:tcW w:w="795" w:type="dxa"/>
            <w:tcBorders>
              <w:top w:val="nil"/>
              <w:left w:val="nil"/>
              <w:bottom w:val="nil"/>
              <w:right w:val="nil"/>
              <w:tl2br w:val="nil"/>
              <w:tr2bl w:val="nil"/>
            </w:tcBorders>
            <w:shd w:val="clear" w:color="auto" w:fill="auto"/>
            <w:noWrap/>
            <w:tcMar>
              <w:left w:w="40" w:type="dxa"/>
              <w:right w:w="85" w:type="dxa"/>
            </w:tcMar>
            <w:vAlign w:val="center"/>
          </w:tcPr>
          <w:p w14:paraId="5D86E2F6" w14:textId="77777777" w:rsidR="003C2575" w:rsidRPr="00A10874" w:rsidRDefault="00356054">
            <w:pPr>
              <w:pBdr>
                <w:top w:val="nil"/>
                <w:left w:val="nil"/>
                <w:bottom w:val="nil"/>
                <w:right w:val="nil"/>
                <w:between w:val="nil"/>
                <w:bar w:val="nil"/>
              </w:pBdr>
              <w:jc w:val="right"/>
              <w:rPr>
                <w:rFonts w:ascii="Arial" w:eastAsia="Arial" w:hAnsi="Arial" w:cs="Arial"/>
                <w:color w:val="000000"/>
                <w:sz w:val="14"/>
                <w:szCs w:val="22"/>
                <w:bdr w:val="nil"/>
                <w:lang w:val="pt-BR"/>
              </w:rPr>
            </w:pPr>
            <w:r w:rsidRPr="00A10874">
              <w:rPr>
                <w:rFonts w:ascii="Arial" w:eastAsia="Arial" w:hAnsi="Arial" w:cs="Arial"/>
                <w:color w:val="000000"/>
                <w:sz w:val="14"/>
                <w:szCs w:val="22"/>
                <w:bdr w:val="nil"/>
                <w:lang w:val="pt-BR"/>
              </w:rPr>
              <w:t>--</w:t>
            </w:r>
          </w:p>
        </w:tc>
        <w:tc>
          <w:tcPr>
            <w:tcW w:w="60" w:type="dxa"/>
            <w:tcBorders>
              <w:top w:val="nil"/>
              <w:left w:val="nil"/>
              <w:bottom w:val="nil"/>
              <w:right w:val="nil"/>
              <w:tl2br w:val="nil"/>
              <w:tr2bl w:val="nil"/>
            </w:tcBorders>
            <w:shd w:val="clear" w:color="auto" w:fill="auto"/>
            <w:noWrap/>
            <w:tcMar>
              <w:left w:w="0" w:type="dxa"/>
              <w:right w:w="0" w:type="dxa"/>
            </w:tcMar>
            <w:vAlign w:val="center"/>
          </w:tcPr>
          <w:p w14:paraId="1ABDD39B" w14:textId="77777777" w:rsidR="003C2575" w:rsidRPr="00A10874" w:rsidRDefault="003C2575">
            <w:pPr>
              <w:pBdr>
                <w:top w:val="nil"/>
                <w:left w:val="nil"/>
                <w:bottom w:val="nil"/>
                <w:right w:val="nil"/>
                <w:between w:val="nil"/>
                <w:bar w:val="nil"/>
              </w:pBdr>
              <w:jc w:val="right"/>
              <w:rPr>
                <w:rFonts w:ascii="Arial" w:eastAsia="Arial" w:hAnsi="Arial" w:cs="Arial"/>
                <w:color w:val="000000"/>
                <w:sz w:val="14"/>
                <w:szCs w:val="22"/>
                <w:bdr w:val="nil"/>
                <w:lang w:val="pt-BR"/>
              </w:rPr>
            </w:pPr>
          </w:p>
        </w:tc>
        <w:tc>
          <w:tcPr>
            <w:tcW w:w="1155" w:type="dxa"/>
            <w:tcBorders>
              <w:top w:val="nil"/>
              <w:left w:val="nil"/>
              <w:bottom w:val="nil"/>
              <w:right w:val="nil"/>
              <w:tl2br w:val="nil"/>
              <w:tr2bl w:val="nil"/>
            </w:tcBorders>
            <w:shd w:val="clear" w:color="auto" w:fill="auto"/>
            <w:noWrap/>
            <w:tcMar>
              <w:left w:w="40" w:type="dxa"/>
              <w:right w:w="85" w:type="dxa"/>
            </w:tcMar>
            <w:vAlign w:val="center"/>
          </w:tcPr>
          <w:p w14:paraId="7F6BABC9" w14:textId="77777777" w:rsidR="003C2575" w:rsidRPr="00A10874" w:rsidRDefault="00356054">
            <w:pPr>
              <w:pBdr>
                <w:top w:val="nil"/>
                <w:left w:val="nil"/>
                <w:bottom w:val="nil"/>
                <w:right w:val="nil"/>
                <w:between w:val="nil"/>
                <w:bar w:val="nil"/>
              </w:pBdr>
              <w:jc w:val="right"/>
              <w:rPr>
                <w:rFonts w:ascii="Arial" w:eastAsia="Arial" w:hAnsi="Arial" w:cs="Arial"/>
                <w:color w:val="000000"/>
                <w:sz w:val="14"/>
                <w:szCs w:val="22"/>
                <w:bdr w:val="nil"/>
                <w:lang w:val="pt-BR"/>
              </w:rPr>
            </w:pPr>
            <w:r w:rsidRPr="00A10874">
              <w:rPr>
                <w:rFonts w:ascii="Arial" w:eastAsia="Arial" w:hAnsi="Arial" w:cs="Arial"/>
                <w:color w:val="000000"/>
                <w:sz w:val="14"/>
                <w:szCs w:val="22"/>
                <w:bdr w:val="nil"/>
                <w:lang w:val="pt-BR"/>
              </w:rPr>
              <w:t>--</w:t>
            </w:r>
          </w:p>
        </w:tc>
        <w:tc>
          <w:tcPr>
            <w:tcW w:w="945" w:type="dxa"/>
            <w:tcBorders>
              <w:top w:val="nil"/>
              <w:left w:val="nil"/>
              <w:bottom w:val="nil"/>
              <w:right w:val="nil"/>
              <w:tl2br w:val="nil"/>
              <w:tr2bl w:val="nil"/>
            </w:tcBorders>
            <w:shd w:val="clear" w:color="auto" w:fill="auto"/>
            <w:noWrap/>
            <w:tcMar>
              <w:left w:w="40" w:type="dxa"/>
              <w:right w:w="85" w:type="dxa"/>
            </w:tcMar>
            <w:vAlign w:val="center"/>
          </w:tcPr>
          <w:p w14:paraId="60AA2CFD" w14:textId="77777777" w:rsidR="003C2575" w:rsidRPr="00A10874" w:rsidRDefault="00356054">
            <w:pPr>
              <w:pBdr>
                <w:top w:val="nil"/>
                <w:left w:val="nil"/>
                <w:bottom w:val="nil"/>
                <w:right w:val="nil"/>
                <w:between w:val="nil"/>
                <w:bar w:val="nil"/>
              </w:pBdr>
              <w:jc w:val="right"/>
              <w:rPr>
                <w:rFonts w:ascii="Arial" w:eastAsia="Arial" w:hAnsi="Arial" w:cs="Arial"/>
                <w:color w:val="000000"/>
                <w:sz w:val="14"/>
                <w:szCs w:val="22"/>
                <w:bdr w:val="nil"/>
                <w:lang w:val="pt-BR"/>
              </w:rPr>
            </w:pPr>
            <w:r w:rsidRPr="00A10874">
              <w:rPr>
                <w:rFonts w:ascii="Arial" w:eastAsia="Arial" w:hAnsi="Arial" w:cs="Arial"/>
                <w:color w:val="000000"/>
                <w:sz w:val="14"/>
                <w:szCs w:val="22"/>
                <w:bdr w:val="nil"/>
                <w:lang w:val="pt-BR"/>
              </w:rPr>
              <w:t>--</w:t>
            </w:r>
          </w:p>
        </w:tc>
        <w:tc>
          <w:tcPr>
            <w:tcW w:w="120" w:type="dxa"/>
            <w:tcBorders>
              <w:top w:val="nil"/>
              <w:left w:val="nil"/>
              <w:bottom w:val="nil"/>
              <w:right w:val="nil"/>
              <w:tl2br w:val="nil"/>
              <w:tr2bl w:val="nil"/>
            </w:tcBorders>
            <w:shd w:val="clear" w:color="auto" w:fill="auto"/>
            <w:noWrap/>
            <w:tcMar>
              <w:left w:w="0" w:type="dxa"/>
              <w:right w:w="0" w:type="dxa"/>
            </w:tcMar>
            <w:vAlign w:val="center"/>
          </w:tcPr>
          <w:p w14:paraId="7B8CC032" w14:textId="77777777" w:rsidR="003C2575" w:rsidRPr="00A10874" w:rsidRDefault="003C2575">
            <w:pPr>
              <w:pBdr>
                <w:top w:val="nil"/>
                <w:left w:val="nil"/>
                <w:bottom w:val="nil"/>
                <w:right w:val="nil"/>
                <w:between w:val="nil"/>
                <w:bar w:val="nil"/>
              </w:pBdr>
              <w:jc w:val="right"/>
              <w:rPr>
                <w:rFonts w:ascii="Arial" w:eastAsia="Arial" w:hAnsi="Arial" w:cs="Arial"/>
                <w:color w:val="000000"/>
                <w:sz w:val="14"/>
                <w:szCs w:val="22"/>
                <w:bdr w:val="nil"/>
                <w:lang w:val="pt-BR"/>
              </w:rPr>
            </w:pPr>
          </w:p>
        </w:tc>
        <w:tc>
          <w:tcPr>
            <w:tcW w:w="780" w:type="dxa"/>
            <w:tcBorders>
              <w:top w:val="nil"/>
              <w:left w:val="nil"/>
              <w:bottom w:val="nil"/>
              <w:right w:val="nil"/>
              <w:tl2br w:val="nil"/>
              <w:tr2bl w:val="nil"/>
            </w:tcBorders>
            <w:shd w:val="clear" w:color="auto" w:fill="auto"/>
            <w:noWrap/>
            <w:tcMar>
              <w:left w:w="40" w:type="dxa"/>
              <w:right w:w="85" w:type="dxa"/>
            </w:tcMar>
            <w:vAlign w:val="center"/>
          </w:tcPr>
          <w:p w14:paraId="61B639A5" w14:textId="77777777" w:rsidR="003C2575" w:rsidRPr="00A10874" w:rsidRDefault="00356054">
            <w:pPr>
              <w:pBdr>
                <w:top w:val="nil"/>
                <w:left w:val="nil"/>
                <w:bottom w:val="nil"/>
                <w:right w:val="nil"/>
                <w:between w:val="nil"/>
                <w:bar w:val="nil"/>
              </w:pBdr>
              <w:jc w:val="right"/>
              <w:rPr>
                <w:rFonts w:ascii="Arial" w:eastAsia="Arial" w:hAnsi="Arial" w:cs="Arial"/>
                <w:color w:val="000000"/>
                <w:sz w:val="14"/>
                <w:szCs w:val="22"/>
                <w:bdr w:val="nil"/>
                <w:lang w:val="pt-BR"/>
              </w:rPr>
            </w:pPr>
            <w:r w:rsidRPr="00A10874">
              <w:rPr>
                <w:rFonts w:ascii="Arial" w:eastAsia="Arial" w:hAnsi="Arial" w:cs="Arial"/>
                <w:color w:val="000000"/>
                <w:sz w:val="14"/>
                <w:szCs w:val="22"/>
                <w:bdr w:val="nil"/>
                <w:lang w:val="pt-BR"/>
              </w:rPr>
              <w:t>4</w:t>
            </w:r>
          </w:p>
        </w:tc>
        <w:tc>
          <w:tcPr>
            <w:tcW w:w="975" w:type="dxa"/>
            <w:tcBorders>
              <w:top w:val="nil"/>
              <w:left w:val="nil"/>
              <w:bottom w:val="nil"/>
              <w:right w:val="nil"/>
              <w:tl2br w:val="nil"/>
              <w:tr2bl w:val="nil"/>
            </w:tcBorders>
            <w:shd w:val="clear" w:color="auto" w:fill="auto"/>
            <w:noWrap/>
            <w:tcMar>
              <w:left w:w="40" w:type="dxa"/>
              <w:right w:w="40" w:type="dxa"/>
            </w:tcMar>
            <w:vAlign w:val="center"/>
          </w:tcPr>
          <w:p w14:paraId="26CE55F8" w14:textId="77777777" w:rsidR="003C2575" w:rsidRPr="00A10874" w:rsidRDefault="00356054">
            <w:pPr>
              <w:pBdr>
                <w:top w:val="nil"/>
                <w:left w:val="nil"/>
                <w:bottom w:val="nil"/>
                <w:right w:val="nil"/>
                <w:between w:val="nil"/>
                <w:bar w:val="nil"/>
              </w:pBdr>
              <w:jc w:val="right"/>
              <w:rPr>
                <w:rFonts w:ascii="Arial" w:eastAsia="Arial" w:hAnsi="Arial" w:cs="Arial"/>
                <w:color w:val="000000"/>
                <w:sz w:val="14"/>
                <w:szCs w:val="22"/>
                <w:bdr w:val="nil"/>
                <w:lang w:val="pt-BR"/>
              </w:rPr>
            </w:pPr>
            <w:r w:rsidRPr="00A10874">
              <w:rPr>
                <w:rFonts w:ascii="Arial" w:eastAsia="Arial" w:hAnsi="Arial" w:cs="Arial"/>
                <w:color w:val="000000"/>
                <w:sz w:val="14"/>
                <w:szCs w:val="22"/>
                <w:bdr w:val="nil"/>
                <w:lang w:val="pt-BR"/>
              </w:rPr>
              <w:t>(4)</w:t>
            </w:r>
          </w:p>
        </w:tc>
        <w:tc>
          <w:tcPr>
            <w:tcW w:w="900" w:type="dxa"/>
            <w:tcBorders>
              <w:top w:val="nil"/>
              <w:left w:val="nil"/>
              <w:bottom w:val="nil"/>
              <w:right w:val="nil"/>
              <w:tl2br w:val="nil"/>
              <w:tr2bl w:val="nil"/>
            </w:tcBorders>
            <w:shd w:val="clear" w:color="auto" w:fill="auto"/>
            <w:noWrap/>
            <w:tcMar>
              <w:left w:w="40" w:type="dxa"/>
              <w:right w:w="85" w:type="dxa"/>
            </w:tcMar>
            <w:vAlign w:val="center"/>
          </w:tcPr>
          <w:p w14:paraId="54C4DB91" w14:textId="77777777" w:rsidR="003C2575" w:rsidRPr="00A10874" w:rsidRDefault="00356054">
            <w:pPr>
              <w:pBdr>
                <w:top w:val="nil"/>
                <w:left w:val="nil"/>
                <w:bottom w:val="nil"/>
                <w:right w:val="nil"/>
                <w:between w:val="nil"/>
                <w:bar w:val="nil"/>
              </w:pBdr>
              <w:jc w:val="right"/>
              <w:rPr>
                <w:rFonts w:ascii="Arial" w:eastAsia="Arial" w:hAnsi="Arial" w:cs="Arial"/>
                <w:color w:val="000000"/>
                <w:sz w:val="14"/>
                <w:szCs w:val="22"/>
                <w:bdr w:val="nil"/>
                <w:lang w:val="pt-BR"/>
              </w:rPr>
            </w:pPr>
            <w:r w:rsidRPr="00A10874">
              <w:rPr>
                <w:rFonts w:ascii="Arial" w:eastAsia="Arial" w:hAnsi="Arial" w:cs="Arial"/>
                <w:color w:val="000000"/>
                <w:sz w:val="14"/>
                <w:szCs w:val="22"/>
                <w:bdr w:val="nil"/>
                <w:lang w:val="pt-BR"/>
              </w:rPr>
              <w:t>--</w:t>
            </w:r>
          </w:p>
        </w:tc>
        <w:tc>
          <w:tcPr>
            <w:tcW w:w="684" w:type="dxa"/>
            <w:tcBorders>
              <w:top w:val="nil"/>
              <w:left w:val="nil"/>
              <w:bottom w:val="nil"/>
              <w:right w:val="nil"/>
              <w:tl2br w:val="nil"/>
              <w:tr2bl w:val="nil"/>
            </w:tcBorders>
            <w:shd w:val="clear" w:color="auto" w:fill="auto"/>
            <w:noWrap/>
            <w:tcMar>
              <w:left w:w="40" w:type="dxa"/>
              <w:right w:w="85" w:type="dxa"/>
            </w:tcMar>
            <w:vAlign w:val="center"/>
          </w:tcPr>
          <w:p w14:paraId="1F2826AA" w14:textId="77777777" w:rsidR="003C2575" w:rsidRPr="00A10874" w:rsidRDefault="00356054">
            <w:pPr>
              <w:pBdr>
                <w:top w:val="nil"/>
                <w:left w:val="nil"/>
                <w:bottom w:val="nil"/>
                <w:right w:val="nil"/>
                <w:between w:val="nil"/>
                <w:bar w:val="nil"/>
              </w:pBdr>
              <w:jc w:val="right"/>
              <w:rPr>
                <w:rFonts w:ascii="Arial" w:eastAsia="Arial" w:hAnsi="Arial" w:cs="Arial"/>
                <w:color w:val="000000"/>
                <w:sz w:val="14"/>
                <w:szCs w:val="22"/>
                <w:bdr w:val="nil"/>
                <w:lang w:val="pt-BR"/>
              </w:rPr>
            </w:pPr>
            <w:r w:rsidRPr="00A10874">
              <w:rPr>
                <w:rFonts w:ascii="Arial" w:eastAsia="Arial" w:hAnsi="Arial" w:cs="Arial"/>
                <w:color w:val="000000"/>
                <w:sz w:val="14"/>
                <w:szCs w:val="22"/>
                <w:bdr w:val="nil"/>
                <w:lang w:val="pt-BR"/>
              </w:rPr>
              <w:t>--</w:t>
            </w:r>
          </w:p>
        </w:tc>
      </w:tr>
      <w:tr w:rsidR="003C2575" w:rsidRPr="00A10874" w14:paraId="231076B9" w14:textId="77777777" w:rsidTr="00BD500C">
        <w:trPr>
          <w:trHeight w:hRule="exact" w:val="227"/>
        </w:trPr>
        <w:tc>
          <w:tcPr>
            <w:tcW w:w="2100" w:type="dxa"/>
            <w:tcBorders>
              <w:top w:val="nil"/>
              <w:left w:val="nil"/>
              <w:bottom w:val="nil"/>
              <w:right w:val="nil"/>
              <w:tl2br w:val="nil"/>
              <w:tr2bl w:val="nil"/>
            </w:tcBorders>
            <w:shd w:val="clear" w:color="FFFFFF" w:fill="FFFFFF"/>
            <w:tcMar>
              <w:left w:w="40" w:type="dxa"/>
              <w:right w:w="40" w:type="dxa"/>
            </w:tcMar>
            <w:vAlign w:val="center"/>
          </w:tcPr>
          <w:p w14:paraId="199A42ED" w14:textId="77777777" w:rsidR="003C2575" w:rsidRPr="00A10874" w:rsidRDefault="00356054">
            <w:pPr>
              <w:pBdr>
                <w:top w:val="nil"/>
                <w:left w:val="nil"/>
                <w:bottom w:val="nil"/>
                <w:right w:val="nil"/>
                <w:between w:val="nil"/>
                <w:bar w:val="nil"/>
              </w:pBdr>
              <w:rPr>
                <w:rFonts w:ascii="Arial" w:eastAsia="Arial" w:hAnsi="Arial" w:cs="Arial"/>
                <w:color w:val="000000"/>
                <w:sz w:val="14"/>
                <w:szCs w:val="22"/>
                <w:bdr w:val="nil"/>
                <w:lang w:val="pt-BR"/>
              </w:rPr>
            </w:pPr>
            <w:r w:rsidRPr="00A10874">
              <w:rPr>
                <w:rFonts w:ascii="Arial" w:eastAsia="Arial" w:hAnsi="Arial" w:cs="Arial"/>
                <w:color w:val="000000"/>
                <w:sz w:val="14"/>
                <w:szCs w:val="22"/>
                <w:bdr w:val="nil"/>
                <w:lang w:val="pt-BR"/>
              </w:rPr>
              <w:t>Móveis e utensílios</w:t>
            </w:r>
          </w:p>
        </w:tc>
        <w:tc>
          <w:tcPr>
            <w:tcW w:w="1125" w:type="dxa"/>
            <w:tcBorders>
              <w:top w:val="nil"/>
              <w:left w:val="nil"/>
              <w:bottom w:val="nil"/>
              <w:right w:val="nil"/>
              <w:tl2br w:val="nil"/>
              <w:tr2bl w:val="nil"/>
            </w:tcBorders>
            <w:shd w:val="clear" w:color="FFFFFF" w:fill="FFFFFF"/>
            <w:tcMar>
              <w:left w:w="40" w:type="dxa"/>
              <w:right w:w="40" w:type="dxa"/>
            </w:tcMar>
            <w:vAlign w:val="center"/>
          </w:tcPr>
          <w:p w14:paraId="4E0635B2" w14:textId="77777777" w:rsidR="003C2575" w:rsidRPr="00A10874" w:rsidRDefault="00356054">
            <w:pPr>
              <w:pBdr>
                <w:top w:val="nil"/>
                <w:left w:val="nil"/>
                <w:bottom w:val="nil"/>
                <w:right w:val="nil"/>
                <w:between w:val="nil"/>
                <w:bar w:val="nil"/>
              </w:pBdr>
              <w:jc w:val="right"/>
              <w:rPr>
                <w:rFonts w:ascii="Arial" w:eastAsia="Arial" w:hAnsi="Arial" w:cs="Arial"/>
                <w:color w:val="000000"/>
                <w:sz w:val="14"/>
                <w:szCs w:val="22"/>
                <w:bdr w:val="nil"/>
                <w:lang w:val="pt-BR"/>
              </w:rPr>
            </w:pPr>
            <w:r w:rsidRPr="00A10874">
              <w:rPr>
                <w:rFonts w:ascii="Arial" w:eastAsia="Arial" w:hAnsi="Arial" w:cs="Arial"/>
                <w:color w:val="000000"/>
                <w:sz w:val="14"/>
                <w:szCs w:val="22"/>
                <w:bdr w:val="nil"/>
                <w:lang w:val="pt-BR"/>
              </w:rPr>
              <w:t>10</w:t>
            </w:r>
          </w:p>
        </w:tc>
        <w:tc>
          <w:tcPr>
            <w:tcW w:w="795" w:type="dxa"/>
            <w:tcBorders>
              <w:top w:val="nil"/>
              <w:left w:val="nil"/>
              <w:bottom w:val="nil"/>
              <w:right w:val="nil"/>
              <w:tl2br w:val="nil"/>
              <w:tr2bl w:val="nil"/>
            </w:tcBorders>
            <w:shd w:val="clear" w:color="auto" w:fill="auto"/>
            <w:noWrap/>
            <w:tcMar>
              <w:left w:w="40" w:type="dxa"/>
              <w:right w:w="85" w:type="dxa"/>
            </w:tcMar>
            <w:vAlign w:val="center"/>
          </w:tcPr>
          <w:p w14:paraId="5F46BEF6" w14:textId="77777777" w:rsidR="003C2575" w:rsidRPr="00A10874" w:rsidRDefault="00356054">
            <w:pPr>
              <w:pBdr>
                <w:top w:val="nil"/>
                <w:left w:val="nil"/>
                <w:bottom w:val="nil"/>
                <w:right w:val="nil"/>
                <w:between w:val="nil"/>
                <w:bar w:val="nil"/>
              </w:pBdr>
              <w:jc w:val="right"/>
              <w:rPr>
                <w:rFonts w:ascii="Arial" w:eastAsia="Arial" w:hAnsi="Arial" w:cs="Arial"/>
                <w:color w:val="000000"/>
                <w:sz w:val="14"/>
                <w:szCs w:val="22"/>
                <w:bdr w:val="nil"/>
                <w:lang w:val="pt-BR"/>
              </w:rPr>
            </w:pPr>
            <w:r w:rsidRPr="00A10874">
              <w:rPr>
                <w:rFonts w:ascii="Arial" w:eastAsia="Arial" w:hAnsi="Arial" w:cs="Arial"/>
                <w:color w:val="000000"/>
                <w:sz w:val="14"/>
                <w:szCs w:val="22"/>
                <w:bdr w:val="nil"/>
                <w:lang w:val="pt-BR"/>
              </w:rPr>
              <w:t>--</w:t>
            </w:r>
          </w:p>
        </w:tc>
        <w:tc>
          <w:tcPr>
            <w:tcW w:w="60" w:type="dxa"/>
            <w:tcBorders>
              <w:top w:val="nil"/>
              <w:left w:val="nil"/>
              <w:bottom w:val="nil"/>
              <w:right w:val="nil"/>
              <w:tl2br w:val="nil"/>
              <w:tr2bl w:val="nil"/>
            </w:tcBorders>
            <w:shd w:val="clear" w:color="auto" w:fill="auto"/>
            <w:noWrap/>
            <w:tcMar>
              <w:left w:w="0" w:type="dxa"/>
              <w:right w:w="0" w:type="dxa"/>
            </w:tcMar>
            <w:vAlign w:val="center"/>
          </w:tcPr>
          <w:p w14:paraId="3818C047" w14:textId="77777777" w:rsidR="003C2575" w:rsidRPr="00A10874" w:rsidRDefault="003C2575">
            <w:pPr>
              <w:pBdr>
                <w:top w:val="nil"/>
                <w:left w:val="nil"/>
                <w:bottom w:val="nil"/>
                <w:right w:val="nil"/>
                <w:between w:val="nil"/>
                <w:bar w:val="nil"/>
              </w:pBdr>
              <w:jc w:val="right"/>
              <w:rPr>
                <w:rFonts w:ascii="Arial" w:eastAsia="Arial" w:hAnsi="Arial" w:cs="Arial"/>
                <w:color w:val="000000"/>
                <w:sz w:val="14"/>
                <w:szCs w:val="22"/>
                <w:bdr w:val="nil"/>
                <w:lang w:val="pt-BR"/>
              </w:rPr>
            </w:pPr>
          </w:p>
        </w:tc>
        <w:tc>
          <w:tcPr>
            <w:tcW w:w="1155" w:type="dxa"/>
            <w:tcBorders>
              <w:top w:val="nil"/>
              <w:left w:val="nil"/>
              <w:bottom w:val="nil"/>
              <w:right w:val="nil"/>
              <w:tl2br w:val="nil"/>
              <w:tr2bl w:val="nil"/>
            </w:tcBorders>
            <w:shd w:val="clear" w:color="auto" w:fill="auto"/>
            <w:noWrap/>
            <w:tcMar>
              <w:left w:w="40" w:type="dxa"/>
              <w:right w:w="85" w:type="dxa"/>
            </w:tcMar>
            <w:vAlign w:val="center"/>
          </w:tcPr>
          <w:p w14:paraId="289546A0" w14:textId="77777777" w:rsidR="003C2575" w:rsidRPr="00A10874" w:rsidRDefault="00356054">
            <w:pPr>
              <w:pBdr>
                <w:top w:val="nil"/>
                <w:left w:val="nil"/>
                <w:bottom w:val="nil"/>
                <w:right w:val="nil"/>
                <w:between w:val="nil"/>
                <w:bar w:val="nil"/>
              </w:pBdr>
              <w:jc w:val="right"/>
              <w:rPr>
                <w:rFonts w:ascii="Arial" w:eastAsia="Arial" w:hAnsi="Arial" w:cs="Arial"/>
                <w:color w:val="000000"/>
                <w:sz w:val="14"/>
                <w:szCs w:val="22"/>
                <w:bdr w:val="nil"/>
                <w:lang w:val="pt-BR"/>
              </w:rPr>
            </w:pPr>
            <w:r w:rsidRPr="00A10874">
              <w:rPr>
                <w:rFonts w:ascii="Arial" w:eastAsia="Arial" w:hAnsi="Arial" w:cs="Arial"/>
                <w:color w:val="000000"/>
                <w:sz w:val="14"/>
                <w:szCs w:val="22"/>
                <w:bdr w:val="nil"/>
                <w:lang w:val="pt-BR"/>
              </w:rPr>
              <w:t>11</w:t>
            </w:r>
          </w:p>
        </w:tc>
        <w:tc>
          <w:tcPr>
            <w:tcW w:w="945" w:type="dxa"/>
            <w:tcBorders>
              <w:top w:val="nil"/>
              <w:left w:val="nil"/>
              <w:bottom w:val="nil"/>
              <w:right w:val="nil"/>
              <w:tl2br w:val="nil"/>
              <w:tr2bl w:val="nil"/>
            </w:tcBorders>
            <w:shd w:val="clear" w:color="auto" w:fill="auto"/>
            <w:noWrap/>
            <w:tcMar>
              <w:left w:w="40" w:type="dxa"/>
              <w:right w:w="40" w:type="dxa"/>
            </w:tcMar>
            <w:vAlign w:val="center"/>
          </w:tcPr>
          <w:p w14:paraId="01C33202" w14:textId="77777777" w:rsidR="003C2575" w:rsidRPr="00A10874" w:rsidRDefault="00356054">
            <w:pPr>
              <w:pBdr>
                <w:top w:val="nil"/>
                <w:left w:val="nil"/>
                <w:bottom w:val="nil"/>
                <w:right w:val="nil"/>
                <w:between w:val="nil"/>
                <w:bar w:val="nil"/>
              </w:pBdr>
              <w:jc w:val="right"/>
              <w:rPr>
                <w:rFonts w:ascii="Arial" w:eastAsia="Arial" w:hAnsi="Arial" w:cs="Arial"/>
                <w:color w:val="000000"/>
                <w:sz w:val="14"/>
                <w:szCs w:val="22"/>
                <w:bdr w:val="nil"/>
                <w:lang w:val="pt-BR"/>
              </w:rPr>
            </w:pPr>
            <w:r w:rsidRPr="00A10874">
              <w:rPr>
                <w:rFonts w:ascii="Arial" w:eastAsia="Arial" w:hAnsi="Arial" w:cs="Arial"/>
                <w:color w:val="000000"/>
                <w:sz w:val="14"/>
                <w:szCs w:val="22"/>
                <w:bdr w:val="nil"/>
                <w:lang w:val="pt-BR"/>
              </w:rPr>
              <w:t>(11)</w:t>
            </w:r>
          </w:p>
        </w:tc>
        <w:tc>
          <w:tcPr>
            <w:tcW w:w="120" w:type="dxa"/>
            <w:tcBorders>
              <w:top w:val="nil"/>
              <w:left w:val="nil"/>
              <w:bottom w:val="nil"/>
              <w:right w:val="nil"/>
              <w:tl2br w:val="nil"/>
              <w:tr2bl w:val="nil"/>
            </w:tcBorders>
            <w:shd w:val="clear" w:color="auto" w:fill="auto"/>
            <w:noWrap/>
            <w:tcMar>
              <w:left w:w="0" w:type="dxa"/>
              <w:right w:w="0" w:type="dxa"/>
            </w:tcMar>
            <w:vAlign w:val="center"/>
          </w:tcPr>
          <w:p w14:paraId="38622DF3" w14:textId="77777777" w:rsidR="003C2575" w:rsidRPr="00A10874" w:rsidRDefault="003C2575">
            <w:pPr>
              <w:pBdr>
                <w:top w:val="nil"/>
                <w:left w:val="nil"/>
                <w:bottom w:val="nil"/>
                <w:right w:val="nil"/>
                <w:between w:val="nil"/>
                <w:bar w:val="nil"/>
              </w:pBdr>
              <w:jc w:val="right"/>
              <w:rPr>
                <w:rFonts w:ascii="Arial" w:eastAsia="Arial" w:hAnsi="Arial" w:cs="Arial"/>
                <w:color w:val="000000"/>
                <w:sz w:val="14"/>
                <w:szCs w:val="22"/>
                <w:bdr w:val="nil"/>
                <w:lang w:val="pt-BR"/>
              </w:rPr>
            </w:pPr>
          </w:p>
        </w:tc>
        <w:tc>
          <w:tcPr>
            <w:tcW w:w="780" w:type="dxa"/>
            <w:tcBorders>
              <w:top w:val="nil"/>
              <w:left w:val="nil"/>
              <w:bottom w:val="nil"/>
              <w:right w:val="nil"/>
              <w:tl2br w:val="nil"/>
              <w:tr2bl w:val="nil"/>
            </w:tcBorders>
            <w:shd w:val="clear" w:color="auto" w:fill="auto"/>
            <w:noWrap/>
            <w:tcMar>
              <w:left w:w="40" w:type="dxa"/>
              <w:right w:w="85" w:type="dxa"/>
            </w:tcMar>
            <w:vAlign w:val="center"/>
          </w:tcPr>
          <w:p w14:paraId="2989981A" w14:textId="77777777" w:rsidR="003C2575" w:rsidRPr="00A10874" w:rsidRDefault="00356054">
            <w:pPr>
              <w:pBdr>
                <w:top w:val="nil"/>
                <w:left w:val="nil"/>
                <w:bottom w:val="nil"/>
                <w:right w:val="nil"/>
                <w:between w:val="nil"/>
                <w:bar w:val="nil"/>
              </w:pBdr>
              <w:jc w:val="right"/>
              <w:rPr>
                <w:rFonts w:ascii="Arial" w:eastAsia="Arial" w:hAnsi="Arial" w:cs="Arial"/>
                <w:color w:val="000000"/>
                <w:sz w:val="14"/>
                <w:szCs w:val="22"/>
                <w:bdr w:val="nil"/>
                <w:lang w:val="pt-BR"/>
              </w:rPr>
            </w:pPr>
            <w:r w:rsidRPr="00A10874">
              <w:rPr>
                <w:rFonts w:ascii="Arial" w:eastAsia="Arial" w:hAnsi="Arial" w:cs="Arial"/>
                <w:color w:val="000000"/>
                <w:sz w:val="14"/>
                <w:szCs w:val="22"/>
                <w:bdr w:val="nil"/>
                <w:lang w:val="pt-BR"/>
              </w:rPr>
              <w:t>176</w:t>
            </w:r>
          </w:p>
        </w:tc>
        <w:tc>
          <w:tcPr>
            <w:tcW w:w="975" w:type="dxa"/>
            <w:tcBorders>
              <w:top w:val="nil"/>
              <w:left w:val="nil"/>
              <w:bottom w:val="nil"/>
              <w:right w:val="nil"/>
              <w:tl2br w:val="nil"/>
              <w:tr2bl w:val="nil"/>
            </w:tcBorders>
            <w:shd w:val="clear" w:color="auto" w:fill="auto"/>
            <w:noWrap/>
            <w:tcMar>
              <w:left w:w="40" w:type="dxa"/>
              <w:right w:w="40" w:type="dxa"/>
            </w:tcMar>
            <w:vAlign w:val="center"/>
          </w:tcPr>
          <w:p w14:paraId="1E9CD93E" w14:textId="77777777" w:rsidR="003C2575" w:rsidRPr="00A10874" w:rsidRDefault="00356054">
            <w:pPr>
              <w:pBdr>
                <w:top w:val="nil"/>
                <w:left w:val="nil"/>
                <w:bottom w:val="nil"/>
                <w:right w:val="nil"/>
                <w:between w:val="nil"/>
                <w:bar w:val="nil"/>
              </w:pBdr>
              <w:jc w:val="right"/>
              <w:rPr>
                <w:rFonts w:ascii="Arial" w:eastAsia="Arial" w:hAnsi="Arial" w:cs="Arial"/>
                <w:color w:val="000000"/>
                <w:sz w:val="14"/>
                <w:szCs w:val="22"/>
                <w:bdr w:val="nil"/>
                <w:lang w:val="pt-BR"/>
              </w:rPr>
            </w:pPr>
            <w:r w:rsidRPr="00A10874">
              <w:rPr>
                <w:rFonts w:ascii="Arial" w:eastAsia="Arial" w:hAnsi="Arial" w:cs="Arial"/>
                <w:color w:val="000000"/>
                <w:sz w:val="14"/>
                <w:szCs w:val="22"/>
                <w:bdr w:val="nil"/>
                <w:lang w:val="pt-BR"/>
              </w:rPr>
              <w:t>(144)</w:t>
            </w:r>
          </w:p>
        </w:tc>
        <w:tc>
          <w:tcPr>
            <w:tcW w:w="900" w:type="dxa"/>
            <w:tcBorders>
              <w:top w:val="nil"/>
              <w:left w:val="nil"/>
              <w:bottom w:val="nil"/>
              <w:right w:val="nil"/>
              <w:tl2br w:val="nil"/>
              <w:tr2bl w:val="nil"/>
            </w:tcBorders>
            <w:shd w:val="clear" w:color="auto" w:fill="auto"/>
            <w:noWrap/>
            <w:tcMar>
              <w:left w:w="40" w:type="dxa"/>
              <w:right w:w="40" w:type="dxa"/>
            </w:tcMar>
            <w:vAlign w:val="center"/>
          </w:tcPr>
          <w:p w14:paraId="0246D10E" w14:textId="77777777" w:rsidR="003C2575" w:rsidRPr="00A10874" w:rsidRDefault="00356054">
            <w:pPr>
              <w:pBdr>
                <w:top w:val="nil"/>
                <w:left w:val="nil"/>
                <w:bottom w:val="nil"/>
                <w:right w:val="nil"/>
                <w:between w:val="nil"/>
                <w:bar w:val="nil"/>
              </w:pBdr>
              <w:jc w:val="right"/>
              <w:rPr>
                <w:rFonts w:ascii="Arial" w:eastAsia="Arial" w:hAnsi="Arial" w:cs="Arial"/>
                <w:color w:val="000000"/>
                <w:sz w:val="14"/>
                <w:szCs w:val="22"/>
                <w:bdr w:val="nil"/>
                <w:lang w:val="pt-BR"/>
              </w:rPr>
            </w:pPr>
            <w:r w:rsidRPr="00A10874">
              <w:rPr>
                <w:rFonts w:ascii="Arial" w:eastAsia="Arial" w:hAnsi="Arial" w:cs="Arial"/>
                <w:color w:val="000000"/>
                <w:sz w:val="14"/>
                <w:szCs w:val="22"/>
                <w:bdr w:val="nil"/>
                <w:lang w:val="pt-BR"/>
              </w:rPr>
              <w:t>(32)</w:t>
            </w:r>
          </w:p>
        </w:tc>
        <w:tc>
          <w:tcPr>
            <w:tcW w:w="684" w:type="dxa"/>
            <w:tcBorders>
              <w:top w:val="nil"/>
              <w:left w:val="nil"/>
              <w:bottom w:val="nil"/>
              <w:right w:val="nil"/>
              <w:tl2br w:val="nil"/>
              <w:tr2bl w:val="nil"/>
            </w:tcBorders>
            <w:shd w:val="clear" w:color="auto" w:fill="auto"/>
            <w:noWrap/>
            <w:tcMar>
              <w:left w:w="40" w:type="dxa"/>
              <w:right w:w="85" w:type="dxa"/>
            </w:tcMar>
            <w:vAlign w:val="center"/>
          </w:tcPr>
          <w:p w14:paraId="71CEBC08" w14:textId="77777777" w:rsidR="003C2575" w:rsidRPr="00A10874" w:rsidRDefault="00356054">
            <w:pPr>
              <w:pBdr>
                <w:top w:val="nil"/>
                <w:left w:val="nil"/>
                <w:bottom w:val="nil"/>
                <w:right w:val="nil"/>
                <w:between w:val="nil"/>
                <w:bar w:val="nil"/>
              </w:pBdr>
              <w:jc w:val="right"/>
              <w:rPr>
                <w:rFonts w:ascii="Arial" w:eastAsia="Arial" w:hAnsi="Arial" w:cs="Arial"/>
                <w:color w:val="000000"/>
                <w:sz w:val="14"/>
                <w:szCs w:val="22"/>
                <w:bdr w:val="nil"/>
                <w:lang w:val="pt-BR"/>
              </w:rPr>
            </w:pPr>
            <w:r w:rsidRPr="00A10874">
              <w:rPr>
                <w:rFonts w:ascii="Arial" w:eastAsia="Arial" w:hAnsi="Arial" w:cs="Arial"/>
                <w:color w:val="000000"/>
                <w:sz w:val="14"/>
                <w:szCs w:val="22"/>
                <w:bdr w:val="nil"/>
                <w:lang w:val="pt-BR"/>
              </w:rPr>
              <w:t>--</w:t>
            </w:r>
          </w:p>
        </w:tc>
      </w:tr>
      <w:tr w:rsidR="003C2575" w:rsidRPr="00A10874" w14:paraId="3D4128A0" w14:textId="77777777" w:rsidTr="00BD500C">
        <w:trPr>
          <w:trHeight w:hRule="exact" w:val="227"/>
        </w:trPr>
        <w:tc>
          <w:tcPr>
            <w:tcW w:w="2100" w:type="dxa"/>
            <w:tcBorders>
              <w:top w:val="nil"/>
              <w:left w:val="nil"/>
              <w:bottom w:val="single" w:sz="4" w:space="0" w:color="000000"/>
              <w:right w:val="nil"/>
              <w:tl2br w:val="nil"/>
              <w:tr2bl w:val="nil"/>
            </w:tcBorders>
            <w:shd w:val="clear" w:color="auto" w:fill="auto"/>
            <w:tcMar>
              <w:left w:w="40" w:type="dxa"/>
              <w:right w:w="40" w:type="dxa"/>
            </w:tcMar>
            <w:vAlign w:val="center"/>
          </w:tcPr>
          <w:p w14:paraId="49A74C55" w14:textId="77777777" w:rsidR="003C2575" w:rsidRPr="00A10874" w:rsidRDefault="00356054">
            <w:pPr>
              <w:pBdr>
                <w:top w:val="nil"/>
                <w:left w:val="nil"/>
                <w:bottom w:val="nil"/>
                <w:right w:val="nil"/>
                <w:between w:val="nil"/>
                <w:bar w:val="nil"/>
              </w:pBdr>
              <w:rPr>
                <w:rFonts w:ascii="Arial" w:eastAsia="Arial" w:hAnsi="Arial" w:cs="Arial"/>
                <w:b/>
                <w:color w:val="000000"/>
                <w:sz w:val="14"/>
                <w:szCs w:val="22"/>
                <w:bdr w:val="nil"/>
                <w:lang w:val="pt-BR"/>
              </w:rPr>
            </w:pPr>
            <w:r w:rsidRPr="00A10874">
              <w:rPr>
                <w:rFonts w:ascii="Arial" w:eastAsia="Arial" w:hAnsi="Arial" w:cs="Arial"/>
                <w:b/>
                <w:color w:val="000000"/>
                <w:sz w:val="14"/>
                <w:szCs w:val="22"/>
                <w:bdr w:val="nil"/>
                <w:lang w:val="pt-BR"/>
              </w:rPr>
              <w:t xml:space="preserve">Total </w:t>
            </w:r>
          </w:p>
        </w:tc>
        <w:tc>
          <w:tcPr>
            <w:tcW w:w="1125" w:type="dxa"/>
            <w:tcBorders>
              <w:top w:val="nil"/>
              <w:left w:val="nil"/>
              <w:bottom w:val="single" w:sz="4" w:space="0" w:color="000000"/>
              <w:right w:val="nil"/>
              <w:tl2br w:val="nil"/>
              <w:tr2bl w:val="nil"/>
            </w:tcBorders>
            <w:shd w:val="clear" w:color="auto" w:fill="auto"/>
            <w:tcMar>
              <w:left w:w="0" w:type="dxa"/>
              <w:right w:w="0" w:type="dxa"/>
            </w:tcMar>
            <w:vAlign w:val="center"/>
          </w:tcPr>
          <w:p w14:paraId="32282A67" w14:textId="77777777" w:rsidR="003C2575" w:rsidRPr="00A10874" w:rsidRDefault="003C2575">
            <w:pPr>
              <w:pBdr>
                <w:top w:val="nil"/>
                <w:left w:val="nil"/>
                <w:bottom w:val="nil"/>
                <w:right w:val="nil"/>
                <w:between w:val="nil"/>
                <w:bar w:val="nil"/>
              </w:pBdr>
              <w:jc w:val="right"/>
              <w:rPr>
                <w:rFonts w:ascii="Arial" w:eastAsia="Arial" w:hAnsi="Arial" w:cs="Arial"/>
                <w:b/>
                <w:color w:val="000000"/>
                <w:sz w:val="14"/>
                <w:szCs w:val="22"/>
                <w:bdr w:val="nil"/>
                <w:lang w:val="pt-BR"/>
              </w:rPr>
            </w:pPr>
          </w:p>
        </w:tc>
        <w:tc>
          <w:tcPr>
            <w:tcW w:w="795" w:type="dxa"/>
            <w:tcBorders>
              <w:top w:val="nil"/>
              <w:left w:val="nil"/>
              <w:bottom w:val="single" w:sz="4" w:space="0" w:color="000000"/>
              <w:right w:val="nil"/>
              <w:tl2br w:val="nil"/>
              <w:tr2bl w:val="nil"/>
            </w:tcBorders>
            <w:shd w:val="clear" w:color="auto" w:fill="auto"/>
            <w:noWrap/>
            <w:tcMar>
              <w:left w:w="40" w:type="dxa"/>
              <w:right w:w="85" w:type="dxa"/>
            </w:tcMar>
            <w:vAlign w:val="center"/>
          </w:tcPr>
          <w:p w14:paraId="49EF7CDF" w14:textId="77777777" w:rsidR="003C2575" w:rsidRPr="00A10874" w:rsidRDefault="00356054">
            <w:pPr>
              <w:pBdr>
                <w:top w:val="nil"/>
                <w:left w:val="nil"/>
                <w:bottom w:val="nil"/>
                <w:right w:val="nil"/>
                <w:between w:val="nil"/>
                <w:bar w:val="nil"/>
              </w:pBdr>
              <w:jc w:val="right"/>
              <w:rPr>
                <w:rFonts w:ascii="Arial" w:eastAsia="Arial" w:hAnsi="Arial" w:cs="Arial"/>
                <w:b/>
                <w:color w:val="000000"/>
                <w:sz w:val="14"/>
                <w:szCs w:val="22"/>
                <w:bdr w:val="nil"/>
                <w:lang w:val="pt-BR"/>
              </w:rPr>
            </w:pPr>
            <w:r w:rsidRPr="00A10874">
              <w:rPr>
                <w:rFonts w:ascii="Arial" w:eastAsia="Arial" w:hAnsi="Arial" w:cs="Arial"/>
                <w:b/>
                <w:color w:val="000000"/>
                <w:sz w:val="14"/>
                <w:szCs w:val="22"/>
                <w:bdr w:val="nil"/>
                <w:lang w:val="pt-BR"/>
              </w:rPr>
              <w:t>--</w:t>
            </w:r>
          </w:p>
        </w:tc>
        <w:tc>
          <w:tcPr>
            <w:tcW w:w="60" w:type="dxa"/>
            <w:tcBorders>
              <w:top w:val="nil"/>
              <w:left w:val="nil"/>
              <w:bottom w:val="single" w:sz="4" w:space="0" w:color="000000"/>
              <w:right w:val="nil"/>
              <w:tl2br w:val="nil"/>
              <w:tr2bl w:val="nil"/>
            </w:tcBorders>
            <w:shd w:val="clear" w:color="auto" w:fill="auto"/>
            <w:noWrap/>
            <w:tcMar>
              <w:left w:w="0" w:type="dxa"/>
              <w:right w:w="0" w:type="dxa"/>
            </w:tcMar>
            <w:vAlign w:val="center"/>
          </w:tcPr>
          <w:p w14:paraId="03964D7C" w14:textId="77777777" w:rsidR="003C2575" w:rsidRPr="00A10874" w:rsidRDefault="003C2575">
            <w:pPr>
              <w:pBdr>
                <w:top w:val="nil"/>
                <w:left w:val="nil"/>
                <w:bottom w:val="nil"/>
                <w:right w:val="nil"/>
                <w:between w:val="nil"/>
                <w:bar w:val="nil"/>
              </w:pBdr>
              <w:rPr>
                <w:rFonts w:ascii="Arial" w:eastAsia="Arial" w:hAnsi="Arial" w:cs="Arial"/>
                <w:b/>
                <w:color w:val="000000"/>
                <w:sz w:val="14"/>
                <w:szCs w:val="22"/>
                <w:bdr w:val="nil"/>
                <w:lang w:val="pt-BR"/>
              </w:rPr>
            </w:pPr>
          </w:p>
        </w:tc>
        <w:tc>
          <w:tcPr>
            <w:tcW w:w="1155" w:type="dxa"/>
            <w:tcBorders>
              <w:top w:val="nil"/>
              <w:left w:val="nil"/>
              <w:bottom w:val="single" w:sz="4" w:space="0" w:color="000000"/>
              <w:right w:val="nil"/>
              <w:tl2br w:val="nil"/>
              <w:tr2bl w:val="nil"/>
            </w:tcBorders>
            <w:shd w:val="clear" w:color="auto" w:fill="auto"/>
            <w:noWrap/>
            <w:tcMar>
              <w:left w:w="40" w:type="dxa"/>
              <w:right w:w="85" w:type="dxa"/>
            </w:tcMar>
            <w:vAlign w:val="center"/>
          </w:tcPr>
          <w:p w14:paraId="382732B0" w14:textId="77777777" w:rsidR="003C2575" w:rsidRPr="00A10874" w:rsidRDefault="00356054">
            <w:pPr>
              <w:pBdr>
                <w:top w:val="nil"/>
                <w:left w:val="nil"/>
                <w:bottom w:val="nil"/>
                <w:right w:val="nil"/>
                <w:between w:val="nil"/>
                <w:bar w:val="nil"/>
              </w:pBdr>
              <w:jc w:val="right"/>
              <w:rPr>
                <w:rFonts w:ascii="Arial" w:eastAsia="Arial" w:hAnsi="Arial" w:cs="Arial"/>
                <w:b/>
                <w:color w:val="000000"/>
                <w:sz w:val="14"/>
                <w:szCs w:val="22"/>
                <w:bdr w:val="nil"/>
                <w:lang w:val="pt-BR"/>
              </w:rPr>
            </w:pPr>
            <w:r w:rsidRPr="00A10874">
              <w:rPr>
                <w:rFonts w:ascii="Arial" w:eastAsia="Arial" w:hAnsi="Arial" w:cs="Arial"/>
                <w:b/>
                <w:color w:val="000000"/>
                <w:sz w:val="14"/>
                <w:szCs w:val="22"/>
                <w:bdr w:val="nil"/>
                <w:lang w:val="pt-BR"/>
              </w:rPr>
              <w:t>28</w:t>
            </w:r>
          </w:p>
        </w:tc>
        <w:tc>
          <w:tcPr>
            <w:tcW w:w="945" w:type="dxa"/>
            <w:tcBorders>
              <w:top w:val="nil"/>
              <w:left w:val="nil"/>
              <w:bottom w:val="single" w:sz="4" w:space="0" w:color="000000"/>
              <w:right w:val="nil"/>
              <w:tl2br w:val="nil"/>
              <w:tr2bl w:val="nil"/>
            </w:tcBorders>
            <w:shd w:val="clear" w:color="auto" w:fill="auto"/>
            <w:noWrap/>
            <w:tcMar>
              <w:left w:w="40" w:type="dxa"/>
              <w:right w:w="40" w:type="dxa"/>
            </w:tcMar>
            <w:vAlign w:val="center"/>
          </w:tcPr>
          <w:p w14:paraId="52D05CF5" w14:textId="77777777" w:rsidR="003C2575" w:rsidRPr="00A10874" w:rsidRDefault="00356054">
            <w:pPr>
              <w:pBdr>
                <w:top w:val="nil"/>
                <w:left w:val="nil"/>
                <w:bottom w:val="nil"/>
                <w:right w:val="nil"/>
                <w:between w:val="nil"/>
                <w:bar w:val="nil"/>
              </w:pBdr>
              <w:jc w:val="right"/>
              <w:rPr>
                <w:rFonts w:ascii="Arial" w:eastAsia="Arial" w:hAnsi="Arial" w:cs="Arial"/>
                <w:b/>
                <w:color w:val="000000"/>
                <w:sz w:val="14"/>
                <w:szCs w:val="22"/>
                <w:bdr w:val="nil"/>
                <w:lang w:val="pt-BR"/>
              </w:rPr>
            </w:pPr>
            <w:r w:rsidRPr="00A10874">
              <w:rPr>
                <w:rFonts w:ascii="Arial" w:eastAsia="Arial" w:hAnsi="Arial" w:cs="Arial"/>
                <w:b/>
                <w:color w:val="000000"/>
                <w:sz w:val="14"/>
                <w:szCs w:val="22"/>
                <w:bdr w:val="nil"/>
                <w:lang w:val="pt-BR"/>
              </w:rPr>
              <w:t>(28)</w:t>
            </w:r>
          </w:p>
        </w:tc>
        <w:tc>
          <w:tcPr>
            <w:tcW w:w="120" w:type="dxa"/>
            <w:tcBorders>
              <w:top w:val="nil"/>
              <w:left w:val="nil"/>
              <w:bottom w:val="single" w:sz="4" w:space="0" w:color="000000"/>
              <w:right w:val="nil"/>
              <w:tl2br w:val="nil"/>
              <w:tr2bl w:val="nil"/>
            </w:tcBorders>
            <w:shd w:val="clear" w:color="auto" w:fill="auto"/>
            <w:noWrap/>
            <w:tcMar>
              <w:left w:w="0" w:type="dxa"/>
              <w:right w:w="0" w:type="dxa"/>
            </w:tcMar>
            <w:vAlign w:val="center"/>
          </w:tcPr>
          <w:p w14:paraId="1E8B06BC" w14:textId="77777777" w:rsidR="003C2575" w:rsidRPr="00A10874" w:rsidRDefault="003C2575">
            <w:pPr>
              <w:pBdr>
                <w:top w:val="nil"/>
                <w:left w:val="nil"/>
                <w:bottom w:val="nil"/>
                <w:right w:val="nil"/>
                <w:between w:val="nil"/>
                <w:bar w:val="nil"/>
              </w:pBdr>
              <w:rPr>
                <w:rFonts w:ascii="Arial" w:eastAsia="Arial" w:hAnsi="Arial" w:cs="Arial"/>
                <w:b/>
                <w:color w:val="000000"/>
                <w:sz w:val="14"/>
                <w:szCs w:val="22"/>
                <w:bdr w:val="nil"/>
                <w:lang w:val="pt-BR"/>
              </w:rPr>
            </w:pPr>
          </w:p>
        </w:tc>
        <w:tc>
          <w:tcPr>
            <w:tcW w:w="780" w:type="dxa"/>
            <w:tcBorders>
              <w:top w:val="nil"/>
              <w:left w:val="nil"/>
              <w:bottom w:val="single" w:sz="4" w:space="0" w:color="000000"/>
              <w:right w:val="nil"/>
              <w:tl2br w:val="nil"/>
              <w:tr2bl w:val="nil"/>
            </w:tcBorders>
            <w:shd w:val="clear" w:color="auto" w:fill="auto"/>
            <w:noWrap/>
            <w:tcMar>
              <w:left w:w="40" w:type="dxa"/>
              <w:right w:w="85" w:type="dxa"/>
            </w:tcMar>
            <w:vAlign w:val="center"/>
          </w:tcPr>
          <w:p w14:paraId="568E2B12" w14:textId="77777777" w:rsidR="003C2575" w:rsidRPr="00A10874" w:rsidRDefault="00356054">
            <w:pPr>
              <w:pBdr>
                <w:top w:val="nil"/>
                <w:left w:val="nil"/>
                <w:bottom w:val="nil"/>
                <w:right w:val="nil"/>
                <w:between w:val="nil"/>
                <w:bar w:val="nil"/>
              </w:pBdr>
              <w:jc w:val="right"/>
              <w:rPr>
                <w:rFonts w:ascii="Arial" w:eastAsia="Arial" w:hAnsi="Arial" w:cs="Arial"/>
                <w:b/>
                <w:color w:val="000000"/>
                <w:sz w:val="14"/>
                <w:szCs w:val="22"/>
                <w:bdr w:val="nil"/>
                <w:lang w:val="pt-BR"/>
              </w:rPr>
            </w:pPr>
            <w:r w:rsidRPr="00A10874">
              <w:rPr>
                <w:rFonts w:ascii="Arial" w:eastAsia="Arial" w:hAnsi="Arial" w:cs="Arial"/>
                <w:b/>
                <w:color w:val="000000"/>
                <w:sz w:val="14"/>
                <w:szCs w:val="22"/>
                <w:bdr w:val="nil"/>
                <w:lang w:val="pt-BR"/>
              </w:rPr>
              <w:t>1.238</w:t>
            </w:r>
          </w:p>
        </w:tc>
        <w:tc>
          <w:tcPr>
            <w:tcW w:w="975" w:type="dxa"/>
            <w:tcBorders>
              <w:top w:val="nil"/>
              <w:left w:val="nil"/>
              <w:bottom w:val="single" w:sz="4" w:space="0" w:color="000000"/>
              <w:right w:val="nil"/>
              <w:tl2br w:val="nil"/>
              <w:tr2bl w:val="nil"/>
            </w:tcBorders>
            <w:shd w:val="clear" w:color="auto" w:fill="auto"/>
            <w:noWrap/>
            <w:tcMar>
              <w:left w:w="40" w:type="dxa"/>
              <w:right w:w="40" w:type="dxa"/>
            </w:tcMar>
            <w:vAlign w:val="center"/>
          </w:tcPr>
          <w:p w14:paraId="27172409" w14:textId="77777777" w:rsidR="003C2575" w:rsidRPr="00A10874" w:rsidRDefault="00356054">
            <w:pPr>
              <w:pBdr>
                <w:top w:val="nil"/>
                <w:left w:val="nil"/>
                <w:bottom w:val="nil"/>
                <w:right w:val="nil"/>
                <w:between w:val="nil"/>
                <w:bar w:val="nil"/>
              </w:pBdr>
              <w:jc w:val="right"/>
              <w:rPr>
                <w:rFonts w:ascii="Arial" w:eastAsia="Arial" w:hAnsi="Arial" w:cs="Arial"/>
                <w:b/>
                <w:color w:val="000000"/>
                <w:sz w:val="14"/>
                <w:szCs w:val="22"/>
                <w:bdr w:val="nil"/>
                <w:lang w:val="pt-BR"/>
              </w:rPr>
            </w:pPr>
            <w:r w:rsidRPr="00A10874">
              <w:rPr>
                <w:rFonts w:ascii="Arial" w:eastAsia="Arial" w:hAnsi="Arial" w:cs="Arial"/>
                <w:b/>
                <w:color w:val="000000"/>
                <w:sz w:val="14"/>
                <w:szCs w:val="22"/>
                <w:bdr w:val="nil"/>
                <w:lang w:val="pt-BR"/>
              </w:rPr>
              <w:t>(1.178)</w:t>
            </w:r>
          </w:p>
        </w:tc>
        <w:tc>
          <w:tcPr>
            <w:tcW w:w="900" w:type="dxa"/>
            <w:tcBorders>
              <w:top w:val="nil"/>
              <w:left w:val="nil"/>
              <w:bottom w:val="single" w:sz="4" w:space="0" w:color="000000"/>
              <w:right w:val="nil"/>
              <w:tl2br w:val="nil"/>
              <w:tr2bl w:val="nil"/>
            </w:tcBorders>
            <w:shd w:val="clear" w:color="auto" w:fill="auto"/>
            <w:noWrap/>
            <w:tcMar>
              <w:left w:w="40" w:type="dxa"/>
              <w:right w:w="40" w:type="dxa"/>
            </w:tcMar>
            <w:vAlign w:val="center"/>
          </w:tcPr>
          <w:p w14:paraId="3DCE4696" w14:textId="77777777" w:rsidR="003C2575" w:rsidRPr="00A10874" w:rsidRDefault="00356054">
            <w:pPr>
              <w:pBdr>
                <w:top w:val="nil"/>
                <w:left w:val="nil"/>
                <w:bottom w:val="nil"/>
                <w:right w:val="nil"/>
                <w:between w:val="nil"/>
                <w:bar w:val="nil"/>
              </w:pBdr>
              <w:jc w:val="right"/>
              <w:rPr>
                <w:rFonts w:ascii="Arial" w:eastAsia="Arial" w:hAnsi="Arial" w:cs="Arial"/>
                <w:b/>
                <w:color w:val="000000"/>
                <w:sz w:val="14"/>
                <w:szCs w:val="22"/>
                <w:bdr w:val="nil"/>
                <w:lang w:val="pt-BR"/>
              </w:rPr>
            </w:pPr>
            <w:r w:rsidRPr="00A10874">
              <w:rPr>
                <w:rFonts w:ascii="Arial" w:eastAsia="Arial" w:hAnsi="Arial" w:cs="Arial"/>
                <w:b/>
                <w:color w:val="000000"/>
                <w:sz w:val="14"/>
                <w:szCs w:val="22"/>
                <w:bdr w:val="nil"/>
                <w:lang w:val="pt-BR"/>
              </w:rPr>
              <w:t>(60)</w:t>
            </w:r>
          </w:p>
        </w:tc>
        <w:tc>
          <w:tcPr>
            <w:tcW w:w="684" w:type="dxa"/>
            <w:tcBorders>
              <w:top w:val="nil"/>
              <w:left w:val="nil"/>
              <w:bottom w:val="single" w:sz="4" w:space="0" w:color="000000"/>
              <w:right w:val="nil"/>
              <w:tl2br w:val="nil"/>
              <w:tr2bl w:val="nil"/>
            </w:tcBorders>
            <w:shd w:val="clear" w:color="auto" w:fill="auto"/>
            <w:noWrap/>
            <w:tcMar>
              <w:left w:w="40" w:type="dxa"/>
              <w:right w:w="85" w:type="dxa"/>
            </w:tcMar>
            <w:vAlign w:val="center"/>
          </w:tcPr>
          <w:p w14:paraId="2D76AFC0" w14:textId="77777777" w:rsidR="003C2575" w:rsidRPr="00A10874" w:rsidRDefault="00356054">
            <w:pPr>
              <w:pBdr>
                <w:top w:val="nil"/>
                <w:left w:val="nil"/>
                <w:bottom w:val="nil"/>
                <w:right w:val="nil"/>
                <w:between w:val="nil"/>
                <w:bar w:val="nil"/>
              </w:pBdr>
              <w:jc w:val="right"/>
              <w:rPr>
                <w:rFonts w:ascii="Arial" w:eastAsia="Arial" w:hAnsi="Arial" w:cs="Arial"/>
                <w:b/>
                <w:color w:val="000000"/>
                <w:sz w:val="14"/>
                <w:szCs w:val="22"/>
                <w:bdr w:val="nil"/>
                <w:lang w:val="pt-BR"/>
              </w:rPr>
            </w:pPr>
            <w:r w:rsidRPr="00A10874">
              <w:rPr>
                <w:rFonts w:ascii="Arial" w:eastAsia="Arial" w:hAnsi="Arial" w:cs="Arial"/>
                <w:b/>
                <w:color w:val="000000"/>
                <w:sz w:val="14"/>
                <w:szCs w:val="22"/>
                <w:bdr w:val="nil"/>
                <w:lang w:val="pt-BR"/>
              </w:rPr>
              <w:t>--</w:t>
            </w:r>
          </w:p>
        </w:tc>
      </w:tr>
    </w:tbl>
    <w:p w14:paraId="7772BCF9" w14:textId="77777777" w:rsidR="00896490" w:rsidRPr="00A10874" w:rsidRDefault="00356054" w:rsidP="00E1718B">
      <w:pPr>
        <w:keepNext/>
        <w:pBdr>
          <w:top w:val="nil"/>
          <w:left w:val="nil"/>
          <w:bottom w:val="nil"/>
          <w:right w:val="nil"/>
          <w:between w:val="nil"/>
          <w:bar w:val="nil"/>
        </w:pBdr>
        <w:spacing w:before="120" w:after="120" w:line="276" w:lineRule="auto"/>
        <w:ind w:left="454" w:hanging="454"/>
        <w:rPr>
          <w:rFonts w:ascii="Arial" w:hAnsi="Arial" w:cs="Arial"/>
          <w:b/>
          <w:sz w:val="20"/>
          <w:szCs w:val="20"/>
          <w:bdr w:val="nil"/>
          <w:lang w:val="pt-BR"/>
        </w:rPr>
      </w:pPr>
      <w:r w:rsidRPr="00A10874">
        <w:rPr>
          <w:rFonts w:ascii="Arial" w:eastAsia="Calibri" w:hAnsi="Arial" w:cs="Arial"/>
          <w:b/>
          <w:sz w:val="20"/>
          <w:szCs w:val="20"/>
          <w:bdr w:val="nil"/>
          <w:lang w:val="pt-BR"/>
        </w:rPr>
        <w:lastRenderedPageBreak/>
        <w:t>8 - INTANGÍVEL</w:t>
      </w:r>
    </w:p>
    <w:tbl>
      <w:tblPr>
        <w:tblW w:w="9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100"/>
        <w:gridCol w:w="1125"/>
        <w:gridCol w:w="795"/>
        <w:gridCol w:w="75"/>
        <w:gridCol w:w="1230"/>
        <w:gridCol w:w="975"/>
        <w:gridCol w:w="75"/>
        <w:gridCol w:w="825"/>
        <w:gridCol w:w="1020"/>
        <w:gridCol w:w="870"/>
        <w:gridCol w:w="705"/>
      </w:tblGrid>
      <w:tr w:rsidR="003C2575" w:rsidRPr="00A10874" w14:paraId="21B6ED3C" w14:textId="77777777" w:rsidTr="004A2A0E">
        <w:trPr>
          <w:cantSplit/>
          <w:trHeight w:hRule="exact" w:val="227"/>
        </w:trPr>
        <w:tc>
          <w:tcPr>
            <w:tcW w:w="2100" w:type="dxa"/>
            <w:tcBorders>
              <w:top w:val="single" w:sz="4" w:space="0" w:color="000000"/>
              <w:left w:val="nil"/>
              <w:bottom w:val="nil"/>
              <w:right w:val="nil"/>
              <w:tl2br w:val="nil"/>
              <w:tr2bl w:val="nil"/>
            </w:tcBorders>
            <w:shd w:val="clear" w:color="FFFFFF" w:fill="FFFFFF"/>
            <w:tcMar>
              <w:left w:w="0" w:type="dxa"/>
              <w:right w:w="0" w:type="dxa"/>
            </w:tcMar>
            <w:vAlign w:val="center"/>
          </w:tcPr>
          <w:p w14:paraId="602182BB" w14:textId="77777777" w:rsidR="003C2575" w:rsidRPr="00A10874" w:rsidRDefault="003C2575">
            <w:pPr>
              <w:keepNext/>
              <w:pBdr>
                <w:top w:val="nil"/>
                <w:left w:val="nil"/>
                <w:bottom w:val="nil"/>
                <w:right w:val="nil"/>
                <w:between w:val="nil"/>
                <w:bar w:val="nil"/>
              </w:pBdr>
              <w:rPr>
                <w:rFonts w:ascii="Arial" w:eastAsia="Arial" w:hAnsi="Arial" w:cs="Arial"/>
                <w:color w:val="000000"/>
                <w:sz w:val="14"/>
                <w:szCs w:val="22"/>
                <w:bdr w:val="nil"/>
                <w:lang w:val="pt-BR"/>
              </w:rPr>
            </w:pPr>
          </w:p>
        </w:tc>
        <w:tc>
          <w:tcPr>
            <w:tcW w:w="1125" w:type="dxa"/>
            <w:tcBorders>
              <w:top w:val="single" w:sz="4" w:space="0" w:color="000000"/>
              <w:left w:val="nil"/>
              <w:bottom w:val="nil"/>
              <w:right w:val="nil"/>
              <w:tl2br w:val="nil"/>
              <w:tr2bl w:val="nil"/>
            </w:tcBorders>
            <w:shd w:val="clear" w:color="FFFFFF" w:fill="FFFFFF"/>
            <w:tcMar>
              <w:left w:w="0" w:type="dxa"/>
              <w:right w:w="0" w:type="dxa"/>
            </w:tcMar>
            <w:vAlign w:val="center"/>
          </w:tcPr>
          <w:p w14:paraId="00A12611" w14:textId="77777777" w:rsidR="003C2575" w:rsidRPr="00A10874" w:rsidRDefault="003C2575">
            <w:pPr>
              <w:keepNext/>
              <w:pBdr>
                <w:top w:val="nil"/>
                <w:left w:val="nil"/>
                <w:bottom w:val="nil"/>
                <w:right w:val="nil"/>
                <w:between w:val="nil"/>
                <w:bar w:val="nil"/>
              </w:pBdr>
              <w:jc w:val="center"/>
              <w:rPr>
                <w:rFonts w:ascii="Arial" w:eastAsia="Arial" w:hAnsi="Arial" w:cs="Arial"/>
                <w:color w:val="000000"/>
                <w:sz w:val="14"/>
                <w:szCs w:val="22"/>
                <w:bdr w:val="nil"/>
                <w:lang w:val="pt-BR"/>
              </w:rPr>
            </w:pPr>
          </w:p>
        </w:tc>
        <w:tc>
          <w:tcPr>
            <w:tcW w:w="795"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14:paraId="413DFD64" w14:textId="77777777" w:rsidR="003C2575" w:rsidRPr="00A10874" w:rsidRDefault="00356054">
            <w:pPr>
              <w:keepNext/>
              <w:pBdr>
                <w:top w:val="nil"/>
                <w:left w:val="nil"/>
                <w:bottom w:val="nil"/>
                <w:right w:val="nil"/>
                <w:between w:val="nil"/>
                <w:bar w:val="nil"/>
              </w:pBdr>
              <w:jc w:val="center"/>
              <w:rPr>
                <w:rFonts w:ascii="Arial" w:eastAsia="Arial" w:hAnsi="Arial" w:cs="Arial"/>
                <w:b/>
                <w:color w:val="000000"/>
                <w:sz w:val="14"/>
                <w:szCs w:val="22"/>
                <w:bdr w:val="nil"/>
                <w:lang w:val="pt-BR"/>
              </w:rPr>
            </w:pPr>
            <w:r w:rsidRPr="00A10874">
              <w:rPr>
                <w:rFonts w:ascii="Arial" w:eastAsia="Arial" w:hAnsi="Arial" w:cs="Arial"/>
                <w:b/>
                <w:color w:val="000000"/>
                <w:sz w:val="14"/>
                <w:szCs w:val="22"/>
                <w:bdr w:val="nil"/>
                <w:lang w:val="pt-BR"/>
              </w:rPr>
              <w:t>31.12.2021</w:t>
            </w:r>
          </w:p>
        </w:tc>
        <w:tc>
          <w:tcPr>
            <w:tcW w:w="75" w:type="dxa"/>
            <w:tcBorders>
              <w:top w:val="single" w:sz="4" w:space="0" w:color="000000"/>
              <w:left w:val="nil"/>
              <w:bottom w:val="nil"/>
              <w:right w:val="nil"/>
              <w:tl2br w:val="nil"/>
              <w:tr2bl w:val="nil"/>
            </w:tcBorders>
            <w:shd w:val="clear" w:color="FFFFFF" w:fill="FFFFFF"/>
            <w:tcMar>
              <w:left w:w="0" w:type="dxa"/>
              <w:right w:w="0" w:type="dxa"/>
            </w:tcMar>
            <w:vAlign w:val="center"/>
          </w:tcPr>
          <w:p w14:paraId="022ECD69" w14:textId="77777777" w:rsidR="003C2575" w:rsidRPr="00A10874" w:rsidRDefault="003C2575">
            <w:pPr>
              <w:keepNext/>
              <w:pBdr>
                <w:top w:val="nil"/>
                <w:left w:val="nil"/>
                <w:bottom w:val="nil"/>
                <w:right w:val="nil"/>
                <w:between w:val="nil"/>
                <w:bar w:val="nil"/>
              </w:pBdr>
              <w:jc w:val="center"/>
              <w:rPr>
                <w:rFonts w:ascii="Arial" w:eastAsia="Arial" w:hAnsi="Arial" w:cs="Arial"/>
                <w:color w:val="000000"/>
                <w:sz w:val="14"/>
                <w:szCs w:val="22"/>
                <w:bdr w:val="nil"/>
                <w:lang w:val="pt-BR"/>
              </w:rPr>
            </w:pPr>
          </w:p>
        </w:tc>
        <w:tc>
          <w:tcPr>
            <w:tcW w:w="2205" w:type="dxa"/>
            <w:gridSpan w:val="2"/>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14:paraId="588AD92F" w14:textId="77777777" w:rsidR="003C2575" w:rsidRPr="00A10874" w:rsidRDefault="00356054">
            <w:pPr>
              <w:keepNext/>
              <w:pBdr>
                <w:top w:val="nil"/>
                <w:left w:val="nil"/>
                <w:bottom w:val="nil"/>
                <w:right w:val="nil"/>
                <w:between w:val="nil"/>
                <w:bar w:val="nil"/>
              </w:pBdr>
              <w:jc w:val="center"/>
              <w:rPr>
                <w:rFonts w:ascii="Arial" w:eastAsia="Arial" w:hAnsi="Arial" w:cs="Arial"/>
                <w:b/>
                <w:color w:val="000000"/>
                <w:sz w:val="14"/>
                <w:szCs w:val="22"/>
                <w:bdr w:val="nil"/>
                <w:lang w:val="pt-BR"/>
              </w:rPr>
            </w:pPr>
            <w:r w:rsidRPr="00A10874">
              <w:rPr>
                <w:rFonts w:ascii="Arial" w:eastAsia="Arial" w:hAnsi="Arial" w:cs="Arial"/>
                <w:b/>
                <w:color w:val="000000"/>
                <w:sz w:val="14"/>
                <w:szCs w:val="22"/>
                <w:bdr w:val="nil"/>
                <w:lang w:val="pt-BR"/>
              </w:rPr>
              <w:t>1º Semestre/2022</w:t>
            </w:r>
          </w:p>
        </w:tc>
        <w:tc>
          <w:tcPr>
            <w:tcW w:w="75" w:type="dxa"/>
            <w:tcBorders>
              <w:top w:val="single" w:sz="4" w:space="0" w:color="000000"/>
              <w:left w:val="nil"/>
              <w:bottom w:val="single" w:sz="4" w:space="0" w:color="000000"/>
              <w:right w:val="nil"/>
              <w:tl2br w:val="nil"/>
              <w:tr2bl w:val="nil"/>
            </w:tcBorders>
            <w:shd w:val="clear" w:color="FFFFFF" w:fill="FFFFFF"/>
            <w:tcMar>
              <w:left w:w="0" w:type="dxa"/>
              <w:right w:w="0" w:type="dxa"/>
            </w:tcMar>
            <w:vAlign w:val="center"/>
          </w:tcPr>
          <w:p w14:paraId="61BAC813" w14:textId="77777777" w:rsidR="003C2575" w:rsidRPr="00A10874" w:rsidRDefault="003C2575">
            <w:pPr>
              <w:keepNext/>
              <w:pBdr>
                <w:top w:val="nil"/>
                <w:left w:val="nil"/>
                <w:bottom w:val="nil"/>
                <w:right w:val="nil"/>
                <w:between w:val="nil"/>
                <w:bar w:val="nil"/>
              </w:pBdr>
              <w:jc w:val="center"/>
              <w:rPr>
                <w:rFonts w:ascii="Arial" w:eastAsia="Arial" w:hAnsi="Arial" w:cs="Arial"/>
                <w:b/>
                <w:color w:val="000000"/>
                <w:sz w:val="14"/>
                <w:szCs w:val="22"/>
                <w:bdr w:val="nil"/>
                <w:lang w:val="pt-BR"/>
              </w:rPr>
            </w:pPr>
          </w:p>
        </w:tc>
        <w:tc>
          <w:tcPr>
            <w:tcW w:w="3420" w:type="dxa"/>
            <w:gridSpan w:val="4"/>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14:paraId="559A763D" w14:textId="77777777" w:rsidR="003C2575" w:rsidRPr="00A10874" w:rsidRDefault="00356054">
            <w:pPr>
              <w:keepNext/>
              <w:pBdr>
                <w:top w:val="nil"/>
                <w:left w:val="nil"/>
                <w:bottom w:val="nil"/>
                <w:right w:val="nil"/>
                <w:between w:val="nil"/>
                <w:bar w:val="nil"/>
              </w:pBdr>
              <w:jc w:val="center"/>
              <w:rPr>
                <w:rFonts w:ascii="Arial" w:eastAsia="Arial" w:hAnsi="Arial" w:cs="Arial"/>
                <w:b/>
                <w:color w:val="000000"/>
                <w:sz w:val="14"/>
                <w:szCs w:val="22"/>
                <w:bdr w:val="nil"/>
                <w:lang w:val="pt-BR"/>
              </w:rPr>
            </w:pPr>
            <w:r w:rsidRPr="00A10874">
              <w:rPr>
                <w:rFonts w:ascii="Arial" w:eastAsia="Arial" w:hAnsi="Arial" w:cs="Arial"/>
                <w:b/>
                <w:color w:val="000000"/>
                <w:sz w:val="14"/>
                <w:szCs w:val="22"/>
                <w:bdr w:val="nil"/>
                <w:lang w:val="pt-BR"/>
              </w:rPr>
              <w:t>30.06.2022</w:t>
            </w:r>
          </w:p>
        </w:tc>
      </w:tr>
      <w:tr w:rsidR="003C2575" w:rsidRPr="00A10874" w14:paraId="3F8E3F58" w14:textId="77777777" w:rsidTr="004A2A0E">
        <w:trPr>
          <w:cantSplit/>
          <w:trHeight w:hRule="exact" w:val="369"/>
        </w:trPr>
        <w:tc>
          <w:tcPr>
            <w:tcW w:w="2100" w:type="dxa"/>
            <w:tcBorders>
              <w:top w:val="nil"/>
              <w:left w:val="nil"/>
              <w:bottom w:val="single" w:sz="4" w:space="0" w:color="000000"/>
              <w:right w:val="nil"/>
              <w:tl2br w:val="nil"/>
              <w:tr2bl w:val="nil"/>
            </w:tcBorders>
            <w:shd w:val="clear" w:color="FFFFFF" w:fill="FFFFFF"/>
            <w:tcMar>
              <w:left w:w="0" w:type="dxa"/>
              <w:right w:w="0" w:type="dxa"/>
            </w:tcMar>
            <w:vAlign w:val="center"/>
          </w:tcPr>
          <w:p w14:paraId="01B7DFEE" w14:textId="77777777" w:rsidR="003C2575" w:rsidRPr="00A10874" w:rsidRDefault="003C2575">
            <w:pPr>
              <w:keepNext/>
              <w:pBdr>
                <w:top w:val="nil"/>
                <w:left w:val="nil"/>
                <w:bottom w:val="nil"/>
                <w:right w:val="nil"/>
                <w:between w:val="nil"/>
                <w:bar w:val="nil"/>
              </w:pBdr>
              <w:rPr>
                <w:rFonts w:ascii="Arial" w:eastAsia="Arial" w:hAnsi="Arial" w:cs="Arial"/>
                <w:color w:val="000000"/>
                <w:sz w:val="14"/>
                <w:szCs w:val="22"/>
                <w:bdr w:val="nil"/>
                <w:lang w:val="pt-BR"/>
              </w:rPr>
            </w:pPr>
          </w:p>
        </w:tc>
        <w:tc>
          <w:tcPr>
            <w:tcW w:w="1125" w:type="dxa"/>
            <w:tcBorders>
              <w:top w:val="nil"/>
              <w:left w:val="nil"/>
              <w:bottom w:val="single" w:sz="4" w:space="0" w:color="000000"/>
              <w:right w:val="nil"/>
              <w:tl2br w:val="nil"/>
              <w:tr2bl w:val="nil"/>
            </w:tcBorders>
            <w:shd w:val="clear" w:color="FFFFFF" w:fill="FFFFFF"/>
            <w:tcMar>
              <w:left w:w="40" w:type="dxa"/>
              <w:right w:w="40" w:type="dxa"/>
            </w:tcMar>
            <w:vAlign w:val="center"/>
          </w:tcPr>
          <w:p w14:paraId="06166BBB" w14:textId="77777777" w:rsidR="003C2575" w:rsidRPr="00A10874" w:rsidRDefault="00356054">
            <w:pPr>
              <w:keepNext/>
              <w:pBdr>
                <w:top w:val="nil"/>
                <w:left w:val="nil"/>
                <w:bottom w:val="nil"/>
                <w:right w:val="nil"/>
                <w:between w:val="nil"/>
                <w:bar w:val="nil"/>
              </w:pBdr>
              <w:jc w:val="right"/>
              <w:rPr>
                <w:rFonts w:ascii="Arial" w:eastAsia="Arial" w:hAnsi="Arial" w:cs="Arial"/>
                <w:b/>
                <w:color w:val="000000"/>
                <w:sz w:val="14"/>
                <w:szCs w:val="22"/>
                <w:bdr w:val="nil"/>
                <w:lang w:val="pt-BR"/>
              </w:rPr>
            </w:pPr>
            <w:r w:rsidRPr="00A10874">
              <w:rPr>
                <w:rFonts w:ascii="Arial" w:eastAsia="Arial" w:hAnsi="Arial" w:cs="Arial"/>
                <w:b/>
                <w:color w:val="000000"/>
                <w:sz w:val="14"/>
                <w:szCs w:val="22"/>
                <w:bdr w:val="nil"/>
                <w:lang w:val="pt-BR"/>
              </w:rPr>
              <w:t>Taxa Anual Amortização %</w:t>
            </w:r>
          </w:p>
        </w:tc>
        <w:tc>
          <w:tcPr>
            <w:tcW w:w="795"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14:paraId="252F963E" w14:textId="77777777" w:rsidR="003C2575" w:rsidRPr="00A10874" w:rsidRDefault="00356054">
            <w:pPr>
              <w:keepNext/>
              <w:pBdr>
                <w:top w:val="nil"/>
                <w:left w:val="nil"/>
                <w:bottom w:val="nil"/>
                <w:right w:val="nil"/>
                <w:between w:val="nil"/>
                <w:bar w:val="nil"/>
              </w:pBdr>
              <w:jc w:val="right"/>
              <w:rPr>
                <w:rFonts w:ascii="Arial" w:eastAsia="Arial" w:hAnsi="Arial" w:cs="Arial"/>
                <w:b/>
                <w:color w:val="000000"/>
                <w:sz w:val="14"/>
                <w:szCs w:val="22"/>
                <w:bdr w:val="nil"/>
                <w:lang w:val="pt-BR"/>
              </w:rPr>
            </w:pPr>
            <w:r w:rsidRPr="00A10874">
              <w:rPr>
                <w:rFonts w:ascii="Arial" w:eastAsia="Arial" w:hAnsi="Arial" w:cs="Arial"/>
                <w:b/>
                <w:color w:val="000000"/>
                <w:sz w:val="14"/>
                <w:szCs w:val="22"/>
                <w:bdr w:val="nil"/>
                <w:lang w:val="pt-BR"/>
              </w:rPr>
              <w:t>Saldo Contábil</w:t>
            </w:r>
          </w:p>
        </w:tc>
        <w:tc>
          <w:tcPr>
            <w:tcW w:w="75" w:type="dxa"/>
            <w:tcBorders>
              <w:top w:val="nil"/>
              <w:left w:val="nil"/>
              <w:bottom w:val="single" w:sz="4" w:space="0" w:color="000000"/>
              <w:right w:val="nil"/>
              <w:tl2br w:val="nil"/>
              <w:tr2bl w:val="nil"/>
            </w:tcBorders>
            <w:shd w:val="clear" w:color="FFFFFF" w:fill="FFFFFF"/>
            <w:tcMar>
              <w:left w:w="0" w:type="dxa"/>
              <w:right w:w="0" w:type="dxa"/>
            </w:tcMar>
            <w:vAlign w:val="center"/>
          </w:tcPr>
          <w:p w14:paraId="2DA38090" w14:textId="77777777" w:rsidR="003C2575" w:rsidRPr="00A10874" w:rsidRDefault="003C2575">
            <w:pPr>
              <w:keepNext/>
              <w:pBdr>
                <w:top w:val="nil"/>
                <w:left w:val="nil"/>
                <w:bottom w:val="nil"/>
                <w:right w:val="nil"/>
                <w:between w:val="nil"/>
                <w:bar w:val="nil"/>
              </w:pBdr>
              <w:rPr>
                <w:rFonts w:ascii="Arial" w:eastAsia="Arial" w:hAnsi="Arial" w:cs="Arial"/>
                <w:color w:val="000000"/>
                <w:sz w:val="14"/>
                <w:szCs w:val="22"/>
                <w:bdr w:val="nil"/>
                <w:lang w:val="pt-BR"/>
              </w:rPr>
            </w:pPr>
          </w:p>
        </w:tc>
        <w:tc>
          <w:tcPr>
            <w:tcW w:w="1230"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14:paraId="7487D9CE" w14:textId="77777777" w:rsidR="003C2575" w:rsidRPr="00A10874" w:rsidRDefault="00356054">
            <w:pPr>
              <w:keepNext/>
              <w:pBdr>
                <w:top w:val="nil"/>
                <w:left w:val="nil"/>
                <w:bottom w:val="nil"/>
                <w:right w:val="nil"/>
                <w:between w:val="nil"/>
                <w:bar w:val="nil"/>
              </w:pBdr>
              <w:jc w:val="right"/>
              <w:rPr>
                <w:rFonts w:ascii="Arial" w:eastAsia="Arial" w:hAnsi="Arial" w:cs="Arial"/>
                <w:b/>
                <w:color w:val="000000"/>
                <w:sz w:val="14"/>
                <w:szCs w:val="22"/>
                <w:bdr w:val="nil"/>
                <w:lang w:val="pt-BR"/>
              </w:rPr>
            </w:pPr>
            <w:r w:rsidRPr="00A10874">
              <w:rPr>
                <w:rFonts w:ascii="Arial" w:eastAsia="Arial" w:hAnsi="Arial" w:cs="Arial"/>
                <w:b/>
                <w:color w:val="000000"/>
                <w:sz w:val="14"/>
                <w:szCs w:val="22"/>
                <w:bdr w:val="nil"/>
                <w:lang w:val="pt-BR"/>
              </w:rPr>
              <w:t>Movimentações</w:t>
            </w:r>
          </w:p>
        </w:tc>
        <w:tc>
          <w:tcPr>
            <w:tcW w:w="975"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14:paraId="1ABBB2F4" w14:textId="77777777" w:rsidR="003C2575" w:rsidRPr="00A10874" w:rsidRDefault="00356054">
            <w:pPr>
              <w:keepNext/>
              <w:pBdr>
                <w:top w:val="nil"/>
                <w:left w:val="nil"/>
                <w:bottom w:val="nil"/>
                <w:right w:val="nil"/>
                <w:between w:val="nil"/>
                <w:bar w:val="nil"/>
              </w:pBdr>
              <w:jc w:val="right"/>
              <w:rPr>
                <w:rFonts w:ascii="Arial" w:eastAsia="Arial" w:hAnsi="Arial" w:cs="Arial"/>
                <w:b/>
                <w:color w:val="000000"/>
                <w:sz w:val="14"/>
                <w:szCs w:val="22"/>
                <w:bdr w:val="nil"/>
                <w:lang w:val="pt-BR"/>
              </w:rPr>
            </w:pPr>
            <w:r w:rsidRPr="00A10874">
              <w:rPr>
                <w:rFonts w:ascii="Arial" w:eastAsia="Arial" w:hAnsi="Arial" w:cs="Arial"/>
                <w:b/>
                <w:color w:val="000000"/>
                <w:sz w:val="14"/>
                <w:szCs w:val="22"/>
                <w:bdr w:val="nil"/>
                <w:lang w:val="pt-BR"/>
              </w:rPr>
              <w:t>Amortização</w:t>
            </w:r>
          </w:p>
        </w:tc>
        <w:tc>
          <w:tcPr>
            <w:tcW w:w="75" w:type="dxa"/>
            <w:tcBorders>
              <w:top w:val="single" w:sz="4" w:space="0" w:color="000000"/>
              <w:left w:val="nil"/>
              <w:bottom w:val="single" w:sz="4" w:space="0" w:color="000000"/>
              <w:right w:val="nil"/>
              <w:tl2br w:val="nil"/>
              <w:tr2bl w:val="nil"/>
            </w:tcBorders>
            <w:shd w:val="clear" w:color="FFFFFF" w:fill="FFFFFF"/>
            <w:tcMar>
              <w:left w:w="0" w:type="dxa"/>
              <w:right w:w="0" w:type="dxa"/>
            </w:tcMar>
            <w:vAlign w:val="center"/>
          </w:tcPr>
          <w:p w14:paraId="2DCD074B" w14:textId="77777777" w:rsidR="003C2575" w:rsidRPr="00A10874" w:rsidRDefault="003C2575">
            <w:pPr>
              <w:keepNext/>
              <w:pBdr>
                <w:top w:val="nil"/>
                <w:left w:val="nil"/>
                <w:bottom w:val="nil"/>
                <w:right w:val="nil"/>
                <w:between w:val="nil"/>
                <w:bar w:val="nil"/>
              </w:pBdr>
              <w:jc w:val="right"/>
              <w:rPr>
                <w:rFonts w:ascii="Arial" w:eastAsia="Arial" w:hAnsi="Arial" w:cs="Arial"/>
                <w:b/>
                <w:color w:val="000000"/>
                <w:sz w:val="14"/>
                <w:szCs w:val="22"/>
                <w:bdr w:val="nil"/>
                <w:lang w:val="pt-BR"/>
              </w:rPr>
            </w:pPr>
          </w:p>
        </w:tc>
        <w:tc>
          <w:tcPr>
            <w:tcW w:w="825"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14:paraId="2D9D9B1E" w14:textId="77777777" w:rsidR="003C2575" w:rsidRPr="00A10874" w:rsidRDefault="00356054">
            <w:pPr>
              <w:keepNext/>
              <w:pBdr>
                <w:top w:val="nil"/>
                <w:left w:val="nil"/>
                <w:bottom w:val="nil"/>
                <w:right w:val="nil"/>
                <w:between w:val="nil"/>
                <w:bar w:val="nil"/>
              </w:pBdr>
              <w:jc w:val="right"/>
              <w:rPr>
                <w:rFonts w:ascii="Arial" w:eastAsia="Arial" w:hAnsi="Arial" w:cs="Arial"/>
                <w:b/>
                <w:color w:val="000000"/>
                <w:sz w:val="14"/>
                <w:szCs w:val="22"/>
                <w:bdr w:val="nil"/>
                <w:lang w:val="pt-BR"/>
              </w:rPr>
            </w:pPr>
            <w:r w:rsidRPr="00A10874">
              <w:rPr>
                <w:rFonts w:ascii="Arial" w:eastAsia="Arial" w:hAnsi="Arial" w:cs="Arial"/>
                <w:b/>
                <w:color w:val="000000"/>
                <w:sz w:val="14"/>
                <w:szCs w:val="22"/>
                <w:bdr w:val="nil"/>
                <w:lang w:val="pt-BR"/>
              </w:rPr>
              <w:t>Custo de Aquisição</w:t>
            </w:r>
          </w:p>
        </w:tc>
        <w:tc>
          <w:tcPr>
            <w:tcW w:w="1020"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14:paraId="1254A3B2" w14:textId="77777777" w:rsidR="003C2575" w:rsidRPr="00A10874" w:rsidRDefault="00356054">
            <w:pPr>
              <w:keepNext/>
              <w:pBdr>
                <w:top w:val="nil"/>
                <w:left w:val="nil"/>
                <w:bottom w:val="nil"/>
                <w:right w:val="nil"/>
                <w:between w:val="nil"/>
                <w:bar w:val="nil"/>
              </w:pBdr>
              <w:jc w:val="right"/>
              <w:rPr>
                <w:rFonts w:ascii="Arial" w:eastAsia="Arial" w:hAnsi="Arial" w:cs="Arial"/>
                <w:b/>
                <w:color w:val="000000"/>
                <w:sz w:val="14"/>
                <w:szCs w:val="22"/>
                <w:bdr w:val="nil"/>
                <w:lang w:val="pt-BR"/>
              </w:rPr>
            </w:pPr>
            <w:r w:rsidRPr="00A10874">
              <w:rPr>
                <w:rFonts w:ascii="Arial" w:eastAsia="Arial" w:hAnsi="Arial" w:cs="Arial"/>
                <w:b/>
                <w:color w:val="000000"/>
                <w:sz w:val="14"/>
                <w:szCs w:val="22"/>
                <w:bdr w:val="nil"/>
                <w:lang w:val="pt-BR"/>
              </w:rPr>
              <w:t>Amortização Acumulada</w:t>
            </w:r>
          </w:p>
        </w:tc>
        <w:tc>
          <w:tcPr>
            <w:tcW w:w="870"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14:paraId="54189651" w14:textId="77777777" w:rsidR="003C2575" w:rsidRPr="00A10874" w:rsidRDefault="00356054">
            <w:pPr>
              <w:keepNext/>
              <w:pBdr>
                <w:top w:val="nil"/>
                <w:left w:val="nil"/>
                <w:bottom w:val="nil"/>
                <w:right w:val="nil"/>
                <w:between w:val="nil"/>
                <w:bar w:val="nil"/>
              </w:pBdr>
              <w:jc w:val="right"/>
              <w:rPr>
                <w:rFonts w:ascii="Arial" w:eastAsia="Arial" w:hAnsi="Arial" w:cs="Arial"/>
                <w:b/>
                <w:color w:val="000000"/>
                <w:sz w:val="14"/>
                <w:szCs w:val="22"/>
                <w:bdr w:val="nil"/>
                <w:lang w:val="pt-BR"/>
              </w:rPr>
            </w:pPr>
            <w:r w:rsidRPr="00A10874">
              <w:rPr>
                <w:rFonts w:ascii="Arial" w:eastAsia="Arial" w:hAnsi="Arial" w:cs="Arial"/>
                <w:b/>
                <w:color w:val="000000"/>
                <w:sz w:val="14"/>
                <w:szCs w:val="22"/>
                <w:bdr w:val="nil"/>
                <w:lang w:val="pt-BR"/>
              </w:rPr>
              <w:t>Imparidade Acumulada</w:t>
            </w:r>
          </w:p>
        </w:tc>
        <w:tc>
          <w:tcPr>
            <w:tcW w:w="705"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14:paraId="4E4B732C" w14:textId="77777777" w:rsidR="003C2575" w:rsidRPr="00A10874" w:rsidRDefault="00356054">
            <w:pPr>
              <w:keepNext/>
              <w:pBdr>
                <w:top w:val="nil"/>
                <w:left w:val="nil"/>
                <w:bottom w:val="nil"/>
                <w:right w:val="nil"/>
                <w:between w:val="nil"/>
                <w:bar w:val="nil"/>
              </w:pBdr>
              <w:jc w:val="right"/>
              <w:rPr>
                <w:rFonts w:ascii="Arial" w:eastAsia="Arial" w:hAnsi="Arial" w:cs="Arial"/>
                <w:b/>
                <w:color w:val="000000"/>
                <w:sz w:val="14"/>
                <w:szCs w:val="22"/>
                <w:bdr w:val="nil"/>
                <w:lang w:val="pt-BR"/>
              </w:rPr>
            </w:pPr>
            <w:r w:rsidRPr="00A10874">
              <w:rPr>
                <w:rFonts w:ascii="Arial" w:eastAsia="Arial" w:hAnsi="Arial" w:cs="Arial"/>
                <w:b/>
                <w:color w:val="000000"/>
                <w:sz w:val="14"/>
                <w:szCs w:val="22"/>
                <w:bdr w:val="nil"/>
                <w:lang w:val="pt-BR"/>
              </w:rPr>
              <w:t>Saldo Contábil</w:t>
            </w:r>
          </w:p>
        </w:tc>
      </w:tr>
      <w:tr w:rsidR="003C2575" w:rsidRPr="00A10874" w14:paraId="295DF0CB" w14:textId="77777777" w:rsidTr="004A2A0E">
        <w:trPr>
          <w:cantSplit/>
          <w:trHeight w:hRule="exact" w:val="227"/>
        </w:trPr>
        <w:tc>
          <w:tcPr>
            <w:tcW w:w="2100" w:type="dxa"/>
            <w:tcBorders>
              <w:top w:val="single" w:sz="4" w:space="0" w:color="000000"/>
              <w:left w:val="nil"/>
              <w:bottom w:val="nil"/>
              <w:right w:val="nil"/>
              <w:tl2br w:val="nil"/>
              <w:tr2bl w:val="nil"/>
            </w:tcBorders>
            <w:shd w:val="clear" w:color="FFFFFF" w:fill="FFFFFF"/>
            <w:tcMar>
              <w:left w:w="40" w:type="dxa"/>
              <w:right w:w="40" w:type="dxa"/>
            </w:tcMar>
            <w:vAlign w:val="center"/>
          </w:tcPr>
          <w:p w14:paraId="4F20DD12" w14:textId="77777777" w:rsidR="003C2575" w:rsidRPr="00A10874" w:rsidRDefault="00356054">
            <w:pPr>
              <w:keepNext/>
              <w:pBdr>
                <w:top w:val="nil"/>
                <w:left w:val="nil"/>
                <w:bottom w:val="nil"/>
                <w:right w:val="nil"/>
                <w:between w:val="nil"/>
                <w:bar w:val="nil"/>
              </w:pBdr>
              <w:rPr>
                <w:rFonts w:ascii="Arial" w:eastAsia="Arial" w:hAnsi="Arial" w:cs="Arial"/>
                <w:color w:val="000000"/>
                <w:sz w:val="14"/>
                <w:szCs w:val="22"/>
                <w:bdr w:val="nil"/>
                <w:lang w:val="pt-BR"/>
              </w:rPr>
            </w:pPr>
            <w:r w:rsidRPr="00A10874">
              <w:rPr>
                <w:rFonts w:ascii="Arial" w:eastAsia="Arial" w:hAnsi="Arial" w:cs="Arial"/>
                <w:color w:val="000000"/>
                <w:sz w:val="14"/>
                <w:szCs w:val="22"/>
                <w:bdr w:val="nil"/>
                <w:lang w:val="pt-BR"/>
              </w:rPr>
              <w:t>Sistemas e aplicativos-software</w:t>
            </w:r>
          </w:p>
        </w:tc>
        <w:tc>
          <w:tcPr>
            <w:tcW w:w="1125" w:type="dxa"/>
            <w:tcBorders>
              <w:top w:val="single" w:sz="4" w:space="0" w:color="000000"/>
              <w:left w:val="nil"/>
              <w:bottom w:val="nil"/>
              <w:right w:val="nil"/>
              <w:tl2br w:val="nil"/>
              <w:tr2bl w:val="nil"/>
            </w:tcBorders>
            <w:shd w:val="clear" w:color="FFFFFF" w:fill="FFFFFF"/>
            <w:tcMar>
              <w:left w:w="40" w:type="dxa"/>
              <w:right w:w="40" w:type="dxa"/>
            </w:tcMar>
            <w:vAlign w:val="center"/>
          </w:tcPr>
          <w:p w14:paraId="3ACDEE08" w14:textId="77777777" w:rsidR="003C2575" w:rsidRPr="00A10874" w:rsidRDefault="00356054">
            <w:pPr>
              <w:keepNext/>
              <w:pBdr>
                <w:top w:val="nil"/>
                <w:left w:val="nil"/>
                <w:bottom w:val="nil"/>
                <w:right w:val="nil"/>
                <w:between w:val="nil"/>
                <w:bar w:val="nil"/>
              </w:pBdr>
              <w:jc w:val="right"/>
              <w:rPr>
                <w:rFonts w:ascii="Arial" w:eastAsia="Arial" w:hAnsi="Arial" w:cs="Arial"/>
                <w:color w:val="000000"/>
                <w:sz w:val="14"/>
                <w:szCs w:val="22"/>
                <w:bdr w:val="nil"/>
                <w:lang w:val="pt-BR"/>
              </w:rPr>
            </w:pPr>
            <w:r w:rsidRPr="00A10874">
              <w:rPr>
                <w:rFonts w:ascii="Arial" w:eastAsia="Arial" w:hAnsi="Arial" w:cs="Arial"/>
                <w:color w:val="000000"/>
                <w:sz w:val="14"/>
                <w:szCs w:val="22"/>
                <w:bdr w:val="nil"/>
                <w:lang w:val="pt-BR"/>
              </w:rPr>
              <w:t>20</w:t>
            </w:r>
          </w:p>
        </w:tc>
        <w:tc>
          <w:tcPr>
            <w:tcW w:w="795" w:type="dxa"/>
            <w:tcBorders>
              <w:top w:val="single" w:sz="4" w:space="0" w:color="000000"/>
              <w:left w:val="nil"/>
              <w:bottom w:val="nil"/>
              <w:right w:val="nil"/>
              <w:tl2br w:val="nil"/>
              <w:tr2bl w:val="nil"/>
            </w:tcBorders>
            <w:shd w:val="clear" w:color="auto" w:fill="auto"/>
            <w:noWrap/>
            <w:tcMar>
              <w:left w:w="40" w:type="dxa"/>
              <w:right w:w="85" w:type="dxa"/>
            </w:tcMar>
            <w:vAlign w:val="center"/>
          </w:tcPr>
          <w:p w14:paraId="0931715E" w14:textId="77777777" w:rsidR="003C2575" w:rsidRPr="00A10874" w:rsidRDefault="00356054">
            <w:pPr>
              <w:keepNext/>
              <w:pBdr>
                <w:top w:val="nil"/>
                <w:left w:val="nil"/>
                <w:bottom w:val="nil"/>
                <w:right w:val="nil"/>
                <w:between w:val="nil"/>
                <w:bar w:val="nil"/>
              </w:pBdr>
              <w:jc w:val="right"/>
              <w:rPr>
                <w:rFonts w:ascii="Arial" w:eastAsia="Arial" w:hAnsi="Arial" w:cs="Arial"/>
                <w:color w:val="000000"/>
                <w:sz w:val="14"/>
                <w:szCs w:val="22"/>
                <w:bdr w:val="nil"/>
                <w:lang w:val="pt-BR"/>
              </w:rPr>
            </w:pPr>
            <w:r w:rsidRPr="00A10874">
              <w:rPr>
                <w:rFonts w:ascii="Arial" w:eastAsia="Arial" w:hAnsi="Arial" w:cs="Arial"/>
                <w:color w:val="000000"/>
                <w:sz w:val="14"/>
                <w:szCs w:val="22"/>
                <w:bdr w:val="nil"/>
                <w:lang w:val="pt-BR"/>
              </w:rPr>
              <w:t>--</w:t>
            </w:r>
          </w:p>
        </w:tc>
        <w:tc>
          <w:tcPr>
            <w:tcW w:w="75" w:type="dxa"/>
            <w:tcBorders>
              <w:top w:val="single" w:sz="4" w:space="0" w:color="000000"/>
              <w:left w:val="nil"/>
              <w:bottom w:val="nil"/>
              <w:right w:val="nil"/>
              <w:tl2br w:val="nil"/>
              <w:tr2bl w:val="nil"/>
            </w:tcBorders>
            <w:shd w:val="clear" w:color="FFFFFF" w:fill="FFFFFF"/>
            <w:tcMar>
              <w:left w:w="0" w:type="dxa"/>
              <w:right w:w="0" w:type="dxa"/>
            </w:tcMar>
            <w:vAlign w:val="center"/>
          </w:tcPr>
          <w:p w14:paraId="48D6C910" w14:textId="77777777" w:rsidR="003C2575" w:rsidRPr="00A10874" w:rsidRDefault="003C2575">
            <w:pPr>
              <w:keepNext/>
              <w:pBdr>
                <w:top w:val="nil"/>
                <w:left w:val="nil"/>
                <w:bottom w:val="nil"/>
                <w:right w:val="nil"/>
                <w:between w:val="nil"/>
                <w:bar w:val="nil"/>
              </w:pBdr>
              <w:jc w:val="right"/>
              <w:rPr>
                <w:rFonts w:ascii="Arial" w:eastAsia="Arial" w:hAnsi="Arial" w:cs="Arial"/>
                <w:color w:val="000000"/>
                <w:sz w:val="14"/>
                <w:szCs w:val="22"/>
                <w:bdr w:val="nil"/>
                <w:lang w:val="pt-BR"/>
              </w:rPr>
            </w:pPr>
          </w:p>
        </w:tc>
        <w:tc>
          <w:tcPr>
            <w:tcW w:w="1230" w:type="dxa"/>
            <w:tcBorders>
              <w:top w:val="single" w:sz="4" w:space="0" w:color="000000"/>
              <w:left w:val="nil"/>
              <w:bottom w:val="nil"/>
              <w:right w:val="nil"/>
              <w:tl2br w:val="nil"/>
              <w:tr2bl w:val="nil"/>
            </w:tcBorders>
            <w:shd w:val="clear" w:color="auto" w:fill="auto"/>
            <w:noWrap/>
            <w:tcMar>
              <w:left w:w="40" w:type="dxa"/>
              <w:right w:w="85" w:type="dxa"/>
            </w:tcMar>
            <w:vAlign w:val="center"/>
          </w:tcPr>
          <w:p w14:paraId="72EC4134" w14:textId="77777777" w:rsidR="003C2575" w:rsidRPr="00A10874" w:rsidRDefault="00356054">
            <w:pPr>
              <w:keepNext/>
              <w:pBdr>
                <w:top w:val="nil"/>
                <w:left w:val="nil"/>
                <w:bottom w:val="nil"/>
                <w:right w:val="nil"/>
                <w:between w:val="nil"/>
                <w:bar w:val="nil"/>
              </w:pBdr>
              <w:jc w:val="right"/>
              <w:rPr>
                <w:rFonts w:ascii="Arial" w:eastAsia="Arial" w:hAnsi="Arial" w:cs="Arial"/>
                <w:color w:val="000000"/>
                <w:sz w:val="14"/>
                <w:szCs w:val="22"/>
                <w:bdr w:val="nil"/>
                <w:lang w:val="pt-BR"/>
              </w:rPr>
            </w:pPr>
            <w:r w:rsidRPr="00A10874">
              <w:rPr>
                <w:rFonts w:ascii="Arial" w:eastAsia="Arial" w:hAnsi="Arial" w:cs="Arial"/>
                <w:color w:val="000000"/>
                <w:sz w:val="14"/>
                <w:szCs w:val="22"/>
                <w:bdr w:val="nil"/>
                <w:lang w:val="pt-BR"/>
              </w:rPr>
              <w:t>--</w:t>
            </w:r>
          </w:p>
        </w:tc>
        <w:tc>
          <w:tcPr>
            <w:tcW w:w="975" w:type="dxa"/>
            <w:tcBorders>
              <w:top w:val="single" w:sz="4" w:space="0" w:color="000000"/>
              <w:left w:val="nil"/>
              <w:bottom w:val="nil"/>
              <w:right w:val="nil"/>
              <w:tl2br w:val="nil"/>
              <w:tr2bl w:val="nil"/>
            </w:tcBorders>
            <w:shd w:val="clear" w:color="auto" w:fill="auto"/>
            <w:noWrap/>
            <w:tcMar>
              <w:left w:w="40" w:type="dxa"/>
              <w:right w:w="85" w:type="dxa"/>
            </w:tcMar>
            <w:vAlign w:val="center"/>
          </w:tcPr>
          <w:p w14:paraId="6C8E5249" w14:textId="77777777" w:rsidR="003C2575" w:rsidRPr="00A10874" w:rsidRDefault="00356054">
            <w:pPr>
              <w:keepNext/>
              <w:pBdr>
                <w:top w:val="nil"/>
                <w:left w:val="nil"/>
                <w:bottom w:val="nil"/>
                <w:right w:val="nil"/>
                <w:between w:val="nil"/>
                <w:bar w:val="nil"/>
              </w:pBdr>
              <w:jc w:val="right"/>
              <w:rPr>
                <w:rFonts w:ascii="Arial" w:eastAsia="Arial" w:hAnsi="Arial" w:cs="Arial"/>
                <w:color w:val="000000"/>
                <w:sz w:val="14"/>
                <w:szCs w:val="22"/>
                <w:bdr w:val="nil"/>
                <w:lang w:val="pt-BR"/>
              </w:rPr>
            </w:pPr>
            <w:r w:rsidRPr="00A10874">
              <w:rPr>
                <w:rFonts w:ascii="Arial" w:eastAsia="Arial" w:hAnsi="Arial" w:cs="Arial"/>
                <w:color w:val="000000"/>
                <w:sz w:val="14"/>
                <w:szCs w:val="22"/>
                <w:bdr w:val="nil"/>
                <w:lang w:val="pt-BR"/>
              </w:rPr>
              <w:t>--</w:t>
            </w:r>
          </w:p>
        </w:tc>
        <w:tc>
          <w:tcPr>
            <w:tcW w:w="75" w:type="dxa"/>
            <w:tcBorders>
              <w:top w:val="single" w:sz="4" w:space="0" w:color="000000"/>
              <w:left w:val="nil"/>
              <w:bottom w:val="nil"/>
              <w:right w:val="nil"/>
              <w:tl2br w:val="nil"/>
              <w:tr2bl w:val="nil"/>
            </w:tcBorders>
            <w:shd w:val="clear" w:color="auto" w:fill="auto"/>
            <w:noWrap/>
            <w:tcMar>
              <w:left w:w="0" w:type="dxa"/>
              <w:right w:w="0" w:type="dxa"/>
            </w:tcMar>
            <w:vAlign w:val="center"/>
          </w:tcPr>
          <w:p w14:paraId="2AF7B807" w14:textId="77777777" w:rsidR="003C2575" w:rsidRPr="00A10874" w:rsidRDefault="003C2575">
            <w:pPr>
              <w:keepNext/>
              <w:pBdr>
                <w:top w:val="nil"/>
                <w:left w:val="nil"/>
                <w:bottom w:val="nil"/>
                <w:right w:val="nil"/>
                <w:between w:val="nil"/>
                <w:bar w:val="nil"/>
              </w:pBdr>
              <w:jc w:val="right"/>
              <w:rPr>
                <w:rFonts w:ascii="Arial" w:eastAsia="Arial" w:hAnsi="Arial" w:cs="Arial"/>
                <w:color w:val="000000"/>
                <w:sz w:val="14"/>
                <w:szCs w:val="22"/>
                <w:bdr w:val="nil"/>
                <w:lang w:val="pt-BR"/>
              </w:rPr>
            </w:pPr>
          </w:p>
        </w:tc>
        <w:tc>
          <w:tcPr>
            <w:tcW w:w="825" w:type="dxa"/>
            <w:tcBorders>
              <w:top w:val="single" w:sz="4" w:space="0" w:color="000000"/>
              <w:left w:val="nil"/>
              <w:bottom w:val="nil"/>
              <w:right w:val="nil"/>
              <w:tl2br w:val="nil"/>
              <w:tr2bl w:val="nil"/>
            </w:tcBorders>
            <w:shd w:val="clear" w:color="auto" w:fill="auto"/>
            <w:noWrap/>
            <w:tcMar>
              <w:left w:w="40" w:type="dxa"/>
              <w:right w:w="85" w:type="dxa"/>
            </w:tcMar>
            <w:vAlign w:val="center"/>
          </w:tcPr>
          <w:p w14:paraId="7C5BA19B" w14:textId="77777777" w:rsidR="003C2575" w:rsidRPr="00A10874" w:rsidRDefault="00356054">
            <w:pPr>
              <w:keepNext/>
              <w:pBdr>
                <w:top w:val="nil"/>
                <w:left w:val="nil"/>
                <w:bottom w:val="nil"/>
                <w:right w:val="nil"/>
                <w:between w:val="nil"/>
                <w:bar w:val="nil"/>
              </w:pBdr>
              <w:jc w:val="right"/>
              <w:rPr>
                <w:rFonts w:ascii="Arial" w:eastAsia="Arial" w:hAnsi="Arial" w:cs="Arial"/>
                <w:color w:val="000000"/>
                <w:sz w:val="14"/>
                <w:szCs w:val="22"/>
                <w:bdr w:val="nil"/>
                <w:lang w:val="pt-BR"/>
              </w:rPr>
            </w:pPr>
            <w:r w:rsidRPr="00A10874">
              <w:rPr>
                <w:rFonts w:ascii="Arial" w:eastAsia="Arial" w:hAnsi="Arial" w:cs="Arial"/>
                <w:color w:val="000000"/>
                <w:sz w:val="14"/>
                <w:szCs w:val="22"/>
                <w:bdr w:val="nil"/>
                <w:lang w:val="pt-BR"/>
              </w:rPr>
              <w:t>2.576</w:t>
            </w:r>
          </w:p>
        </w:tc>
        <w:tc>
          <w:tcPr>
            <w:tcW w:w="1020" w:type="dxa"/>
            <w:tcBorders>
              <w:top w:val="single" w:sz="4" w:space="0" w:color="000000"/>
              <w:left w:val="nil"/>
              <w:bottom w:val="nil"/>
              <w:right w:val="nil"/>
              <w:tl2br w:val="nil"/>
              <w:tr2bl w:val="nil"/>
            </w:tcBorders>
            <w:shd w:val="clear" w:color="auto" w:fill="auto"/>
            <w:noWrap/>
            <w:tcMar>
              <w:left w:w="40" w:type="dxa"/>
              <w:right w:w="40" w:type="dxa"/>
            </w:tcMar>
            <w:vAlign w:val="center"/>
          </w:tcPr>
          <w:p w14:paraId="6253B8EF" w14:textId="77777777" w:rsidR="003C2575" w:rsidRPr="00A10874" w:rsidRDefault="00356054">
            <w:pPr>
              <w:keepNext/>
              <w:pBdr>
                <w:top w:val="nil"/>
                <w:left w:val="nil"/>
                <w:bottom w:val="nil"/>
                <w:right w:val="nil"/>
                <w:between w:val="nil"/>
                <w:bar w:val="nil"/>
              </w:pBdr>
              <w:jc w:val="right"/>
              <w:rPr>
                <w:rFonts w:ascii="Arial" w:eastAsia="Arial" w:hAnsi="Arial" w:cs="Arial"/>
                <w:color w:val="000000"/>
                <w:sz w:val="14"/>
                <w:szCs w:val="22"/>
                <w:bdr w:val="nil"/>
                <w:lang w:val="pt-BR"/>
              </w:rPr>
            </w:pPr>
            <w:r w:rsidRPr="00A10874">
              <w:rPr>
                <w:rFonts w:ascii="Arial" w:eastAsia="Arial" w:hAnsi="Arial" w:cs="Arial"/>
                <w:color w:val="000000"/>
                <w:sz w:val="14"/>
                <w:szCs w:val="22"/>
                <w:bdr w:val="nil"/>
                <w:lang w:val="pt-BR"/>
              </w:rPr>
              <w:t>(2.576)</w:t>
            </w:r>
          </w:p>
        </w:tc>
        <w:tc>
          <w:tcPr>
            <w:tcW w:w="870" w:type="dxa"/>
            <w:tcBorders>
              <w:top w:val="single" w:sz="4" w:space="0" w:color="000000"/>
              <w:left w:val="nil"/>
              <w:bottom w:val="nil"/>
              <w:right w:val="nil"/>
              <w:tl2br w:val="nil"/>
              <w:tr2bl w:val="nil"/>
            </w:tcBorders>
            <w:shd w:val="clear" w:color="auto" w:fill="auto"/>
            <w:noWrap/>
            <w:tcMar>
              <w:left w:w="40" w:type="dxa"/>
              <w:right w:w="85" w:type="dxa"/>
            </w:tcMar>
            <w:vAlign w:val="center"/>
          </w:tcPr>
          <w:p w14:paraId="40EA8BF4" w14:textId="77777777" w:rsidR="003C2575" w:rsidRPr="00A10874" w:rsidRDefault="00356054">
            <w:pPr>
              <w:keepNext/>
              <w:pBdr>
                <w:top w:val="nil"/>
                <w:left w:val="nil"/>
                <w:bottom w:val="nil"/>
                <w:right w:val="nil"/>
                <w:between w:val="nil"/>
                <w:bar w:val="nil"/>
              </w:pBdr>
              <w:jc w:val="right"/>
              <w:rPr>
                <w:rFonts w:ascii="Arial" w:eastAsia="Arial" w:hAnsi="Arial" w:cs="Arial"/>
                <w:color w:val="000000"/>
                <w:sz w:val="14"/>
                <w:szCs w:val="22"/>
                <w:bdr w:val="nil"/>
                <w:lang w:val="pt-BR"/>
              </w:rPr>
            </w:pPr>
            <w:r w:rsidRPr="00A10874">
              <w:rPr>
                <w:rFonts w:ascii="Arial" w:eastAsia="Arial" w:hAnsi="Arial" w:cs="Arial"/>
                <w:color w:val="000000"/>
                <w:sz w:val="14"/>
                <w:szCs w:val="22"/>
                <w:bdr w:val="nil"/>
                <w:lang w:val="pt-BR"/>
              </w:rPr>
              <w:t>--</w:t>
            </w:r>
          </w:p>
        </w:tc>
        <w:tc>
          <w:tcPr>
            <w:tcW w:w="705" w:type="dxa"/>
            <w:tcBorders>
              <w:top w:val="single" w:sz="4" w:space="0" w:color="000000"/>
              <w:left w:val="nil"/>
              <w:bottom w:val="nil"/>
              <w:right w:val="nil"/>
              <w:tl2br w:val="nil"/>
              <w:tr2bl w:val="nil"/>
            </w:tcBorders>
            <w:shd w:val="clear" w:color="auto" w:fill="auto"/>
            <w:noWrap/>
            <w:tcMar>
              <w:left w:w="40" w:type="dxa"/>
              <w:right w:w="85" w:type="dxa"/>
            </w:tcMar>
            <w:vAlign w:val="center"/>
          </w:tcPr>
          <w:p w14:paraId="0107F566" w14:textId="77777777" w:rsidR="003C2575" w:rsidRPr="00A10874" w:rsidRDefault="00356054">
            <w:pPr>
              <w:keepNext/>
              <w:pBdr>
                <w:top w:val="nil"/>
                <w:left w:val="nil"/>
                <w:bottom w:val="nil"/>
                <w:right w:val="nil"/>
                <w:between w:val="nil"/>
                <w:bar w:val="nil"/>
              </w:pBdr>
              <w:jc w:val="right"/>
              <w:rPr>
                <w:rFonts w:ascii="Arial" w:eastAsia="Arial" w:hAnsi="Arial" w:cs="Arial"/>
                <w:color w:val="000000"/>
                <w:sz w:val="14"/>
                <w:szCs w:val="22"/>
                <w:bdr w:val="nil"/>
                <w:lang w:val="pt-BR"/>
              </w:rPr>
            </w:pPr>
            <w:r w:rsidRPr="00A10874">
              <w:rPr>
                <w:rFonts w:ascii="Arial" w:eastAsia="Arial" w:hAnsi="Arial" w:cs="Arial"/>
                <w:color w:val="000000"/>
                <w:sz w:val="14"/>
                <w:szCs w:val="22"/>
                <w:bdr w:val="nil"/>
                <w:lang w:val="pt-BR"/>
              </w:rPr>
              <w:t>--</w:t>
            </w:r>
          </w:p>
        </w:tc>
      </w:tr>
      <w:tr w:rsidR="003C2575" w:rsidRPr="00A10874" w14:paraId="7FE3BB8D" w14:textId="77777777" w:rsidTr="004A2A0E">
        <w:trPr>
          <w:cantSplit/>
          <w:trHeight w:hRule="exact" w:val="227"/>
        </w:trPr>
        <w:tc>
          <w:tcPr>
            <w:tcW w:w="2100" w:type="dxa"/>
            <w:tcBorders>
              <w:top w:val="nil"/>
              <w:left w:val="nil"/>
              <w:bottom w:val="nil"/>
              <w:right w:val="nil"/>
              <w:tl2br w:val="nil"/>
              <w:tr2bl w:val="nil"/>
            </w:tcBorders>
            <w:shd w:val="clear" w:color="FFFFFF" w:fill="FFFFFF"/>
            <w:tcMar>
              <w:left w:w="40" w:type="dxa"/>
              <w:right w:w="40" w:type="dxa"/>
            </w:tcMar>
            <w:vAlign w:val="center"/>
          </w:tcPr>
          <w:p w14:paraId="13EB7211" w14:textId="77777777" w:rsidR="003C2575" w:rsidRPr="00A10874" w:rsidRDefault="00356054">
            <w:pPr>
              <w:keepNext/>
              <w:pBdr>
                <w:top w:val="nil"/>
                <w:left w:val="nil"/>
                <w:bottom w:val="nil"/>
                <w:right w:val="nil"/>
                <w:between w:val="nil"/>
                <w:bar w:val="nil"/>
              </w:pBdr>
              <w:rPr>
                <w:rFonts w:ascii="Arial" w:eastAsia="Arial" w:hAnsi="Arial" w:cs="Arial"/>
                <w:color w:val="000000"/>
                <w:sz w:val="14"/>
                <w:szCs w:val="22"/>
                <w:bdr w:val="nil"/>
                <w:lang w:val="pt-BR"/>
              </w:rPr>
            </w:pPr>
            <w:r w:rsidRPr="00A10874">
              <w:rPr>
                <w:rFonts w:ascii="Arial" w:eastAsia="Arial" w:hAnsi="Arial" w:cs="Arial"/>
                <w:color w:val="000000"/>
                <w:sz w:val="14"/>
                <w:szCs w:val="22"/>
                <w:bdr w:val="nil"/>
                <w:lang w:val="pt-BR"/>
              </w:rPr>
              <w:t>Licença de uso</w:t>
            </w:r>
          </w:p>
        </w:tc>
        <w:tc>
          <w:tcPr>
            <w:tcW w:w="1125" w:type="dxa"/>
            <w:tcBorders>
              <w:top w:val="nil"/>
              <w:left w:val="nil"/>
              <w:bottom w:val="nil"/>
              <w:right w:val="nil"/>
              <w:tl2br w:val="nil"/>
              <w:tr2bl w:val="nil"/>
            </w:tcBorders>
            <w:shd w:val="clear" w:color="FFFFFF" w:fill="FFFFFF"/>
            <w:tcMar>
              <w:left w:w="40" w:type="dxa"/>
              <w:right w:w="40" w:type="dxa"/>
            </w:tcMar>
            <w:vAlign w:val="center"/>
          </w:tcPr>
          <w:p w14:paraId="4A83BEBE" w14:textId="77777777" w:rsidR="003C2575" w:rsidRPr="00A10874" w:rsidRDefault="00356054">
            <w:pPr>
              <w:keepNext/>
              <w:pBdr>
                <w:top w:val="nil"/>
                <w:left w:val="nil"/>
                <w:bottom w:val="nil"/>
                <w:right w:val="nil"/>
                <w:between w:val="nil"/>
                <w:bar w:val="nil"/>
              </w:pBdr>
              <w:jc w:val="right"/>
              <w:rPr>
                <w:rFonts w:ascii="Arial" w:eastAsia="Arial" w:hAnsi="Arial" w:cs="Arial"/>
                <w:color w:val="000000"/>
                <w:sz w:val="14"/>
                <w:szCs w:val="22"/>
                <w:bdr w:val="nil"/>
                <w:lang w:val="pt-BR"/>
              </w:rPr>
            </w:pPr>
            <w:r w:rsidRPr="00A10874">
              <w:rPr>
                <w:rFonts w:ascii="Arial" w:eastAsia="Arial" w:hAnsi="Arial" w:cs="Arial"/>
                <w:color w:val="000000"/>
                <w:sz w:val="14"/>
                <w:szCs w:val="22"/>
                <w:bdr w:val="nil"/>
                <w:lang w:val="pt-BR"/>
              </w:rPr>
              <w:t>20</w:t>
            </w:r>
          </w:p>
        </w:tc>
        <w:tc>
          <w:tcPr>
            <w:tcW w:w="795" w:type="dxa"/>
            <w:tcBorders>
              <w:top w:val="nil"/>
              <w:left w:val="nil"/>
              <w:bottom w:val="nil"/>
              <w:right w:val="nil"/>
              <w:tl2br w:val="nil"/>
              <w:tr2bl w:val="nil"/>
            </w:tcBorders>
            <w:shd w:val="clear" w:color="auto" w:fill="auto"/>
            <w:noWrap/>
            <w:tcMar>
              <w:left w:w="40" w:type="dxa"/>
              <w:right w:w="85" w:type="dxa"/>
            </w:tcMar>
            <w:vAlign w:val="center"/>
          </w:tcPr>
          <w:p w14:paraId="3B3968EF" w14:textId="77777777" w:rsidR="003C2575" w:rsidRPr="00A10874" w:rsidRDefault="00356054">
            <w:pPr>
              <w:keepNext/>
              <w:pBdr>
                <w:top w:val="nil"/>
                <w:left w:val="nil"/>
                <w:bottom w:val="nil"/>
                <w:right w:val="nil"/>
                <w:between w:val="nil"/>
                <w:bar w:val="nil"/>
              </w:pBdr>
              <w:jc w:val="right"/>
              <w:rPr>
                <w:rFonts w:ascii="Arial" w:eastAsia="Arial" w:hAnsi="Arial" w:cs="Arial"/>
                <w:color w:val="000000"/>
                <w:sz w:val="14"/>
                <w:szCs w:val="22"/>
                <w:bdr w:val="nil"/>
                <w:lang w:val="pt-BR"/>
              </w:rPr>
            </w:pPr>
            <w:r w:rsidRPr="00A10874">
              <w:rPr>
                <w:rFonts w:ascii="Arial" w:eastAsia="Arial" w:hAnsi="Arial" w:cs="Arial"/>
                <w:color w:val="000000"/>
                <w:sz w:val="14"/>
                <w:szCs w:val="22"/>
                <w:bdr w:val="nil"/>
                <w:lang w:val="pt-BR"/>
              </w:rPr>
              <w:t>--</w:t>
            </w:r>
          </w:p>
        </w:tc>
        <w:tc>
          <w:tcPr>
            <w:tcW w:w="75" w:type="dxa"/>
            <w:tcBorders>
              <w:top w:val="nil"/>
              <w:left w:val="nil"/>
              <w:bottom w:val="nil"/>
              <w:right w:val="nil"/>
              <w:tl2br w:val="nil"/>
              <w:tr2bl w:val="nil"/>
            </w:tcBorders>
            <w:shd w:val="clear" w:color="FFFFFF" w:fill="FFFFFF"/>
            <w:tcMar>
              <w:left w:w="0" w:type="dxa"/>
              <w:right w:w="0" w:type="dxa"/>
            </w:tcMar>
            <w:vAlign w:val="center"/>
          </w:tcPr>
          <w:p w14:paraId="247B7C2E" w14:textId="77777777" w:rsidR="003C2575" w:rsidRPr="00A10874" w:rsidRDefault="003C2575">
            <w:pPr>
              <w:keepNext/>
              <w:pBdr>
                <w:top w:val="nil"/>
                <w:left w:val="nil"/>
                <w:bottom w:val="nil"/>
                <w:right w:val="nil"/>
                <w:between w:val="nil"/>
                <w:bar w:val="nil"/>
              </w:pBdr>
              <w:jc w:val="right"/>
              <w:rPr>
                <w:rFonts w:ascii="Arial" w:eastAsia="Arial" w:hAnsi="Arial" w:cs="Arial"/>
                <w:color w:val="000000"/>
                <w:sz w:val="14"/>
                <w:szCs w:val="22"/>
                <w:bdr w:val="nil"/>
                <w:lang w:val="pt-BR"/>
              </w:rPr>
            </w:pPr>
          </w:p>
        </w:tc>
        <w:tc>
          <w:tcPr>
            <w:tcW w:w="1230" w:type="dxa"/>
            <w:tcBorders>
              <w:top w:val="nil"/>
              <w:left w:val="nil"/>
              <w:bottom w:val="nil"/>
              <w:right w:val="nil"/>
              <w:tl2br w:val="nil"/>
              <w:tr2bl w:val="nil"/>
            </w:tcBorders>
            <w:shd w:val="clear" w:color="auto" w:fill="auto"/>
            <w:noWrap/>
            <w:tcMar>
              <w:left w:w="40" w:type="dxa"/>
              <w:right w:w="85" w:type="dxa"/>
            </w:tcMar>
            <w:vAlign w:val="center"/>
          </w:tcPr>
          <w:p w14:paraId="3057C502" w14:textId="77777777" w:rsidR="003C2575" w:rsidRPr="00A10874" w:rsidRDefault="00356054">
            <w:pPr>
              <w:keepNext/>
              <w:pBdr>
                <w:top w:val="nil"/>
                <w:left w:val="nil"/>
                <w:bottom w:val="nil"/>
                <w:right w:val="nil"/>
                <w:between w:val="nil"/>
                <w:bar w:val="nil"/>
              </w:pBdr>
              <w:jc w:val="right"/>
              <w:rPr>
                <w:rFonts w:ascii="Arial" w:eastAsia="Arial" w:hAnsi="Arial" w:cs="Arial"/>
                <w:color w:val="000000"/>
                <w:sz w:val="14"/>
                <w:szCs w:val="22"/>
                <w:bdr w:val="nil"/>
                <w:lang w:val="pt-BR"/>
              </w:rPr>
            </w:pPr>
            <w:r w:rsidRPr="00A10874">
              <w:rPr>
                <w:rFonts w:ascii="Arial" w:eastAsia="Arial" w:hAnsi="Arial" w:cs="Arial"/>
                <w:color w:val="000000"/>
                <w:sz w:val="14"/>
                <w:szCs w:val="22"/>
                <w:bdr w:val="nil"/>
                <w:lang w:val="pt-BR"/>
              </w:rPr>
              <w:t>--</w:t>
            </w:r>
          </w:p>
        </w:tc>
        <w:tc>
          <w:tcPr>
            <w:tcW w:w="975" w:type="dxa"/>
            <w:tcBorders>
              <w:top w:val="nil"/>
              <w:left w:val="nil"/>
              <w:bottom w:val="nil"/>
              <w:right w:val="nil"/>
              <w:tl2br w:val="nil"/>
              <w:tr2bl w:val="nil"/>
            </w:tcBorders>
            <w:shd w:val="clear" w:color="auto" w:fill="auto"/>
            <w:noWrap/>
            <w:tcMar>
              <w:left w:w="40" w:type="dxa"/>
              <w:right w:w="85" w:type="dxa"/>
            </w:tcMar>
            <w:vAlign w:val="center"/>
          </w:tcPr>
          <w:p w14:paraId="322D9E77" w14:textId="77777777" w:rsidR="003C2575" w:rsidRPr="00A10874" w:rsidRDefault="00356054">
            <w:pPr>
              <w:keepNext/>
              <w:pBdr>
                <w:top w:val="nil"/>
                <w:left w:val="nil"/>
                <w:bottom w:val="nil"/>
                <w:right w:val="nil"/>
                <w:between w:val="nil"/>
                <w:bar w:val="nil"/>
              </w:pBdr>
              <w:jc w:val="right"/>
              <w:rPr>
                <w:rFonts w:ascii="Arial" w:eastAsia="Arial" w:hAnsi="Arial" w:cs="Arial"/>
                <w:color w:val="000000"/>
                <w:sz w:val="14"/>
                <w:szCs w:val="22"/>
                <w:bdr w:val="nil"/>
                <w:lang w:val="pt-BR"/>
              </w:rPr>
            </w:pPr>
            <w:r w:rsidRPr="00A10874">
              <w:rPr>
                <w:rFonts w:ascii="Arial" w:eastAsia="Arial" w:hAnsi="Arial" w:cs="Arial"/>
                <w:color w:val="000000"/>
                <w:sz w:val="14"/>
                <w:szCs w:val="22"/>
                <w:bdr w:val="nil"/>
                <w:lang w:val="pt-BR"/>
              </w:rPr>
              <w:t>--</w:t>
            </w:r>
          </w:p>
        </w:tc>
        <w:tc>
          <w:tcPr>
            <w:tcW w:w="75" w:type="dxa"/>
            <w:tcBorders>
              <w:top w:val="nil"/>
              <w:left w:val="nil"/>
              <w:bottom w:val="nil"/>
              <w:right w:val="nil"/>
              <w:tl2br w:val="nil"/>
              <w:tr2bl w:val="nil"/>
            </w:tcBorders>
            <w:shd w:val="clear" w:color="auto" w:fill="auto"/>
            <w:noWrap/>
            <w:tcMar>
              <w:left w:w="0" w:type="dxa"/>
              <w:right w:w="0" w:type="dxa"/>
            </w:tcMar>
            <w:vAlign w:val="center"/>
          </w:tcPr>
          <w:p w14:paraId="1B2512AD" w14:textId="77777777" w:rsidR="003C2575" w:rsidRPr="00A10874" w:rsidRDefault="003C2575">
            <w:pPr>
              <w:keepNext/>
              <w:pBdr>
                <w:top w:val="nil"/>
                <w:left w:val="nil"/>
                <w:bottom w:val="nil"/>
                <w:right w:val="nil"/>
                <w:between w:val="nil"/>
                <w:bar w:val="nil"/>
              </w:pBdr>
              <w:jc w:val="right"/>
              <w:rPr>
                <w:rFonts w:ascii="Arial" w:eastAsia="Arial" w:hAnsi="Arial" w:cs="Arial"/>
                <w:color w:val="000000"/>
                <w:sz w:val="14"/>
                <w:szCs w:val="22"/>
                <w:bdr w:val="nil"/>
                <w:lang w:val="pt-BR"/>
              </w:rPr>
            </w:pPr>
          </w:p>
        </w:tc>
        <w:tc>
          <w:tcPr>
            <w:tcW w:w="825" w:type="dxa"/>
            <w:tcBorders>
              <w:top w:val="nil"/>
              <w:left w:val="nil"/>
              <w:bottom w:val="nil"/>
              <w:right w:val="nil"/>
              <w:tl2br w:val="nil"/>
              <w:tr2bl w:val="nil"/>
            </w:tcBorders>
            <w:shd w:val="clear" w:color="auto" w:fill="auto"/>
            <w:noWrap/>
            <w:tcMar>
              <w:left w:w="40" w:type="dxa"/>
              <w:right w:w="85" w:type="dxa"/>
            </w:tcMar>
            <w:vAlign w:val="center"/>
          </w:tcPr>
          <w:p w14:paraId="784A2959" w14:textId="77777777" w:rsidR="003C2575" w:rsidRPr="00A10874" w:rsidRDefault="00356054">
            <w:pPr>
              <w:keepNext/>
              <w:pBdr>
                <w:top w:val="nil"/>
                <w:left w:val="nil"/>
                <w:bottom w:val="nil"/>
                <w:right w:val="nil"/>
                <w:between w:val="nil"/>
                <w:bar w:val="nil"/>
              </w:pBdr>
              <w:jc w:val="right"/>
              <w:rPr>
                <w:rFonts w:ascii="Arial" w:eastAsia="Arial" w:hAnsi="Arial" w:cs="Arial"/>
                <w:color w:val="000000"/>
                <w:sz w:val="14"/>
                <w:szCs w:val="22"/>
                <w:bdr w:val="nil"/>
                <w:lang w:val="pt-BR"/>
              </w:rPr>
            </w:pPr>
            <w:r w:rsidRPr="00A10874">
              <w:rPr>
                <w:rFonts w:ascii="Arial" w:eastAsia="Arial" w:hAnsi="Arial" w:cs="Arial"/>
                <w:color w:val="000000"/>
                <w:sz w:val="14"/>
                <w:szCs w:val="22"/>
                <w:bdr w:val="nil"/>
                <w:lang w:val="pt-BR"/>
              </w:rPr>
              <w:t>1.243</w:t>
            </w:r>
          </w:p>
        </w:tc>
        <w:tc>
          <w:tcPr>
            <w:tcW w:w="1020" w:type="dxa"/>
            <w:tcBorders>
              <w:top w:val="nil"/>
              <w:left w:val="nil"/>
              <w:bottom w:val="nil"/>
              <w:right w:val="nil"/>
              <w:tl2br w:val="nil"/>
              <w:tr2bl w:val="nil"/>
            </w:tcBorders>
            <w:shd w:val="clear" w:color="auto" w:fill="auto"/>
            <w:noWrap/>
            <w:tcMar>
              <w:left w:w="40" w:type="dxa"/>
              <w:right w:w="40" w:type="dxa"/>
            </w:tcMar>
            <w:vAlign w:val="center"/>
          </w:tcPr>
          <w:p w14:paraId="50212581" w14:textId="77777777" w:rsidR="003C2575" w:rsidRPr="00A10874" w:rsidRDefault="00356054">
            <w:pPr>
              <w:keepNext/>
              <w:pBdr>
                <w:top w:val="nil"/>
                <w:left w:val="nil"/>
                <w:bottom w:val="nil"/>
                <w:right w:val="nil"/>
                <w:between w:val="nil"/>
                <w:bar w:val="nil"/>
              </w:pBdr>
              <w:jc w:val="right"/>
              <w:rPr>
                <w:rFonts w:ascii="Arial" w:eastAsia="Arial" w:hAnsi="Arial" w:cs="Arial"/>
                <w:color w:val="000000"/>
                <w:sz w:val="14"/>
                <w:szCs w:val="22"/>
                <w:bdr w:val="nil"/>
                <w:lang w:val="pt-BR"/>
              </w:rPr>
            </w:pPr>
            <w:r w:rsidRPr="00A10874">
              <w:rPr>
                <w:rFonts w:ascii="Arial" w:eastAsia="Arial" w:hAnsi="Arial" w:cs="Arial"/>
                <w:color w:val="000000"/>
                <w:sz w:val="14"/>
                <w:szCs w:val="22"/>
                <w:bdr w:val="nil"/>
                <w:lang w:val="pt-BR"/>
              </w:rPr>
              <w:t>(1.243)</w:t>
            </w:r>
          </w:p>
        </w:tc>
        <w:tc>
          <w:tcPr>
            <w:tcW w:w="870" w:type="dxa"/>
            <w:tcBorders>
              <w:top w:val="nil"/>
              <w:left w:val="nil"/>
              <w:bottom w:val="nil"/>
              <w:right w:val="nil"/>
              <w:tl2br w:val="nil"/>
              <w:tr2bl w:val="nil"/>
            </w:tcBorders>
            <w:shd w:val="clear" w:color="auto" w:fill="auto"/>
            <w:noWrap/>
            <w:tcMar>
              <w:left w:w="40" w:type="dxa"/>
              <w:right w:w="85" w:type="dxa"/>
            </w:tcMar>
            <w:vAlign w:val="center"/>
          </w:tcPr>
          <w:p w14:paraId="22A8AE8A" w14:textId="77777777" w:rsidR="003C2575" w:rsidRPr="00A10874" w:rsidRDefault="00356054">
            <w:pPr>
              <w:keepNext/>
              <w:pBdr>
                <w:top w:val="nil"/>
                <w:left w:val="nil"/>
                <w:bottom w:val="nil"/>
                <w:right w:val="nil"/>
                <w:between w:val="nil"/>
                <w:bar w:val="nil"/>
              </w:pBdr>
              <w:jc w:val="right"/>
              <w:rPr>
                <w:rFonts w:ascii="Arial" w:eastAsia="Arial" w:hAnsi="Arial" w:cs="Arial"/>
                <w:color w:val="000000"/>
                <w:sz w:val="14"/>
                <w:szCs w:val="22"/>
                <w:bdr w:val="nil"/>
                <w:lang w:val="pt-BR"/>
              </w:rPr>
            </w:pPr>
            <w:r w:rsidRPr="00A10874">
              <w:rPr>
                <w:rFonts w:ascii="Arial" w:eastAsia="Arial" w:hAnsi="Arial" w:cs="Arial"/>
                <w:color w:val="000000"/>
                <w:sz w:val="14"/>
                <w:szCs w:val="22"/>
                <w:bdr w:val="nil"/>
                <w:lang w:val="pt-BR"/>
              </w:rPr>
              <w:t>--</w:t>
            </w:r>
          </w:p>
        </w:tc>
        <w:tc>
          <w:tcPr>
            <w:tcW w:w="705" w:type="dxa"/>
            <w:tcBorders>
              <w:top w:val="nil"/>
              <w:left w:val="nil"/>
              <w:bottom w:val="nil"/>
              <w:right w:val="nil"/>
              <w:tl2br w:val="nil"/>
              <w:tr2bl w:val="nil"/>
            </w:tcBorders>
            <w:shd w:val="clear" w:color="auto" w:fill="auto"/>
            <w:noWrap/>
            <w:tcMar>
              <w:left w:w="40" w:type="dxa"/>
              <w:right w:w="85" w:type="dxa"/>
            </w:tcMar>
            <w:vAlign w:val="center"/>
          </w:tcPr>
          <w:p w14:paraId="3C3CB475" w14:textId="77777777" w:rsidR="003C2575" w:rsidRPr="00A10874" w:rsidRDefault="00356054">
            <w:pPr>
              <w:keepNext/>
              <w:pBdr>
                <w:top w:val="nil"/>
                <w:left w:val="nil"/>
                <w:bottom w:val="nil"/>
                <w:right w:val="nil"/>
                <w:between w:val="nil"/>
                <w:bar w:val="nil"/>
              </w:pBdr>
              <w:jc w:val="right"/>
              <w:rPr>
                <w:rFonts w:ascii="Arial" w:eastAsia="Arial" w:hAnsi="Arial" w:cs="Arial"/>
                <w:color w:val="000000"/>
                <w:sz w:val="14"/>
                <w:szCs w:val="22"/>
                <w:bdr w:val="nil"/>
                <w:lang w:val="pt-BR"/>
              </w:rPr>
            </w:pPr>
            <w:r w:rsidRPr="00A10874">
              <w:rPr>
                <w:rFonts w:ascii="Arial" w:eastAsia="Arial" w:hAnsi="Arial" w:cs="Arial"/>
                <w:color w:val="000000"/>
                <w:sz w:val="14"/>
                <w:szCs w:val="22"/>
                <w:bdr w:val="nil"/>
                <w:lang w:val="pt-BR"/>
              </w:rPr>
              <w:t>--</w:t>
            </w:r>
          </w:p>
        </w:tc>
      </w:tr>
      <w:tr w:rsidR="003C2575" w:rsidRPr="00A10874" w14:paraId="6AAC260F" w14:textId="77777777" w:rsidTr="004A2A0E">
        <w:trPr>
          <w:cantSplit/>
          <w:trHeight w:hRule="exact" w:val="227"/>
        </w:trPr>
        <w:tc>
          <w:tcPr>
            <w:tcW w:w="2100" w:type="dxa"/>
            <w:tcBorders>
              <w:top w:val="nil"/>
              <w:left w:val="nil"/>
              <w:bottom w:val="single" w:sz="4" w:space="0" w:color="000000"/>
              <w:right w:val="nil"/>
              <w:tl2br w:val="nil"/>
              <w:tr2bl w:val="nil"/>
            </w:tcBorders>
            <w:shd w:val="clear" w:color="FFFFFF" w:fill="FFFFFF"/>
            <w:tcMar>
              <w:left w:w="40" w:type="dxa"/>
              <w:right w:w="40" w:type="dxa"/>
            </w:tcMar>
            <w:vAlign w:val="center"/>
          </w:tcPr>
          <w:p w14:paraId="5E9F0243" w14:textId="77777777" w:rsidR="003C2575" w:rsidRPr="00A10874" w:rsidRDefault="00356054">
            <w:pPr>
              <w:keepNext/>
              <w:pBdr>
                <w:top w:val="nil"/>
                <w:left w:val="nil"/>
                <w:bottom w:val="nil"/>
                <w:right w:val="nil"/>
                <w:between w:val="nil"/>
                <w:bar w:val="nil"/>
              </w:pBdr>
              <w:rPr>
                <w:rFonts w:ascii="Arial" w:eastAsia="Arial" w:hAnsi="Arial" w:cs="Arial"/>
                <w:b/>
                <w:color w:val="000000"/>
                <w:sz w:val="14"/>
                <w:szCs w:val="22"/>
                <w:bdr w:val="nil"/>
                <w:lang w:val="pt-BR"/>
              </w:rPr>
            </w:pPr>
            <w:r w:rsidRPr="00A10874">
              <w:rPr>
                <w:rFonts w:ascii="Arial" w:eastAsia="Arial" w:hAnsi="Arial" w:cs="Arial"/>
                <w:b/>
                <w:color w:val="000000"/>
                <w:sz w:val="14"/>
                <w:szCs w:val="22"/>
                <w:bdr w:val="nil"/>
                <w:lang w:val="pt-BR"/>
              </w:rPr>
              <w:t xml:space="preserve">Total </w:t>
            </w:r>
          </w:p>
        </w:tc>
        <w:tc>
          <w:tcPr>
            <w:tcW w:w="1125" w:type="dxa"/>
            <w:tcBorders>
              <w:top w:val="nil"/>
              <w:left w:val="nil"/>
              <w:bottom w:val="single" w:sz="4" w:space="0" w:color="000000"/>
              <w:right w:val="nil"/>
              <w:tl2br w:val="nil"/>
              <w:tr2bl w:val="nil"/>
            </w:tcBorders>
            <w:shd w:val="clear" w:color="FFFFFF" w:fill="FFFFFF"/>
            <w:tcMar>
              <w:left w:w="0" w:type="dxa"/>
              <w:right w:w="0" w:type="dxa"/>
            </w:tcMar>
            <w:vAlign w:val="center"/>
          </w:tcPr>
          <w:p w14:paraId="1526AFDD" w14:textId="77777777" w:rsidR="003C2575" w:rsidRPr="00A10874" w:rsidRDefault="003C2575">
            <w:pPr>
              <w:keepNext/>
              <w:pBdr>
                <w:top w:val="nil"/>
                <w:left w:val="nil"/>
                <w:bottom w:val="nil"/>
                <w:right w:val="nil"/>
                <w:between w:val="nil"/>
                <w:bar w:val="nil"/>
              </w:pBdr>
              <w:jc w:val="right"/>
              <w:rPr>
                <w:rFonts w:ascii="Arial" w:eastAsia="Arial" w:hAnsi="Arial" w:cs="Arial"/>
                <w:b/>
                <w:color w:val="000000"/>
                <w:sz w:val="14"/>
                <w:szCs w:val="22"/>
                <w:bdr w:val="nil"/>
                <w:lang w:val="pt-BR"/>
              </w:rPr>
            </w:pPr>
          </w:p>
        </w:tc>
        <w:tc>
          <w:tcPr>
            <w:tcW w:w="795" w:type="dxa"/>
            <w:tcBorders>
              <w:top w:val="nil"/>
              <w:left w:val="nil"/>
              <w:bottom w:val="single" w:sz="4" w:space="0" w:color="000000"/>
              <w:right w:val="nil"/>
              <w:tl2br w:val="nil"/>
              <w:tr2bl w:val="nil"/>
            </w:tcBorders>
            <w:shd w:val="clear" w:color="auto" w:fill="auto"/>
            <w:noWrap/>
            <w:tcMar>
              <w:left w:w="40" w:type="dxa"/>
              <w:right w:w="85" w:type="dxa"/>
            </w:tcMar>
            <w:vAlign w:val="center"/>
          </w:tcPr>
          <w:p w14:paraId="08357DDE" w14:textId="77777777" w:rsidR="003C2575" w:rsidRPr="00A10874" w:rsidRDefault="00356054">
            <w:pPr>
              <w:keepNext/>
              <w:pBdr>
                <w:top w:val="nil"/>
                <w:left w:val="nil"/>
                <w:bottom w:val="nil"/>
                <w:right w:val="nil"/>
                <w:between w:val="nil"/>
                <w:bar w:val="nil"/>
              </w:pBdr>
              <w:jc w:val="right"/>
              <w:rPr>
                <w:rFonts w:ascii="Arial" w:eastAsia="Arial" w:hAnsi="Arial" w:cs="Arial"/>
                <w:b/>
                <w:color w:val="000000"/>
                <w:sz w:val="14"/>
                <w:szCs w:val="22"/>
                <w:bdr w:val="nil"/>
                <w:lang w:val="pt-BR"/>
              </w:rPr>
            </w:pPr>
            <w:r w:rsidRPr="00A10874">
              <w:rPr>
                <w:rFonts w:ascii="Arial" w:eastAsia="Arial" w:hAnsi="Arial" w:cs="Arial"/>
                <w:b/>
                <w:color w:val="000000"/>
                <w:sz w:val="14"/>
                <w:szCs w:val="22"/>
                <w:bdr w:val="nil"/>
                <w:lang w:val="pt-BR"/>
              </w:rPr>
              <w:t>--</w:t>
            </w:r>
          </w:p>
        </w:tc>
        <w:tc>
          <w:tcPr>
            <w:tcW w:w="75" w:type="dxa"/>
            <w:tcBorders>
              <w:top w:val="nil"/>
              <w:left w:val="nil"/>
              <w:bottom w:val="single" w:sz="4" w:space="0" w:color="000000"/>
              <w:right w:val="nil"/>
              <w:tl2br w:val="nil"/>
              <w:tr2bl w:val="nil"/>
            </w:tcBorders>
            <w:shd w:val="clear" w:color="FFFFFF" w:fill="FFFFFF"/>
            <w:tcMar>
              <w:left w:w="0" w:type="dxa"/>
              <w:right w:w="0" w:type="dxa"/>
            </w:tcMar>
            <w:vAlign w:val="center"/>
          </w:tcPr>
          <w:p w14:paraId="072A5331" w14:textId="77777777" w:rsidR="003C2575" w:rsidRPr="00A10874" w:rsidRDefault="003C2575">
            <w:pPr>
              <w:keepNext/>
              <w:pBdr>
                <w:top w:val="nil"/>
                <w:left w:val="nil"/>
                <w:bottom w:val="nil"/>
                <w:right w:val="nil"/>
                <w:between w:val="nil"/>
                <w:bar w:val="nil"/>
              </w:pBdr>
              <w:jc w:val="right"/>
              <w:rPr>
                <w:rFonts w:ascii="Arial" w:eastAsia="Arial" w:hAnsi="Arial" w:cs="Arial"/>
                <w:color w:val="000000"/>
                <w:sz w:val="14"/>
                <w:szCs w:val="22"/>
                <w:bdr w:val="nil"/>
                <w:lang w:val="pt-BR"/>
              </w:rPr>
            </w:pPr>
          </w:p>
        </w:tc>
        <w:tc>
          <w:tcPr>
            <w:tcW w:w="1230" w:type="dxa"/>
            <w:tcBorders>
              <w:top w:val="nil"/>
              <w:left w:val="nil"/>
              <w:bottom w:val="single" w:sz="4" w:space="0" w:color="000000"/>
              <w:right w:val="nil"/>
              <w:tl2br w:val="nil"/>
              <w:tr2bl w:val="nil"/>
            </w:tcBorders>
            <w:shd w:val="clear" w:color="auto" w:fill="auto"/>
            <w:noWrap/>
            <w:tcMar>
              <w:left w:w="40" w:type="dxa"/>
              <w:right w:w="85" w:type="dxa"/>
            </w:tcMar>
            <w:vAlign w:val="center"/>
          </w:tcPr>
          <w:p w14:paraId="7DC63259" w14:textId="77777777" w:rsidR="003C2575" w:rsidRPr="00A10874" w:rsidRDefault="00356054">
            <w:pPr>
              <w:keepNext/>
              <w:pBdr>
                <w:top w:val="nil"/>
                <w:left w:val="nil"/>
                <w:bottom w:val="nil"/>
                <w:right w:val="nil"/>
                <w:between w:val="nil"/>
                <w:bar w:val="nil"/>
              </w:pBdr>
              <w:jc w:val="right"/>
              <w:rPr>
                <w:rFonts w:ascii="Arial" w:eastAsia="Arial" w:hAnsi="Arial" w:cs="Arial"/>
                <w:b/>
                <w:color w:val="000000"/>
                <w:sz w:val="14"/>
                <w:szCs w:val="22"/>
                <w:bdr w:val="nil"/>
                <w:lang w:val="pt-BR"/>
              </w:rPr>
            </w:pPr>
            <w:r w:rsidRPr="00A10874">
              <w:rPr>
                <w:rFonts w:ascii="Arial" w:eastAsia="Arial" w:hAnsi="Arial" w:cs="Arial"/>
                <w:b/>
                <w:color w:val="000000"/>
                <w:sz w:val="14"/>
                <w:szCs w:val="22"/>
                <w:bdr w:val="nil"/>
                <w:lang w:val="pt-BR"/>
              </w:rPr>
              <w:t>--</w:t>
            </w:r>
          </w:p>
        </w:tc>
        <w:tc>
          <w:tcPr>
            <w:tcW w:w="975" w:type="dxa"/>
            <w:tcBorders>
              <w:top w:val="nil"/>
              <w:left w:val="nil"/>
              <w:bottom w:val="single" w:sz="4" w:space="0" w:color="000000"/>
              <w:right w:val="nil"/>
              <w:tl2br w:val="nil"/>
              <w:tr2bl w:val="nil"/>
            </w:tcBorders>
            <w:shd w:val="clear" w:color="auto" w:fill="auto"/>
            <w:noWrap/>
            <w:tcMar>
              <w:left w:w="40" w:type="dxa"/>
              <w:right w:w="85" w:type="dxa"/>
            </w:tcMar>
            <w:vAlign w:val="center"/>
          </w:tcPr>
          <w:p w14:paraId="37867F56" w14:textId="77777777" w:rsidR="003C2575" w:rsidRPr="00A10874" w:rsidRDefault="00356054">
            <w:pPr>
              <w:keepNext/>
              <w:pBdr>
                <w:top w:val="nil"/>
                <w:left w:val="nil"/>
                <w:bottom w:val="nil"/>
                <w:right w:val="nil"/>
                <w:between w:val="nil"/>
                <w:bar w:val="nil"/>
              </w:pBdr>
              <w:jc w:val="right"/>
              <w:rPr>
                <w:rFonts w:ascii="Arial" w:eastAsia="Arial" w:hAnsi="Arial" w:cs="Arial"/>
                <w:b/>
                <w:color w:val="000000"/>
                <w:sz w:val="14"/>
                <w:szCs w:val="22"/>
                <w:bdr w:val="nil"/>
                <w:lang w:val="pt-BR"/>
              </w:rPr>
            </w:pPr>
            <w:r w:rsidRPr="00A10874">
              <w:rPr>
                <w:rFonts w:ascii="Arial" w:eastAsia="Arial" w:hAnsi="Arial" w:cs="Arial"/>
                <w:b/>
                <w:color w:val="000000"/>
                <w:sz w:val="14"/>
                <w:szCs w:val="22"/>
                <w:bdr w:val="nil"/>
                <w:lang w:val="pt-BR"/>
              </w:rPr>
              <w:t>--</w:t>
            </w:r>
          </w:p>
        </w:tc>
        <w:tc>
          <w:tcPr>
            <w:tcW w:w="75" w:type="dxa"/>
            <w:tcBorders>
              <w:top w:val="nil"/>
              <w:left w:val="nil"/>
              <w:bottom w:val="single" w:sz="4" w:space="0" w:color="000000"/>
              <w:right w:val="nil"/>
              <w:tl2br w:val="nil"/>
              <w:tr2bl w:val="nil"/>
            </w:tcBorders>
            <w:shd w:val="clear" w:color="auto" w:fill="auto"/>
            <w:noWrap/>
            <w:tcMar>
              <w:left w:w="0" w:type="dxa"/>
              <w:right w:w="0" w:type="dxa"/>
            </w:tcMar>
            <w:vAlign w:val="center"/>
          </w:tcPr>
          <w:p w14:paraId="3DCFDB96" w14:textId="77777777" w:rsidR="003C2575" w:rsidRPr="00A10874" w:rsidRDefault="003C2575">
            <w:pPr>
              <w:keepNext/>
              <w:pBdr>
                <w:top w:val="nil"/>
                <w:left w:val="nil"/>
                <w:bottom w:val="nil"/>
                <w:right w:val="nil"/>
                <w:between w:val="nil"/>
                <w:bar w:val="nil"/>
              </w:pBdr>
              <w:jc w:val="right"/>
              <w:rPr>
                <w:rFonts w:ascii="Arial" w:eastAsia="Arial" w:hAnsi="Arial" w:cs="Arial"/>
                <w:b/>
                <w:color w:val="000000"/>
                <w:sz w:val="14"/>
                <w:szCs w:val="22"/>
                <w:bdr w:val="nil"/>
                <w:lang w:val="pt-BR"/>
              </w:rPr>
            </w:pPr>
          </w:p>
        </w:tc>
        <w:tc>
          <w:tcPr>
            <w:tcW w:w="825" w:type="dxa"/>
            <w:tcBorders>
              <w:top w:val="nil"/>
              <w:left w:val="nil"/>
              <w:bottom w:val="single" w:sz="4" w:space="0" w:color="000000"/>
              <w:right w:val="nil"/>
              <w:tl2br w:val="nil"/>
              <w:tr2bl w:val="nil"/>
            </w:tcBorders>
            <w:shd w:val="clear" w:color="auto" w:fill="auto"/>
            <w:noWrap/>
            <w:tcMar>
              <w:left w:w="40" w:type="dxa"/>
              <w:right w:w="85" w:type="dxa"/>
            </w:tcMar>
            <w:vAlign w:val="center"/>
          </w:tcPr>
          <w:p w14:paraId="6A27DF0F" w14:textId="77777777" w:rsidR="003C2575" w:rsidRPr="00A10874" w:rsidRDefault="00356054">
            <w:pPr>
              <w:keepNext/>
              <w:pBdr>
                <w:top w:val="nil"/>
                <w:left w:val="nil"/>
                <w:bottom w:val="nil"/>
                <w:right w:val="nil"/>
                <w:between w:val="nil"/>
                <w:bar w:val="nil"/>
              </w:pBdr>
              <w:jc w:val="right"/>
              <w:rPr>
                <w:rFonts w:ascii="Arial" w:eastAsia="Arial" w:hAnsi="Arial" w:cs="Arial"/>
                <w:b/>
                <w:color w:val="000000"/>
                <w:sz w:val="14"/>
                <w:szCs w:val="22"/>
                <w:bdr w:val="nil"/>
                <w:lang w:val="pt-BR"/>
              </w:rPr>
            </w:pPr>
            <w:r w:rsidRPr="00A10874">
              <w:rPr>
                <w:rFonts w:ascii="Arial" w:eastAsia="Arial" w:hAnsi="Arial" w:cs="Arial"/>
                <w:b/>
                <w:color w:val="000000"/>
                <w:sz w:val="14"/>
                <w:szCs w:val="22"/>
                <w:bdr w:val="nil"/>
                <w:lang w:val="pt-BR"/>
              </w:rPr>
              <w:t>3.819</w:t>
            </w:r>
          </w:p>
        </w:tc>
        <w:tc>
          <w:tcPr>
            <w:tcW w:w="1020" w:type="dxa"/>
            <w:tcBorders>
              <w:top w:val="nil"/>
              <w:left w:val="nil"/>
              <w:bottom w:val="single" w:sz="4" w:space="0" w:color="000000"/>
              <w:right w:val="nil"/>
              <w:tl2br w:val="nil"/>
              <w:tr2bl w:val="nil"/>
            </w:tcBorders>
            <w:shd w:val="clear" w:color="auto" w:fill="auto"/>
            <w:noWrap/>
            <w:tcMar>
              <w:left w:w="40" w:type="dxa"/>
              <w:right w:w="40" w:type="dxa"/>
            </w:tcMar>
            <w:vAlign w:val="center"/>
          </w:tcPr>
          <w:p w14:paraId="16A52CED" w14:textId="77777777" w:rsidR="003C2575" w:rsidRPr="00A10874" w:rsidRDefault="00356054">
            <w:pPr>
              <w:keepNext/>
              <w:pBdr>
                <w:top w:val="nil"/>
                <w:left w:val="nil"/>
                <w:bottom w:val="nil"/>
                <w:right w:val="nil"/>
                <w:between w:val="nil"/>
                <w:bar w:val="nil"/>
              </w:pBdr>
              <w:jc w:val="right"/>
              <w:rPr>
                <w:rFonts w:ascii="Arial" w:eastAsia="Arial" w:hAnsi="Arial" w:cs="Arial"/>
                <w:b/>
                <w:color w:val="000000"/>
                <w:sz w:val="14"/>
                <w:szCs w:val="22"/>
                <w:bdr w:val="nil"/>
                <w:lang w:val="pt-BR"/>
              </w:rPr>
            </w:pPr>
            <w:r w:rsidRPr="00A10874">
              <w:rPr>
                <w:rFonts w:ascii="Arial" w:eastAsia="Arial" w:hAnsi="Arial" w:cs="Arial"/>
                <w:b/>
                <w:color w:val="000000"/>
                <w:sz w:val="14"/>
                <w:szCs w:val="22"/>
                <w:bdr w:val="nil"/>
                <w:lang w:val="pt-BR"/>
              </w:rPr>
              <w:t>(3.819)</w:t>
            </w:r>
          </w:p>
        </w:tc>
        <w:tc>
          <w:tcPr>
            <w:tcW w:w="870" w:type="dxa"/>
            <w:tcBorders>
              <w:top w:val="nil"/>
              <w:left w:val="nil"/>
              <w:bottom w:val="single" w:sz="4" w:space="0" w:color="000000"/>
              <w:right w:val="nil"/>
              <w:tl2br w:val="nil"/>
              <w:tr2bl w:val="nil"/>
            </w:tcBorders>
            <w:shd w:val="clear" w:color="auto" w:fill="auto"/>
            <w:noWrap/>
            <w:tcMar>
              <w:left w:w="40" w:type="dxa"/>
              <w:right w:w="85" w:type="dxa"/>
            </w:tcMar>
            <w:vAlign w:val="center"/>
          </w:tcPr>
          <w:p w14:paraId="59B937D8" w14:textId="77777777" w:rsidR="003C2575" w:rsidRPr="00A10874" w:rsidRDefault="00356054">
            <w:pPr>
              <w:keepNext/>
              <w:pBdr>
                <w:top w:val="nil"/>
                <w:left w:val="nil"/>
                <w:bottom w:val="nil"/>
                <w:right w:val="nil"/>
                <w:between w:val="nil"/>
                <w:bar w:val="nil"/>
              </w:pBdr>
              <w:jc w:val="right"/>
              <w:rPr>
                <w:rFonts w:ascii="Arial" w:eastAsia="Arial" w:hAnsi="Arial" w:cs="Arial"/>
                <w:b/>
                <w:color w:val="000000"/>
                <w:sz w:val="14"/>
                <w:szCs w:val="22"/>
                <w:bdr w:val="nil"/>
                <w:lang w:val="pt-BR"/>
              </w:rPr>
            </w:pPr>
            <w:r w:rsidRPr="00A10874">
              <w:rPr>
                <w:rFonts w:ascii="Arial" w:eastAsia="Arial" w:hAnsi="Arial" w:cs="Arial"/>
                <w:b/>
                <w:color w:val="000000"/>
                <w:sz w:val="14"/>
                <w:szCs w:val="22"/>
                <w:bdr w:val="nil"/>
                <w:lang w:val="pt-BR"/>
              </w:rPr>
              <w:t>--</w:t>
            </w:r>
          </w:p>
        </w:tc>
        <w:tc>
          <w:tcPr>
            <w:tcW w:w="705" w:type="dxa"/>
            <w:tcBorders>
              <w:top w:val="nil"/>
              <w:left w:val="nil"/>
              <w:bottom w:val="single" w:sz="4" w:space="0" w:color="000000"/>
              <w:right w:val="nil"/>
              <w:tl2br w:val="nil"/>
              <w:tr2bl w:val="nil"/>
            </w:tcBorders>
            <w:shd w:val="clear" w:color="auto" w:fill="auto"/>
            <w:noWrap/>
            <w:tcMar>
              <w:left w:w="40" w:type="dxa"/>
              <w:right w:w="85" w:type="dxa"/>
            </w:tcMar>
            <w:vAlign w:val="center"/>
          </w:tcPr>
          <w:p w14:paraId="31A038B4" w14:textId="77777777" w:rsidR="003C2575" w:rsidRPr="00A10874" w:rsidRDefault="00356054">
            <w:pPr>
              <w:keepNext/>
              <w:pBdr>
                <w:top w:val="nil"/>
                <w:left w:val="nil"/>
                <w:bottom w:val="nil"/>
                <w:right w:val="nil"/>
                <w:between w:val="nil"/>
                <w:bar w:val="nil"/>
              </w:pBdr>
              <w:jc w:val="right"/>
              <w:rPr>
                <w:rFonts w:ascii="Arial" w:eastAsia="Arial" w:hAnsi="Arial" w:cs="Arial"/>
                <w:b/>
                <w:color w:val="000000"/>
                <w:sz w:val="14"/>
                <w:szCs w:val="22"/>
                <w:bdr w:val="nil"/>
                <w:lang w:val="pt-BR"/>
              </w:rPr>
            </w:pPr>
            <w:r w:rsidRPr="00A10874">
              <w:rPr>
                <w:rFonts w:ascii="Arial" w:eastAsia="Arial" w:hAnsi="Arial" w:cs="Arial"/>
                <w:b/>
                <w:color w:val="000000"/>
                <w:sz w:val="14"/>
                <w:szCs w:val="22"/>
                <w:bdr w:val="nil"/>
                <w:lang w:val="pt-BR"/>
              </w:rPr>
              <w:t>--</w:t>
            </w:r>
          </w:p>
        </w:tc>
      </w:tr>
      <w:tr w:rsidR="003C2575" w:rsidRPr="00A10874" w14:paraId="665BAE07" w14:textId="77777777" w:rsidTr="004A2A0E">
        <w:trPr>
          <w:cantSplit/>
          <w:trHeight w:hRule="exact" w:val="227"/>
        </w:trPr>
        <w:tc>
          <w:tcPr>
            <w:tcW w:w="2100" w:type="dxa"/>
            <w:tcBorders>
              <w:top w:val="single" w:sz="4" w:space="0" w:color="000000"/>
              <w:left w:val="nil"/>
              <w:bottom w:val="nil"/>
              <w:right w:val="nil"/>
              <w:tl2br w:val="nil"/>
              <w:tr2bl w:val="nil"/>
            </w:tcBorders>
            <w:shd w:val="clear" w:color="FFFFFF" w:fill="FFFFFF"/>
            <w:tcMar>
              <w:left w:w="0" w:type="dxa"/>
              <w:right w:w="0" w:type="dxa"/>
            </w:tcMar>
            <w:vAlign w:val="center"/>
          </w:tcPr>
          <w:p w14:paraId="693CF107" w14:textId="77777777" w:rsidR="003C2575" w:rsidRPr="00A10874" w:rsidRDefault="003C2575">
            <w:pPr>
              <w:keepNext/>
              <w:pBdr>
                <w:top w:val="nil"/>
                <w:left w:val="nil"/>
                <w:bottom w:val="nil"/>
                <w:right w:val="nil"/>
                <w:between w:val="nil"/>
                <w:bar w:val="nil"/>
              </w:pBdr>
              <w:rPr>
                <w:rFonts w:ascii="Arial" w:eastAsia="Arial" w:hAnsi="Arial" w:cs="Arial"/>
                <w:b/>
                <w:color w:val="000000"/>
                <w:sz w:val="14"/>
                <w:szCs w:val="22"/>
                <w:bdr w:val="nil"/>
                <w:lang w:val="pt-BR"/>
              </w:rPr>
            </w:pPr>
          </w:p>
        </w:tc>
        <w:tc>
          <w:tcPr>
            <w:tcW w:w="1125" w:type="dxa"/>
            <w:tcBorders>
              <w:top w:val="single" w:sz="4" w:space="0" w:color="000000"/>
              <w:left w:val="nil"/>
              <w:bottom w:val="nil"/>
              <w:right w:val="nil"/>
              <w:tl2br w:val="nil"/>
              <w:tr2bl w:val="nil"/>
            </w:tcBorders>
            <w:shd w:val="clear" w:color="FFFFFF" w:fill="FFFFFF"/>
            <w:tcMar>
              <w:left w:w="0" w:type="dxa"/>
              <w:right w:w="0" w:type="dxa"/>
            </w:tcMar>
            <w:vAlign w:val="center"/>
          </w:tcPr>
          <w:p w14:paraId="61F782BE" w14:textId="77777777" w:rsidR="003C2575" w:rsidRPr="00A10874" w:rsidRDefault="003C2575">
            <w:pPr>
              <w:keepNext/>
              <w:pBdr>
                <w:top w:val="nil"/>
                <w:left w:val="nil"/>
                <w:bottom w:val="nil"/>
                <w:right w:val="nil"/>
                <w:between w:val="nil"/>
                <w:bar w:val="nil"/>
              </w:pBdr>
              <w:jc w:val="right"/>
              <w:rPr>
                <w:rFonts w:ascii="Arial" w:eastAsia="Arial" w:hAnsi="Arial" w:cs="Arial"/>
                <w:b/>
                <w:color w:val="000000"/>
                <w:sz w:val="14"/>
                <w:szCs w:val="22"/>
                <w:bdr w:val="nil"/>
                <w:lang w:val="pt-BR"/>
              </w:rPr>
            </w:pPr>
          </w:p>
        </w:tc>
        <w:tc>
          <w:tcPr>
            <w:tcW w:w="795" w:type="dxa"/>
            <w:tcBorders>
              <w:top w:val="single" w:sz="4" w:space="0" w:color="000000"/>
              <w:left w:val="nil"/>
              <w:bottom w:val="nil"/>
              <w:right w:val="nil"/>
              <w:tl2br w:val="nil"/>
              <w:tr2bl w:val="nil"/>
            </w:tcBorders>
            <w:shd w:val="clear" w:color="auto" w:fill="auto"/>
            <w:noWrap/>
            <w:tcMar>
              <w:left w:w="0" w:type="dxa"/>
              <w:right w:w="0" w:type="dxa"/>
            </w:tcMar>
            <w:vAlign w:val="center"/>
          </w:tcPr>
          <w:p w14:paraId="6F5F8DC2" w14:textId="77777777" w:rsidR="003C2575" w:rsidRPr="00A10874" w:rsidRDefault="003C2575">
            <w:pPr>
              <w:keepNext/>
              <w:pBdr>
                <w:top w:val="nil"/>
                <w:left w:val="nil"/>
                <w:bottom w:val="nil"/>
                <w:right w:val="nil"/>
                <w:between w:val="nil"/>
                <w:bar w:val="nil"/>
              </w:pBdr>
              <w:jc w:val="right"/>
              <w:rPr>
                <w:rFonts w:ascii="Arial" w:eastAsia="Arial" w:hAnsi="Arial" w:cs="Arial"/>
                <w:b/>
                <w:color w:val="000000"/>
                <w:sz w:val="14"/>
                <w:szCs w:val="22"/>
                <w:bdr w:val="nil"/>
                <w:lang w:val="pt-BR"/>
              </w:rPr>
            </w:pPr>
          </w:p>
        </w:tc>
        <w:tc>
          <w:tcPr>
            <w:tcW w:w="75" w:type="dxa"/>
            <w:tcBorders>
              <w:top w:val="single" w:sz="4" w:space="0" w:color="000000"/>
              <w:left w:val="nil"/>
              <w:bottom w:val="nil"/>
              <w:right w:val="nil"/>
              <w:tl2br w:val="nil"/>
              <w:tr2bl w:val="nil"/>
            </w:tcBorders>
            <w:shd w:val="clear" w:color="FFFFFF" w:fill="FFFFFF"/>
            <w:tcMar>
              <w:left w:w="0" w:type="dxa"/>
              <w:right w:w="0" w:type="dxa"/>
            </w:tcMar>
            <w:vAlign w:val="center"/>
          </w:tcPr>
          <w:p w14:paraId="3FCE4A68" w14:textId="77777777" w:rsidR="003C2575" w:rsidRPr="00A10874" w:rsidRDefault="003C2575">
            <w:pPr>
              <w:keepNext/>
              <w:pBdr>
                <w:top w:val="nil"/>
                <w:left w:val="nil"/>
                <w:bottom w:val="nil"/>
                <w:right w:val="nil"/>
                <w:between w:val="nil"/>
                <w:bar w:val="nil"/>
              </w:pBdr>
              <w:jc w:val="right"/>
              <w:rPr>
                <w:rFonts w:ascii="Arial" w:eastAsia="Arial" w:hAnsi="Arial" w:cs="Arial"/>
                <w:color w:val="000000"/>
                <w:sz w:val="14"/>
                <w:szCs w:val="22"/>
                <w:bdr w:val="nil"/>
                <w:lang w:val="pt-BR"/>
              </w:rPr>
            </w:pPr>
          </w:p>
        </w:tc>
        <w:tc>
          <w:tcPr>
            <w:tcW w:w="1230" w:type="dxa"/>
            <w:tcBorders>
              <w:top w:val="single" w:sz="4" w:space="0" w:color="000000"/>
              <w:left w:val="nil"/>
              <w:bottom w:val="nil"/>
              <w:right w:val="nil"/>
              <w:tl2br w:val="nil"/>
              <w:tr2bl w:val="nil"/>
            </w:tcBorders>
            <w:shd w:val="clear" w:color="auto" w:fill="auto"/>
            <w:noWrap/>
            <w:tcMar>
              <w:left w:w="0" w:type="dxa"/>
              <w:right w:w="0" w:type="dxa"/>
            </w:tcMar>
            <w:vAlign w:val="center"/>
          </w:tcPr>
          <w:p w14:paraId="6809463B" w14:textId="77777777" w:rsidR="003C2575" w:rsidRPr="00A10874" w:rsidRDefault="003C2575">
            <w:pPr>
              <w:keepNext/>
              <w:pBdr>
                <w:top w:val="nil"/>
                <w:left w:val="nil"/>
                <w:bottom w:val="nil"/>
                <w:right w:val="nil"/>
                <w:between w:val="nil"/>
                <w:bar w:val="nil"/>
              </w:pBdr>
              <w:jc w:val="right"/>
              <w:rPr>
                <w:rFonts w:ascii="Arial" w:eastAsia="Arial" w:hAnsi="Arial" w:cs="Arial"/>
                <w:b/>
                <w:color w:val="000000"/>
                <w:sz w:val="14"/>
                <w:szCs w:val="22"/>
                <w:bdr w:val="nil"/>
                <w:lang w:val="pt-BR"/>
              </w:rPr>
            </w:pPr>
          </w:p>
        </w:tc>
        <w:tc>
          <w:tcPr>
            <w:tcW w:w="975" w:type="dxa"/>
            <w:tcBorders>
              <w:top w:val="single" w:sz="4" w:space="0" w:color="000000"/>
              <w:left w:val="nil"/>
              <w:bottom w:val="nil"/>
              <w:right w:val="nil"/>
              <w:tl2br w:val="nil"/>
              <w:tr2bl w:val="nil"/>
            </w:tcBorders>
            <w:shd w:val="clear" w:color="auto" w:fill="auto"/>
            <w:noWrap/>
            <w:tcMar>
              <w:left w:w="0" w:type="dxa"/>
              <w:right w:w="0" w:type="dxa"/>
            </w:tcMar>
            <w:vAlign w:val="center"/>
          </w:tcPr>
          <w:p w14:paraId="46D82617" w14:textId="77777777" w:rsidR="003C2575" w:rsidRPr="00A10874" w:rsidRDefault="003C2575">
            <w:pPr>
              <w:keepNext/>
              <w:pBdr>
                <w:top w:val="nil"/>
                <w:left w:val="nil"/>
                <w:bottom w:val="nil"/>
                <w:right w:val="nil"/>
                <w:between w:val="nil"/>
                <w:bar w:val="nil"/>
              </w:pBdr>
              <w:jc w:val="right"/>
              <w:rPr>
                <w:rFonts w:ascii="Arial" w:eastAsia="Arial" w:hAnsi="Arial" w:cs="Arial"/>
                <w:b/>
                <w:color w:val="000000"/>
                <w:sz w:val="14"/>
                <w:szCs w:val="22"/>
                <w:bdr w:val="nil"/>
                <w:lang w:val="pt-BR"/>
              </w:rPr>
            </w:pPr>
          </w:p>
        </w:tc>
        <w:tc>
          <w:tcPr>
            <w:tcW w:w="75" w:type="dxa"/>
            <w:tcBorders>
              <w:top w:val="single" w:sz="4" w:space="0" w:color="000000"/>
              <w:left w:val="nil"/>
              <w:bottom w:val="nil"/>
              <w:right w:val="nil"/>
              <w:tl2br w:val="nil"/>
              <w:tr2bl w:val="nil"/>
            </w:tcBorders>
            <w:shd w:val="clear" w:color="auto" w:fill="auto"/>
            <w:noWrap/>
            <w:tcMar>
              <w:left w:w="0" w:type="dxa"/>
              <w:right w:w="0" w:type="dxa"/>
            </w:tcMar>
            <w:vAlign w:val="center"/>
          </w:tcPr>
          <w:p w14:paraId="6D3A2655" w14:textId="77777777" w:rsidR="003C2575" w:rsidRPr="00A10874" w:rsidRDefault="003C2575">
            <w:pPr>
              <w:keepNext/>
              <w:pBdr>
                <w:top w:val="nil"/>
                <w:left w:val="nil"/>
                <w:bottom w:val="nil"/>
                <w:right w:val="nil"/>
                <w:between w:val="nil"/>
                <w:bar w:val="nil"/>
              </w:pBdr>
              <w:jc w:val="right"/>
              <w:rPr>
                <w:rFonts w:ascii="Arial" w:eastAsia="Arial" w:hAnsi="Arial" w:cs="Arial"/>
                <w:b/>
                <w:color w:val="000000"/>
                <w:sz w:val="14"/>
                <w:szCs w:val="22"/>
                <w:bdr w:val="nil"/>
                <w:lang w:val="pt-BR"/>
              </w:rPr>
            </w:pPr>
          </w:p>
        </w:tc>
        <w:tc>
          <w:tcPr>
            <w:tcW w:w="825" w:type="dxa"/>
            <w:tcBorders>
              <w:top w:val="single" w:sz="4" w:space="0" w:color="000000"/>
              <w:left w:val="nil"/>
              <w:bottom w:val="nil"/>
              <w:right w:val="nil"/>
              <w:tl2br w:val="nil"/>
              <w:tr2bl w:val="nil"/>
            </w:tcBorders>
            <w:shd w:val="clear" w:color="auto" w:fill="auto"/>
            <w:noWrap/>
            <w:tcMar>
              <w:left w:w="0" w:type="dxa"/>
              <w:right w:w="0" w:type="dxa"/>
            </w:tcMar>
            <w:vAlign w:val="center"/>
          </w:tcPr>
          <w:p w14:paraId="6ADD6CE2" w14:textId="77777777" w:rsidR="003C2575" w:rsidRPr="00A10874" w:rsidRDefault="003C2575">
            <w:pPr>
              <w:keepNext/>
              <w:pBdr>
                <w:top w:val="nil"/>
                <w:left w:val="nil"/>
                <w:bottom w:val="nil"/>
                <w:right w:val="nil"/>
                <w:between w:val="nil"/>
                <w:bar w:val="nil"/>
              </w:pBdr>
              <w:jc w:val="right"/>
              <w:rPr>
                <w:rFonts w:ascii="Arial" w:eastAsia="Arial" w:hAnsi="Arial" w:cs="Arial"/>
                <w:b/>
                <w:color w:val="000000"/>
                <w:sz w:val="14"/>
                <w:szCs w:val="22"/>
                <w:bdr w:val="nil"/>
                <w:lang w:val="pt-BR"/>
              </w:rPr>
            </w:pPr>
          </w:p>
        </w:tc>
        <w:tc>
          <w:tcPr>
            <w:tcW w:w="1020" w:type="dxa"/>
            <w:tcBorders>
              <w:top w:val="single" w:sz="4" w:space="0" w:color="000000"/>
              <w:left w:val="nil"/>
              <w:bottom w:val="nil"/>
              <w:right w:val="nil"/>
              <w:tl2br w:val="nil"/>
              <w:tr2bl w:val="nil"/>
            </w:tcBorders>
            <w:shd w:val="clear" w:color="auto" w:fill="auto"/>
            <w:noWrap/>
            <w:tcMar>
              <w:left w:w="0" w:type="dxa"/>
              <w:right w:w="0" w:type="dxa"/>
            </w:tcMar>
            <w:vAlign w:val="center"/>
          </w:tcPr>
          <w:p w14:paraId="4BA70A6B" w14:textId="77777777" w:rsidR="003C2575" w:rsidRPr="00A10874" w:rsidRDefault="003C2575">
            <w:pPr>
              <w:keepNext/>
              <w:pBdr>
                <w:top w:val="nil"/>
                <w:left w:val="nil"/>
                <w:bottom w:val="nil"/>
                <w:right w:val="nil"/>
                <w:between w:val="nil"/>
                <w:bar w:val="nil"/>
              </w:pBdr>
              <w:jc w:val="right"/>
              <w:rPr>
                <w:rFonts w:ascii="Arial" w:eastAsia="Arial" w:hAnsi="Arial" w:cs="Arial"/>
                <w:b/>
                <w:color w:val="000000"/>
                <w:sz w:val="14"/>
                <w:szCs w:val="22"/>
                <w:bdr w:val="nil"/>
                <w:lang w:val="pt-BR"/>
              </w:rPr>
            </w:pPr>
          </w:p>
        </w:tc>
        <w:tc>
          <w:tcPr>
            <w:tcW w:w="870" w:type="dxa"/>
            <w:tcBorders>
              <w:top w:val="single" w:sz="4" w:space="0" w:color="000000"/>
              <w:left w:val="nil"/>
              <w:bottom w:val="nil"/>
              <w:right w:val="nil"/>
              <w:tl2br w:val="nil"/>
              <w:tr2bl w:val="nil"/>
            </w:tcBorders>
            <w:shd w:val="clear" w:color="auto" w:fill="auto"/>
            <w:noWrap/>
            <w:tcMar>
              <w:left w:w="0" w:type="dxa"/>
              <w:right w:w="0" w:type="dxa"/>
            </w:tcMar>
            <w:vAlign w:val="center"/>
          </w:tcPr>
          <w:p w14:paraId="62478F7F" w14:textId="77777777" w:rsidR="003C2575" w:rsidRPr="00A10874" w:rsidRDefault="003C2575">
            <w:pPr>
              <w:keepNext/>
              <w:pBdr>
                <w:top w:val="nil"/>
                <w:left w:val="nil"/>
                <w:bottom w:val="nil"/>
                <w:right w:val="nil"/>
                <w:between w:val="nil"/>
                <w:bar w:val="nil"/>
              </w:pBdr>
              <w:jc w:val="right"/>
              <w:rPr>
                <w:rFonts w:ascii="Arial" w:eastAsia="Arial" w:hAnsi="Arial" w:cs="Arial"/>
                <w:b/>
                <w:color w:val="000000"/>
                <w:sz w:val="14"/>
                <w:szCs w:val="22"/>
                <w:bdr w:val="nil"/>
                <w:lang w:val="pt-BR"/>
              </w:rPr>
            </w:pPr>
          </w:p>
        </w:tc>
        <w:tc>
          <w:tcPr>
            <w:tcW w:w="705" w:type="dxa"/>
            <w:tcBorders>
              <w:top w:val="single" w:sz="4" w:space="0" w:color="000000"/>
              <w:left w:val="nil"/>
              <w:bottom w:val="nil"/>
              <w:right w:val="nil"/>
              <w:tl2br w:val="nil"/>
              <w:tr2bl w:val="nil"/>
            </w:tcBorders>
            <w:shd w:val="clear" w:color="auto" w:fill="auto"/>
            <w:noWrap/>
            <w:tcMar>
              <w:left w:w="0" w:type="dxa"/>
              <w:right w:w="0" w:type="dxa"/>
            </w:tcMar>
            <w:vAlign w:val="center"/>
          </w:tcPr>
          <w:p w14:paraId="6E58F92A" w14:textId="77777777" w:rsidR="003C2575" w:rsidRPr="00A10874" w:rsidRDefault="003C2575">
            <w:pPr>
              <w:keepNext/>
              <w:pBdr>
                <w:top w:val="nil"/>
                <w:left w:val="nil"/>
                <w:bottom w:val="nil"/>
                <w:right w:val="nil"/>
                <w:between w:val="nil"/>
                <w:bar w:val="nil"/>
              </w:pBdr>
              <w:jc w:val="right"/>
              <w:rPr>
                <w:rFonts w:ascii="Arial" w:eastAsia="Arial" w:hAnsi="Arial" w:cs="Arial"/>
                <w:b/>
                <w:color w:val="000000"/>
                <w:sz w:val="14"/>
                <w:szCs w:val="22"/>
                <w:bdr w:val="nil"/>
                <w:lang w:val="pt-BR"/>
              </w:rPr>
            </w:pPr>
          </w:p>
        </w:tc>
      </w:tr>
      <w:tr w:rsidR="003C2575" w:rsidRPr="00A10874" w14:paraId="240DA5F5" w14:textId="77777777" w:rsidTr="004A2A0E">
        <w:trPr>
          <w:cantSplit/>
          <w:trHeight w:hRule="exact" w:val="227"/>
        </w:trPr>
        <w:tc>
          <w:tcPr>
            <w:tcW w:w="2100" w:type="dxa"/>
            <w:tcBorders>
              <w:top w:val="single" w:sz="4" w:space="0" w:color="000000"/>
              <w:left w:val="nil"/>
              <w:bottom w:val="nil"/>
              <w:right w:val="nil"/>
              <w:tl2br w:val="nil"/>
              <w:tr2bl w:val="nil"/>
            </w:tcBorders>
            <w:shd w:val="clear" w:color="FFFFFF" w:fill="FFFFFF"/>
            <w:tcMar>
              <w:left w:w="0" w:type="dxa"/>
              <w:right w:w="0" w:type="dxa"/>
            </w:tcMar>
            <w:vAlign w:val="center"/>
          </w:tcPr>
          <w:p w14:paraId="02530BE8" w14:textId="77777777" w:rsidR="003C2575" w:rsidRPr="00A10874" w:rsidRDefault="003C2575">
            <w:pPr>
              <w:keepNext/>
              <w:pBdr>
                <w:top w:val="nil"/>
                <w:left w:val="nil"/>
                <w:bottom w:val="nil"/>
                <w:right w:val="nil"/>
                <w:between w:val="nil"/>
                <w:bar w:val="nil"/>
              </w:pBdr>
              <w:rPr>
                <w:rFonts w:ascii="Arial" w:eastAsia="Arial" w:hAnsi="Arial" w:cs="Arial"/>
                <w:color w:val="000000"/>
                <w:sz w:val="14"/>
                <w:szCs w:val="22"/>
                <w:bdr w:val="nil"/>
                <w:lang w:val="pt-BR"/>
              </w:rPr>
            </w:pPr>
          </w:p>
        </w:tc>
        <w:tc>
          <w:tcPr>
            <w:tcW w:w="1125" w:type="dxa"/>
            <w:tcBorders>
              <w:top w:val="single" w:sz="4" w:space="0" w:color="000000"/>
              <w:left w:val="nil"/>
              <w:bottom w:val="nil"/>
              <w:right w:val="nil"/>
              <w:tl2br w:val="nil"/>
              <w:tr2bl w:val="nil"/>
            </w:tcBorders>
            <w:shd w:val="clear" w:color="FFFFFF" w:fill="FFFFFF"/>
            <w:tcMar>
              <w:left w:w="0" w:type="dxa"/>
              <w:right w:w="0" w:type="dxa"/>
            </w:tcMar>
            <w:vAlign w:val="center"/>
          </w:tcPr>
          <w:p w14:paraId="46FC667F" w14:textId="77777777" w:rsidR="003C2575" w:rsidRPr="00A10874" w:rsidRDefault="003C2575">
            <w:pPr>
              <w:keepNext/>
              <w:pBdr>
                <w:top w:val="nil"/>
                <w:left w:val="nil"/>
                <w:bottom w:val="nil"/>
                <w:right w:val="nil"/>
                <w:between w:val="nil"/>
                <w:bar w:val="nil"/>
              </w:pBdr>
              <w:jc w:val="center"/>
              <w:rPr>
                <w:rFonts w:ascii="Arial" w:eastAsia="Arial" w:hAnsi="Arial" w:cs="Arial"/>
                <w:color w:val="000000"/>
                <w:sz w:val="14"/>
                <w:szCs w:val="22"/>
                <w:bdr w:val="nil"/>
                <w:lang w:val="pt-BR"/>
              </w:rPr>
            </w:pPr>
          </w:p>
        </w:tc>
        <w:tc>
          <w:tcPr>
            <w:tcW w:w="795"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14:paraId="5BF4FE37" w14:textId="77777777" w:rsidR="003C2575" w:rsidRPr="00A10874" w:rsidRDefault="00356054">
            <w:pPr>
              <w:keepNext/>
              <w:pBdr>
                <w:top w:val="nil"/>
                <w:left w:val="nil"/>
                <w:bottom w:val="nil"/>
                <w:right w:val="nil"/>
                <w:between w:val="nil"/>
                <w:bar w:val="nil"/>
              </w:pBdr>
              <w:jc w:val="center"/>
              <w:rPr>
                <w:rFonts w:ascii="Arial" w:eastAsia="Arial" w:hAnsi="Arial" w:cs="Arial"/>
                <w:b/>
                <w:color w:val="000000"/>
                <w:sz w:val="14"/>
                <w:szCs w:val="22"/>
                <w:bdr w:val="nil"/>
                <w:lang w:val="pt-BR"/>
              </w:rPr>
            </w:pPr>
            <w:r w:rsidRPr="00A10874">
              <w:rPr>
                <w:rFonts w:ascii="Arial" w:eastAsia="Arial" w:hAnsi="Arial" w:cs="Arial"/>
                <w:b/>
                <w:color w:val="000000"/>
                <w:sz w:val="14"/>
                <w:szCs w:val="22"/>
                <w:bdr w:val="nil"/>
                <w:lang w:val="pt-BR"/>
              </w:rPr>
              <w:t>31.12.2020</w:t>
            </w:r>
          </w:p>
        </w:tc>
        <w:tc>
          <w:tcPr>
            <w:tcW w:w="75" w:type="dxa"/>
            <w:tcBorders>
              <w:top w:val="single" w:sz="4" w:space="0" w:color="000000"/>
              <w:left w:val="nil"/>
              <w:bottom w:val="nil"/>
              <w:right w:val="nil"/>
              <w:tl2br w:val="nil"/>
              <w:tr2bl w:val="nil"/>
            </w:tcBorders>
            <w:shd w:val="clear" w:color="FFFFFF" w:fill="FFFFFF"/>
            <w:tcMar>
              <w:left w:w="0" w:type="dxa"/>
              <w:right w:w="0" w:type="dxa"/>
            </w:tcMar>
            <w:vAlign w:val="center"/>
          </w:tcPr>
          <w:p w14:paraId="60C959EC" w14:textId="77777777" w:rsidR="003C2575" w:rsidRPr="00A10874" w:rsidRDefault="003C2575">
            <w:pPr>
              <w:keepNext/>
              <w:pBdr>
                <w:top w:val="nil"/>
                <w:left w:val="nil"/>
                <w:bottom w:val="nil"/>
                <w:right w:val="nil"/>
                <w:between w:val="nil"/>
                <w:bar w:val="nil"/>
              </w:pBdr>
              <w:jc w:val="center"/>
              <w:rPr>
                <w:rFonts w:ascii="Arial" w:eastAsia="Arial" w:hAnsi="Arial" w:cs="Arial"/>
                <w:color w:val="000000"/>
                <w:sz w:val="14"/>
                <w:szCs w:val="22"/>
                <w:bdr w:val="nil"/>
                <w:lang w:val="pt-BR"/>
              </w:rPr>
            </w:pPr>
          </w:p>
        </w:tc>
        <w:tc>
          <w:tcPr>
            <w:tcW w:w="2205" w:type="dxa"/>
            <w:gridSpan w:val="2"/>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14:paraId="278B99B0" w14:textId="77777777" w:rsidR="003C2575" w:rsidRPr="00A10874" w:rsidRDefault="00356054">
            <w:pPr>
              <w:keepNext/>
              <w:pBdr>
                <w:top w:val="nil"/>
                <w:left w:val="nil"/>
                <w:bottom w:val="nil"/>
                <w:right w:val="nil"/>
                <w:between w:val="nil"/>
                <w:bar w:val="nil"/>
              </w:pBdr>
              <w:jc w:val="center"/>
              <w:rPr>
                <w:rFonts w:ascii="Arial" w:eastAsia="Arial" w:hAnsi="Arial" w:cs="Arial"/>
                <w:b/>
                <w:color w:val="000000"/>
                <w:sz w:val="14"/>
                <w:szCs w:val="22"/>
                <w:bdr w:val="nil"/>
                <w:lang w:val="pt-BR"/>
              </w:rPr>
            </w:pPr>
            <w:r w:rsidRPr="00A10874">
              <w:rPr>
                <w:rFonts w:ascii="Arial" w:eastAsia="Arial" w:hAnsi="Arial" w:cs="Arial"/>
                <w:b/>
                <w:color w:val="000000"/>
                <w:sz w:val="14"/>
                <w:szCs w:val="22"/>
                <w:bdr w:val="nil"/>
                <w:lang w:val="pt-BR"/>
              </w:rPr>
              <w:t>1º Semestre/2021</w:t>
            </w:r>
          </w:p>
        </w:tc>
        <w:tc>
          <w:tcPr>
            <w:tcW w:w="75" w:type="dxa"/>
            <w:tcBorders>
              <w:top w:val="single" w:sz="4" w:space="0" w:color="000000"/>
              <w:left w:val="nil"/>
              <w:bottom w:val="single" w:sz="4" w:space="0" w:color="000000"/>
              <w:right w:val="nil"/>
              <w:tl2br w:val="nil"/>
              <w:tr2bl w:val="nil"/>
            </w:tcBorders>
            <w:shd w:val="clear" w:color="FFFFFF" w:fill="FFFFFF"/>
            <w:tcMar>
              <w:left w:w="0" w:type="dxa"/>
              <w:right w:w="0" w:type="dxa"/>
            </w:tcMar>
            <w:vAlign w:val="center"/>
          </w:tcPr>
          <w:p w14:paraId="3193BE72" w14:textId="77777777" w:rsidR="003C2575" w:rsidRPr="00A10874" w:rsidRDefault="003C2575">
            <w:pPr>
              <w:keepNext/>
              <w:pBdr>
                <w:top w:val="nil"/>
                <w:left w:val="nil"/>
                <w:bottom w:val="nil"/>
                <w:right w:val="nil"/>
                <w:between w:val="nil"/>
                <w:bar w:val="nil"/>
              </w:pBdr>
              <w:jc w:val="center"/>
              <w:rPr>
                <w:rFonts w:ascii="Arial" w:eastAsia="Arial" w:hAnsi="Arial" w:cs="Arial"/>
                <w:b/>
                <w:color w:val="000000"/>
                <w:sz w:val="14"/>
                <w:szCs w:val="22"/>
                <w:bdr w:val="nil"/>
                <w:lang w:val="pt-BR"/>
              </w:rPr>
            </w:pPr>
          </w:p>
        </w:tc>
        <w:tc>
          <w:tcPr>
            <w:tcW w:w="3420" w:type="dxa"/>
            <w:gridSpan w:val="4"/>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14:paraId="0BFDD629" w14:textId="77777777" w:rsidR="003C2575" w:rsidRPr="00A10874" w:rsidRDefault="00356054">
            <w:pPr>
              <w:keepNext/>
              <w:pBdr>
                <w:top w:val="nil"/>
                <w:left w:val="nil"/>
                <w:bottom w:val="nil"/>
                <w:right w:val="nil"/>
                <w:between w:val="nil"/>
                <w:bar w:val="nil"/>
              </w:pBdr>
              <w:jc w:val="center"/>
              <w:rPr>
                <w:rFonts w:ascii="Arial" w:eastAsia="Arial" w:hAnsi="Arial" w:cs="Arial"/>
                <w:b/>
                <w:color w:val="000000"/>
                <w:sz w:val="14"/>
                <w:szCs w:val="22"/>
                <w:bdr w:val="nil"/>
                <w:lang w:val="pt-BR"/>
              </w:rPr>
            </w:pPr>
            <w:r w:rsidRPr="00A10874">
              <w:rPr>
                <w:rFonts w:ascii="Arial" w:eastAsia="Arial" w:hAnsi="Arial" w:cs="Arial"/>
                <w:b/>
                <w:color w:val="000000"/>
                <w:sz w:val="14"/>
                <w:szCs w:val="22"/>
                <w:bdr w:val="nil"/>
                <w:lang w:val="pt-BR"/>
              </w:rPr>
              <w:t>30.06.2021</w:t>
            </w:r>
          </w:p>
        </w:tc>
      </w:tr>
      <w:tr w:rsidR="003C2575" w:rsidRPr="00A10874" w14:paraId="13B0AC75" w14:textId="77777777" w:rsidTr="004A2A0E">
        <w:trPr>
          <w:cantSplit/>
          <w:trHeight w:hRule="exact" w:val="369"/>
        </w:trPr>
        <w:tc>
          <w:tcPr>
            <w:tcW w:w="2100" w:type="dxa"/>
            <w:tcBorders>
              <w:top w:val="nil"/>
              <w:left w:val="nil"/>
              <w:bottom w:val="single" w:sz="4" w:space="0" w:color="000000"/>
              <w:right w:val="nil"/>
              <w:tl2br w:val="nil"/>
              <w:tr2bl w:val="nil"/>
            </w:tcBorders>
            <w:shd w:val="clear" w:color="FFFFFF" w:fill="FFFFFF"/>
            <w:tcMar>
              <w:left w:w="0" w:type="dxa"/>
              <w:right w:w="0" w:type="dxa"/>
            </w:tcMar>
            <w:vAlign w:val="center"/>
          </w:tcPr>
          <w:p w14:paraId="3AA47149" w14:textId="77777777" w:rsidR="003C2575" w:rsidRPr="00A10874" w:rsidRDefault="003C2575">
            <w:pPr>
              <w:keepNext/>
              <w:pBdr>
                <w:top w:val="nil"/>
                <w:left w:val="nil"/>
                <w:bottom w:val="nil"/>
                <w:right w:val="nil"/>
                <w:between w:val="nil"/>
                <w:bar w:val="nil"/>
              </w:pBdr>
              <w:rPr>
                <w:rFonts w:ascii="Arial" w:eastAsia="Arial" w:hAnsi="Arial" w:cs="Arial"/>
                <w:color w:val="000000"/>
                <w:sz w:val="14"/>
                <w:szCs w:val="22"/>
                <w:bdr w:val="nil"/>
                <w:lang w:val="pt-BR"/>
              </w:rPr>
            </w:pPr>
          </w:p>
        </w:tc>
        <w:tc>
          <w:tcPr>
            <w:tcW w:w="1125" w:type="dxa"/>
            <w:tcBorders>
              <w:top w:val="nil"/>
              <w:left w:val="nil"/>
              <w:bottom w:val="single" w:sz="4" w:space="0" w:color="000000"/>
              <w:right w:val="nil"/>
              <w:tl2br w:val="nil"/>
              <w:tr2bl w:val="nil"/>
            </w:tcBorders>
            <w:shd w:val="clear" w:color="FFFFFF" w:fill="FFFFFF"/>
            <w:tcMar>
              <w:left w:w="40" w:type="dxa"/>
              <w:right w:w="40" w:type="dxa"/>
            </w:tcMar>
            <w:vAlign w:val="center"/>
          </w:tcPr>
          <w:p w14:paraId="519AC9B9" w14:textId="77777777" w:rsidR="003C2575" w:rsidRPr="00A10874" w:rsidRDefault="00356054">
            <w:pPr>
              <w:keepNext/>
              <w:pBdr>
                <w:top w:val="nil"/>
                <w:left w:val="nil"/>
                <w:bottom w:val="nil"/>
                <w:right w:val="nil"/>
                <w:between w:val="nil"/>
                <w:bar w:val="nil"/>
              </w:pBdr>
              <w:jc w:val="right"/>
              <w:rPr>
                <w:rFonts w:ascii="Arial" w:eastAsia="Arial" w:hAnsi="Arial" w:cs="Arial"/>
                <w:b/>
                <w:color w:val="000000"/>
                <w:sz w:val="14"/>
                <w:szCs w:val="22"/>
                <w:bdr w:val="nil"/>
                <w:lang w:val="pt-BR"/>
              </w:rPr>
            </w:pPr>
            <w:r w:rsidRPr="00A10874">
              <w:rPr>
                <w:rFonts w:ascii="Arial" w:eastAsia="Arial" w:hAnsi="Arial" w:cs="Arial"/>
                <w:b/>
                <w:color w:val="000000"/>
                <w:sz w:val="14"/>
                <w:szCs w:val="22"/>
                <w:bdr w:val="nil"/>
                <w:lang w:val="pt-BR"/>
              </w:rPr>
              <w:t>Taxa Anual Amortização %</w:t>
            </w:r>
          </w:p>
        </w:tc>
        <w:tc>
          <w:tcPr>
            <w:tcW w:w="795"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14:paraId="3A398DA2" w14:textId="77777777" w:rsidR="003C2575" w:rsidRPr="00A10874" w:rsidRDefault="00356054">
            <w:pPr>
              <w:keepNext/>
              <w:pBdr>
                <w:top w:val="nil"/>
                <w:left w:val="nil"/>
                <w:bottom w:val="nil"/>
                <w:right w:val="nil"/>
                <w:between w:val="nil"/>
                <w:bar w:val="nil"/>
              </w:pBdr>
              <w:jc w:val="right"/>
              <w:rPr>
                <w:rFonts w:ascii="Arial" w:eastAsia="Arial" w:hAnsi="Arial" w:cs="Arial"/>
                <w:b/>
                <w:color w:val="000000"/>
                <w:sz w:val="14"/>
                <w:szCs w:val="22"/>
                <w:bdr w:val="nil"/>
                <w:lang w:val="pt-BR"/>
              </w:rPr>
            </w:pPr>
            <w:r w:rsidRPr="00A10874">
              <w:rPr>
                <w:rFonts w:ascii="Arial" w:eastAsia="Arial" w:hAnsi="Arial" w:cs="Arial"/>
                <w:b/>
                <w:color w:val="000000"/>
                <w:sz w:val="14"/>
                <w:szCs w:val="22"/>
                <w:bdr w:val="nil"/>
                <w:lang w:val="pt-BR"/>
              </w:rPr>
              <w:t>Saldo Contábil</w:t>
            </w:r>
          </w:p>
        </w:tc>
        <w:tc>
          <w:tcPr>
            <w:tcW w:w="75" w:type="dxa"/>
            <w:tcBorders>
              <w:top w:val="nil"/>
              <w:left w:val="nil"/>
              <w:bottom w:val="single" w:sz="4" w:space="0" w:color="000000"/>
              <w:right w:val="nil"/>
              <w:tl2br w:val="nil"/>
              <w:tr2bl w:val="nil"/>
            </w:tcBorders>
            <w:shd w:val="clear" w:color="FFFFFF" w:fill="FFFFFF"/>
            <w:tcMar>
              <w:left w:w="0" w:type="dxa"/>
              <w:right w:w="0" w:type="dxa"/>
            </w:tcMar>
            <w:vAlign w:val="center"/>
          </w:tcPr>
          <w:p w14:paraId="4CFB4802" w14:textId="77777777" w:rsidR="003C2575" w:rsidRPr="00A10874" w:rsidRDefault="003C2575">
            <w:pPr>
              <w:keepNext/>
              <w:pBdr>
                <w:top w:val="nil"/>
                <w:left w:val="nil"/>
                <w:bottom w:val="nil"/>
                <w:right w:val="nil"/>
                <w:between w:val="nil"/>
                <w:bar w:val="nil"/>
              </w:pBdr>
              <w:rPr>
                <w:rFonts w:ascii="Arial" w:eastAsia="Arial" w:hAnsi="Arial" w:cs="Arial"/>
                <w:color w:val="000000"/>
                <w:sz w:val="14"/>
                <w:szCs w:val="22"/>
                <w:bdr w:val="nil"/>
                <w:lang w:val="pt-BR"/>
              </w:rPr>
            </w:pPr>
          </w:p>
        </w:tc>
        <w:tc>
          <w:tcPr>
            <w:tcW w:w="1230"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14:paraId="5F064B7E" w14:textId="77777777" w:rsidR="003C2575" w:rsidRPr="00A10874" w:rsidRDefault="00356054">
            <w:pPr>
              <w:keepNext/>
              <w:pBdr>
                <w:top w:val="nil"/>
                <w:left w:val="nil"/>
                <w:bottom w:val="nil"/>
                <w:right w:val="nil"/>
                <w:between w:val="nil"/>
                <w:bar w:val="nil"/>
              </w:pBdr>
              <w:jc w:val="right"/>
              <w:rPr>
                <w:rFonts w:ascii="Arial" w:eastAsia="Arial" w:hAnsi="Arial" w:cs="Arial"/>
                <w:b/>
                <w:color w:val="000000"/>
                <w:sz w:val="14"/>
                <w:szCs w:val="22"/>
                <w:bdr w:val="nil"/>
                <w:lang w:val="pt-BR"/>
              </w:rPr>
            </w:pPr>
            <w:r w:rsidRPr="00A10874">
              <w:rPr>
                <w:rFonts w:ascii="Arial" w:eastAsia="Arial" w:hAnsi="Arial" w:cs="Arial"/>
                <w:b/>
                <w:color w:val="000000"/>
                <w:sz w:val="14"/>
                <w:szCs w:val="22"/>
                <w:bdr w:val="nil"/>
                <w:lang w:val="pt-BR"/>
              </w:rPr>
              <w:t>Movimentações</w:t>
            </w:r>
          </w:p>
        </w:tc>
        <w:tc>
          <w:tcPr>
            <w:tcW w:w="975"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14:paraId="0F8B07A7" w14:textId="77777777" w:rsidR="003C2575" w:rsidRPr="00A10874" w:rsidRDefault="00356054">
            <w:pPr>
              <w:keepNext/>
              <w:pBdr>
                <w:top w:val="nil"/>
                <w:left w:val="nil"/>
                <w:bottom w:val="nil"/>
                <w:right w:val="nil"/>
                <w:between w:val="nil"/>
                <w:bar w:val="nil"/>
              </w:pBdr>
              <w:jc w:val="right"/>
              <w:rPr>
                <w:rFonts w:ascii="Arial" w:eastAsia="Arial" w:hAnsi="Arial" w:cs="Arial"/>
                <w:b/>
                <w:color w:val="000000"/>
                <w:sz w:val="14"/>
                <w:szCs w:val="22"/>
                <w:bdr w:val="nil"/>
                <w:lang w:val="pt-BR"/>
              </w:rPr>
            </w:pPr>
            <w:r w:rsidRPr="00A10874">
              <w:rPr>
                <w:rFonts w:ascii="Arial" w:eastAsia="Arial" w:hAnsi="Arial" w:cs="Arial"/>
                <w:b/>
                <w:color w:val="000000"/>
                <w:sz w:val="14"/>
                <w:szCs w:val="22"/>
                <w:bdr w:val="nil"/>
                <w:lang w:val="pt-BR"/>
              </w:rPr>
              <w:t>Amortização</w:t>
            </w:r>
          </w:p>
        </w:tc>
        <w:tc>
          <w:tcPr>
            <w:tcW w:w="75" w:type="dxa"/>
            <w:tcBorders>
              <w:top w:val="single" w:sz="4" w:space="0" w:color="000000"/>
              <w:left w:val="nil"/>
              <w:bottom w:val="single" w:sz="4" w:space="0" w:color="000000"/>
              <w:right w:val="nil"/>
              <w:tl2br w:val="nil"/>
              <w:tr2bl w:val="nil"/>
            </w:tcBorders>
            <w:shd w:val="clear" w:color="FFFFFF" w:fill="FFFFFF"/>
            <w:tcMar>
              <w:left w:w="0" w:type="dxa"/>
              <w:right w:w="0" w:type="dxa"/>
            </w:tcMar>
            <w:vAlign w:val="center"/>
          </w:tcPr>
          <w:p w14:paraId="63B15434" w14:textId="77777777" w:rsidR="003C2575" w:rsidRPr="00A10874" w:rsidRDefault="003C2575">
            <w:pPr>
              <w:keepNext/>
              <w:pBdr>
                <w:top w:val="nil"/>
                <w:left w:val="nil"/>
                <w:bottom w:val="nil"/>
                <w:right w:val="nil"/>
                <w:between w:val="nil"/>
                <w:bar w:val="nil"/>
              </w:pBdr>
              <w:jc w:val="right"/>
              <w:rPr>
                <w:rFonts w:ascii="Arial" w:eastAsia="Arial" w:hAnsi="Arial" w:cs="Arial"/>
                <w:b/>
                <w:color w:val="000000"/>
                <w:sz w:val="14"/>
                <w:szCs w:val="22"/>
                <w:bdr w:val="nil"/>
                <w:lang w:val="pt-BR"/>
              </w:rPr>
            </w:pPr>
          </w:p>
        </w:tc>
        <w:tc>
          <w:tcPr>
            <w:tcW w:w="825"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14:paraId="24F8341F" w14:textId="77777777" w:rsidR="003C2575" w:rsidRPr="00A10874" w:rsidRDefault="00356054">
            <w:pPr>
              <w:keepNext/>
              <w:pBdr>
                <w:top w:val="nil"/>
                <w:left w:val="nil"/>
                <w:bottom w:val="nil"/>
                <w:right w:val="nil"/>
                <w:between w:val="nil"/>
                <w:bar w:val="nil"/>
              </w:pBdr>
              <w:jc w:val="right"/>
              <w:rPr>
                <w:rFonts w:ascii="Arial" w:eastAsia="Arial" w:hAnsi="Arial" w:cs="Arial"/>
                <w:b/>
                <w:color w:val="000000"/>
                <w:sz w:val="14"/>
                <w:szCs w:val="22"/>
                <w:bdr w:val="nil"/>
                <w:lang w:val="pt-BR"/>
              </w:rPr>
            </w:pPr>
            <w:r w:rsidRPr="00A10874">
              <w:rPr>
                <w:rFonts w:ascii="Arial" w:eastAsia="Arial" w:hAnsi="Arial" w:cs="Arial"/>
                <w:b/>
                <w:color w:val="000000"/>
                <w:sz w:val="14"/>
                <w:szCs w:val="22"/>
                <w:bdr w:val="nil"/>
                <w:lang w:val="pt-BR"/>
              </w:rPr>
              <w:t>Custo de Aquisição</w:t>
            </w:r>
          </w:p>
        </w:tc>
        <w:tc>
          <w:tcPr>
            <w:tcW w:w="1020"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14:paraId="60F44BF2" w14:textId="77777777" w:rsidR="003C2575" w:rsidRPr="00A10874" w:rsidRDefault="00356054">
            <w:pPr>
              <w:keepNext/>
              <w:pBdr>
                <w:top w:val="nil"/>
                <w:left w:val="nil"/>
                <w:bottom w:val="nil"/>
                <w:right w:val="nil"/>
                <w:between w:val="nil"/>
                <w:bar w:val="nil"/>
              </w:pBdr>
              <w:jc w:val="right"/>
              <w:rPr>
                <w:rFonts w:ascii="Arial" w:eastAsia="Arial" w:hAnsi="Arial" w:cs="Arial"/>
                <w:b/>
                <w:color w:val="000000"/>
                <w:sz w:val="14"/>
                <w:szCs w:val="22"/>
                <w:bdr w:val="nil"/>
                <w:lang w:val="pt-BR"/>
              </w:rPr>
            </w:pPr>
            <w:r w:rsidRPr="00A10874">
              <w:rPr>
                <w:rFonts w:ascii="Arial" w:eastAsia="Arial" w:hAnsi="Arial" w:cs="Arial"/>
                <w:b/>
                <w:color w:val="000000"/>
                <w:sz w:val="14"/>
                <w:szCs w:val="22"/>
                <w:bdr w:val="nil"/>
                <w:lang w:val="pt-BR"/>
              </w:rPr>
              <w:t>Amortização Acumulada</w:t>
            </w:r>
          </w:p>
        </w:tc>
        <w:tc>
          <w:tcPr>
            <w:tcW w:w="870"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14:paraId="17127615" w14:textId="77777777" w:rsidR="003C2575" w:rsidRPr="00A10874" w:rsidRDefault="00356054">
            <w:pPr>
              <w:keepNext/>
              <w:pBdr>
                <w:top w:val="nil"/>
                <w:left w:val="nil"/>
                <w:bottom w:val="nil"/>
                <w:right w:val="nil"/>
                <w:between w:val="nil"/>
                <w:bar w:val="nil"/>
              </w:pBdr>
              <w:jc w:val="right"/>
              <w:rPr>
                <w:rFonts w:ascii="Arial" w:eastAsia="Arial" w:hAnsi="Arial" w:cs="Arial"/>
                <w:b/>
                <w:color w:val="000000"/>
                <w:sz w:val="14"/>
                <w:szCs w:val="22"/>
                <w:bdr w:val="nil"/>
                <w:lang w:val="pt-BR"/>
              </w:rPr>
            </w:pPr>
            <w:r w:rsidRPr="00A10874">
              <w:rPr>
                <w:rFonts w:ascii="Arial" w:eastAsia="Arial" w:hAnsi="Arial" w:cs="Arial"/>
                <w:b/>
                <w:color w:val="000000"/>
                <w:sz w:val="14"/>
                <w:szCs w:val="22"/>
                <w:bdr w:val="nil"/>
                <w:lang w:val="pt-BR"/>
              </w:rPr>
              <w:t>Imparidade Acumulada</w:t>
            </w:r>
          </w:p>
        </w:tc>
        <w:tc>
          <w:tcPr>
            <w:tcW w:w="705"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14:paraId="3A48BE13" w14:textId="77777777" w:rsidR="003C2575" w:rsidRPr="00A10874" w:rsidRDefault="00356054">
            <w:pPr>
              <w:keepNext/>
              <w:pBdr>
                <w:top w:val="nil"/>
                <w:left w:val="nil"/>
                <w:bottom w:val="nil"/>
                <w:right w:val="nil"/>
                <w:between w:val="nil"/>
                <w:bar w:val="nil"/>
              </w:pBdr>
              <w:jc w:val="right"/>
              <w:rPr>
                <w:rFonts w:ascii="Arial" w:eastAsia="Arial" w:hAnsi="Arial" w:cs="Arial"/>
                <w:b/>
                <w:color w:val="000000"/>
                <w:sz w:val="14"/>
                <w:szCs w:val="22"/>
                <w:bdr w:val="nil"/>
                <w:lang w:val="pt-BR"/>
              </w:rPr>
            </w:pPr>
            <w:r w:rsidRPr="00A10874">
              <w:rPr>
                <w:rFonts w:ascii="Arial" w:eastAsia="Arial" w:hAnsi="Arial" w:cs="Arial"/>
                <w:b/>
                <w:color w:val="000000"/>
                <w:sz w:val="14"/>
                <w:szCs w:val="22"/>
                <w:bdr w:val="nil"/>
                <w:lang w:val="pt-BR"/>
              </w:rPr>
              <w:t>Saldo Contábil</w:t>
            </w:r>
          </w:p>
        </w:tc>
      </w:tr>
      <w:tr w:rsidR="003C2575" w:rsidRPr="00A10874" w14:paraId="18E596CA" w14:textId="77777777" w:rsidTr="004A2A0E">
        <w:trPr>
          <w:cantSplit/>
          <w:trHeight w:hRule="exact" w:val="227"/>
        </w:trPr>
        <w:tc>
          <w:tcPr>
            <w:tcW w:w="2100" w:type="dxa"/>
            <w:tcBorders>
              <w:top w:val="single" w:sz="4" w:space="0" w:color="000000"/>
              <w:left w:val="nil"/>
              <w:bottom w:val="nil"/>
              <w:right w:val="nil"/>
              <w:tl2br w:val="nil"/>
              <w:tr2bl w:val="nil"/>
            </w:tcBorders>
            <w:shd w:val="clear" w:color="FFFFFF" w:fill="FFFFFF"/>
            <w:tcMar>
              <w:left w:w="40" w:type="dxa"/>
              <w:right w:w="40" w:type="dxa"/>
            </w:tcMar>
            <w:vAlign w:val="center"/>
          </w:tcPr>
          <w:p w14:paraId="7BD4B7E7" w14:textId="77777777" w:rsidR="003C2575" w:rsidRPr="00A10874" w:rsidRDefault="00356054">
            <w:pPr>
              <w:keepNext/>
              <w:pBdr>
                <w:top w:val="nil"/>
                <w:left w:val="nil"/>
                <w:bottom w:val="nil"/>
                <w:right w:val="nil"/>
                <w:between w:val="nil"/>
                <w:bar w:val="nil"/>
              </w:pBdr>
              <w:rPr>
                <w:rFonts w:ascii="Arial" w:eastAsia="Arial" w:hAnsi="Arial" w:cs="Arial"/>
                <w:color w:val="000000"/>
                <w:sz w:val="14"/>
                <w:szCs w:val="22"/>
                <w:bdr w:val="nil"/>
                <w:lang w:val="pt-BR"/>
              </w:rPr>
            </w:pPr>
            <w:r w:rsidRPr="00A10874">
              <w:rPr>
                <w:rFonts w:ascii="Arial" w:eastAsia="Arial" w:hAnsi="Arial" w:cs="Arial"/>
                <w:color w:val="000000"/>
                <w:sz w:val="14"/>
                <w:szCs w:val="22"/>
                <w:bdr w:val="nil"/>
                <w:lang w:val="pt-BR"/>
              </w:rPr>
              <w:t>Sistemas e aplicativos-software</w:t>
            </w:r>
          </w:p>
        </w:tc>
        <w:tc>
          <w:tcPr>
            <w:tcW w:w="1125" w:type="dxa"/>
            <w:tcBorders>
              <w:top w:val="single" w:sz="4" w:space="0" w:color="000000"/>
              <w:left w:val="nil"/>
              <w:bottom w:val="nil"/>
              <w:right w:val="nil"/>
              <w:tl2br w:val="nil"/>
              <w:tr2bl w:val="nil"/>
            </w:tcBorders>
            <w:shd w:val="clear" w:color="FFFFFF" w:fill="FFFFFF"/>
            <w:tcMar>
              <w:left w:w="40" w:type="dxa"/>
              <w:right w:w="40" w:type="dxa"/>
            </w:tcMar>
            <w:vAlign w:val="center"/>
          </w:tcPr>
          <w:p w14:paraId="2AA009FD" w14:textId="77777777" w:rsidR="003C2575" w:rsidRPr="00A10874" w:rsidRDefault="00356054">
            <w:pPr>
              <w:keepNext/>
              <w:pBdr>
                <w:top w:val="nil"/>
                <w:left w:val="nil"/>
                <w:bottom w:val="nil"/>
                <w:right w:val="nil"/>
                <w:between w:val="nil"/>
                <w:bar w:val="nil"/>
              </w:pBdr>
              <w:jc w:val="right"/>
              <w:rPr>
                <w:rFonts w:ascii="Arial" w:eastAsia="Arial" w:hAnsi="Arial" w:cs="Arial"/>
                <w:color w:val="000000"/>
                <w:sz w:val="14"/>
                <w:szCs w:val="22"/>
                <w:bdr w:val="nil"/>
                <w:lang w:val="pt-BR"/>
              </w:rPr>
            </w:pPr>
            <w:r w:rsidRPr="00A10874">
              <w:rPr>
                <w:rFonts w:ascii="Arial" w:eastAsia="Arial" w:hAnsi="Arial" w:cs="Arial"/>
                <w:color w:val="000000"/>
                <w:sz w:val="14"/>
                <w:szCs w:val="22"/>
                <w:bdr w:val="nil"/>
                <w:lang w:val="pt-BR"/>
              </w:rPr>
              <w:t>20</w:t>
            </w:r>
          </w:p>
        </w:tc>
        <w:tc>
          <w:tcPr>
            <w:tcW w:w="795" w:type="dxa"/>
            <w:tcBorders>
              <w:top w:val="single" w:sz="4" w:space="0" w:color="000000"/>
              <w:left w:val="nil"/>
              <w:bottom w:val="nil"/>
              <w:right w:val="nil"/>
              <w:tl2br w:val="nil"/>
              <w:tr2bl w:val="nil"/>
            </w:tcBorders>
            <w:shd w:val="clear" w:color="auto" w:fill="auto"/>
            <w:noWrap/>
            <w:tcMar>
              <w:left w:w="40" w:type="dxa"/>
              <w:right w:w="85" w:type="dxa"/>
            </w:tcMar>
            <w:vAlign w:val="center"/>
          </w:tcPr>
          <w:p w14:paraId="58ABE622" w14:textId="77777777" w:rsidR="003C2575" w:rsidRPr="00A10874" w:rsidRDefault="00356054">
            <w:pPr>
              <w:keepNext/>
              <w:pBdr>
                <w:top w:val="nil"/>
                <w:left w:val="nil"/>
                <w:bottom w:val="nil"/>
                <w:right w:val="nil"/>
                <w:between w:val="nil"/>
                <w:bar w:val="nil"/>
              </w:pBdr>
              <w:jc w:val="right"/>
              <w:rPr>
                <w:rFonts w:ascii="Arial" w:eastAsia="Arial" w:hAnsi="Arial" w:cs="Arial"/>
                <w:color w:val="000000"/>
                <w:sz w:val="14"/>
                <w:szCs w:val="22"/>
                <w:bdr w:val="nil"/>
                <w:lang w:val="pt-BR"/>
              </w:rPr>
            </w:pPr>
            <w:r w:rsidRPr="00A10874">
              <w:rPr>
                <w:rFonts w:ascii="Arial" w:eastAsia="Arial" w:hAnsi="Arial" w:cs="Arial"/>
                <w:color w:val="000000"/>
                <w:sz w:val="14"/>
                <w:szCs w:val="22"/>
                <w:bdr w:val="nil"/>
                <w:lang w:val="pt-BR"/>
              </w:rPr>
              <w:t>--</w:t>
            </w:r>
          </w:p>
        </w:tc>
        <w:tc>
          <w:tcPr>
            <w:tcW w:w="75" w:type="dxa"/>
            <w:tcBorders>
              <w:top w:val="single" w:sz="4" w:space="0" w:color="000000"/>
              <w:left w:val="nil"/>
              <w:bottom w:val="nil"/>
              <w:right w:val="nil"/>
              <w:tl2br w:val="nil"/>
              <w:tr2bl w:val="nil"/>
            </w:tcBorders>
            <w:shd w:val="clear" w:color="FFFFFF" w:fill="FFFFFF"/>
            <w:tcMar>
              <w:left w:w="0" w:type="dxa"/>
              <w:right w:w="0" w:type="dxa"/>
            </w:tcMar>
            <w:vAlign w:val="center"/>
          </w:tcPr>
          <w:p w14:paraId="55A87B2B" w14:textId="77777777" w:rsidR="003C2575" w:rsidRPr="00A10874" w:rsidRDefault="003C2575">
            <w:pPr>
              <w:keepNext/>
              <w:pBdr>
                <w:top w:val="nil"/>
                <w:left w:val="nil"/>
                <w:bottom w:val="nil"/>
                <w:right w:val="nil"/>
                <w:between w:val="nil"/>
                <w:bar w:val="nil"/>
              </w:pBdr>
              <w:jc w:val="right"/>
              <w:rPr>
                <w:rFonts w:ascii="Arial" w:eastAsia="Arial" w:hAnsi="Arial" w:cs="Arial"/>
                <w:color w:val="000000"/>
                <w:sz w:val="14"/>
                <w:szCs w:val="22"/>
                <w:bdr w:val="nil"/>
                <w:lang w:val="pt-BR"/>
              </w:rPr>
            </w:pPr>
          </w:p>
        </w:tc>
        <w:tc>
          <w:tcPr>
            <w:tcW w:w="1230" w:type="dxa"/>
            <w:tcBorders>
              <w:top w:val="single" w:sz="4" w:space="0" w:color="000000"/>
              <w:left w:val="nil"/>
              <w:bottom w:val="nil"/>
              <w:right w:val="nil"/>
              <w:tl2br w:val="nil"/>
              <w:tr2bl w:val="nil"/>
            </w:tcBorders>
            <w:shd w:val="clear" w:color="auto" w:fill="auto"/>
            <w:noWrap/>
            <w:tcMar>
              <w:left w:w="40" w:type="dxa"/>
              <w:right w:w="85" w:type="dxa"/>
            </w:tcMar>
            <w:vAlign w:val="center"/>
          </w:tcPr>
          <w:p w14:paraId="3B8A1223" w14:textId="77777777" w:rsidR="003C2575" w:rsidRPr="00A10874" w:rsidRDefault="00356054">
            <w:pPr>
              <w:keepNext/>
              <w:pBdr>
                <w:top w:val="nil"/>
                <w:left w:val="nil"/>
                <w:bottom w:val="nil"/>
                <w:right w:val="nil"/>
                <w:between w:val="nil"/>
                <w:bar w:val="nil"/>
              </w:pBdr>
              <w:jc w:val="right"/>
              <w:rPr>
                <w:rFonts w:ascii="Arial" w:eastAsia="Arial" w:hAnsi="Arial" w:cs="Arial"/>
                <w:color w:val="000000"/>
                <w:sz w:val="14"/>
                <w:szCs w:val="22"/>
                <w:bdr w:val="nil"/>
                <w:lang w:val="pt-BR"/>
              </w:rPr>
            </w:pPr>
            <w:r w:rsidRPr="00A10874">
              <w:rPr>
                <w:rFonts w:ascii="Arial" w:eastAsia="Arial" w:hAnsi="Arial" w:cs="Arial"/>
                <w:color w:val="000000"/>
                <w:sz w:val="14"/>
                <w:szCs w:val="22"/>
                <w:bdr w:val="nil"/>
                <w:lang w:val="pt-BR"/>
              </w:rPr>
              <w:t>--</w:t>
            </w:r>
          </w:p>
        </w:tc>
        <w:tc>
          <w:tcPr>
            <w:tcW w:w="975" w:type="dxa"/>
            <w:tcBorders>
              <w:top w:val="single" w:sz="4" w:space="0" w:color="000000"/>
              <w:left w:val="nil"/>
              <w:bottom w:val="nil"/>
              <w:right w:val="nil"/>
              <w:tl2br w:val="nil"/>
              <w:tr2bl w:val="nil"/>
            </w:tcBorders>
            <w:shd w:val="clear" w:color="auto" w:fill="auto"/>
            <w:noWrap/>
            <w:tcMar>
              <w:left w:w="40" w:type="dxa"/>
              <w:right w:w="85" w:type="dxa"/>
            </w:tcMar>
            <w:vAlign w:val="center"/>
          </w:tcPr>
          <w:p w14:paraId="3AE6A9AC" w14:textId="77777777" w:rsidR="003C2575" w:rsidRPr="00A10874" w:rsidRDefault="00356054">
            <w:pPr>
              <w:keepNext/>
              <w:pBdr>
                <w:top w:val="nil"/>
                <w:left w:val="nil"/>
                <w:bottom w:val="nil"/>
                <w:right w:val="nil"/>
                <w:between w:val="nil"/>
                <w:bar w:val="nil"/>
              </w:pBdr>
              <w:jc w:val="right"/>
              <w:rPr>
                <w:rFonts w:ascii="Arial" w:eastAsia="Arial" w:hAnsi="Arial" w:cs="Arial"/>
                <w:color w:val="000000"/>
                <w:sz w:val="14"/>
                <w:szCs w:val="22"/>
                <w:bdr w:val="nil"/>
                <w:lang w:val="pt-BR"/>
              </w:rPr>
            </w:pPr>
            <w:r w:rsidRPr="00A10874">
              <w:rPr>
                <w:rFonts w:ascii="Arial" w:eastAsia="Arial" w:hAnsi="Arial" w:cs="Arial"/>
                <w:color w:val="000000"/>
                <w:sz w:val="14"/>
                <w:szCs w:val="22"/>
                <w:bdr w:val="nil"/>
                <w:lang w:val="pt-BR"/>
              </w:rPr>
              <w:t>--</w:t>
            </w:r>
          </w:p>
        </w:tc>
        <w:tc>
          <w:tcPr>
            <w:tcW w:w="75" w:type="dxa"/>
            <w:tcBorders>
              <w:top w:val="single" w:sz="4" w:space="0" w:color="000000"/>
              <w:left w:val="nil"/>
              <w:bottom w:val="nil"/>
              <w:right w:val="nil"/>
              <w:tl2br w:val="nil"/>
              <w:tr2bl w:val="nil"/>
            </w:tcBorders>
            <w:shd w:val="clear" w:color="auto" w:fill="auto"/>
            <w:noWrap/>
            <w:tcMar>
              <w:left w:w="0" w:type="dxa"/>
              <w:right w:w="0" w:type="dxa"/>
            </w:tcMar>
            <w:vAlign w:val="center"/>
          </w:tcPr>
          <w:p w14:paraId="3E0806F9" w14:textId="77777777" w:rsidR="003C2575" w:rsidRPr="00A10874" w:rsidRDefault="003C2575">
            <w:pPr>
              <w:keepNext/>
              <w:pBdr>
                <w:top w:val="nil"/>
                <w:left w:val="nil"/>
                <w:bottom w:val="nil"/>
                <w:right w:val="nil"/>
                <w:between w:val="nil"/>
                <w:bar w:val="nil"/>
              </w:pBdr>
              <w:jc w:val="right"/>
              <w:rPr>
                <w:rFonts w:ascii="Arial" w:eastAsia="Arial" w:hAnsi="Arial" w:cs="Arial"/>
                <w:color w:val="000000"/>
                <w:sz w:val="14"/>
                <w:szCs w:val="22"/>
                <w:bdr w:val="nil"/>
                <w:lang w:val="pt-BR"/>
              </w:rPr>
            </w:pPr>
          </w:p>
        </w:tc>
        <w:tc>
          <w:tcPr>
            <w:tcW w:w="825" w:type="dxa"/>
            <w:tcBorders>
              <w:top w:val="single" w:sz="4" w:space="0" w:color="000000"/>
              <w:left w:val="nil"/>
              <w:bottom w:val="nil"/>
              <w:right w:val="nil"/>
              <w:tl2br w:val="nil"/>
              <w:tr2bl w:val="nil"/>
            </w:tcBorders>
            <w:shd w:val="clear" w:color="auto" w:fill="auto"/>
            <w:noWrap/>
            <w:tcMar>
              <w:left w:w="40" w:type="dxa"/>
              <w:right w:w="85" w:type="dxa"/>
            </w:tcMar>
            <w:vAlign w:val="center"/>
          </w:tcPr>
          <w:p w14:paraId="55004FFA" w14:textId="77777777" w:rsidR="003C2575" w:rsidRPr="00A10874" w:rsidRDefault="00356054">
            <w:pPr>
              <w:keepNext/>
              <w:pBdr>
                <w:top w:val="nil"/>
                <w:left w:val="nil"/>
                <w:bottom w:val="nil"/>
                <w:right w:val="nil"/>
                <w:between w:val="nil"/>
                <w:bar w:val="nil"/>
              </w:pBdr>
              <w:jc w:val="right"/>
              <w:rPr>
                <w:rFonts w:ascii="Arial" w:eastAsia="Arial" w:hAnsi="Arial" w:cs="Arial"/>
                <w:color w:val="000000"/>
                <w:sz w:val="14"/>
                <w:szCs w:val="22"/>
                <w:bdr w:val="nil"/>
                <w:lang w:val="pt-BR"/>
              </w:rPr>
            </w:pPr>
            <w:r w:rsidRPr="00A10874">
              <w:rPr>
                <w:rFonts w:ascii="Arial" w:eastAsia="Arial" w:hAnsi="Arial" w:cs="Arial"/>
                <w:color w:val="000000"/>
                <w:sz w:val="14"/>
                <w:szCs w:val="22"/>
                <w:bdr w:val="nil"/>
                <w:lang w:val="pt-BR"/>
              </w:rPr>
              <w:t>2.576</w:t>
            </w:r>
          </w:p>
        </w:tc>
        <w:tc>
          <w:tcPr>
            <w:tcW w:w="1020" w:type="dxa"/>
            <w:tcBorders>
              <w:top w:val="single" w:sz="4" w:space="0" w:color="000000"/>
              <w:left w:val="nil"/>
              <w:bottom w:val="nil"/>
              <w:right w:val="nil"/>
              <w:tl2br w:val="nil"/>
              <w:tr2bl w:val="nil"/>
            </w:tcBorders>
            <w:shd w:val="clear" w:color="auto" w:fill="auto"/>
            <w:noWrap/>
            <w:tcMar>
              <w:left w:w="40" w:type="dxa"/>
              <w:right w:w="40" w:type="dxa"/>
            </w:tcMar>
            <w:vAlign w:val="center"/>
          </w:tcPr>
          <w:p w14:paraId="08091BA4" w14:textId="77777777" w:rsidR="003C2575" w:rsidRPr="00A10874" w:rsidRDefault="00356054">
            <w:pPr>
              <w:keepNext/>
              <w:pBdr>
                <w:top w:val="nil"/>
                <w:left w:val="nil"/>
                <w:bottom w:val="nil"/>
                <w:right w:val="nil"/>
                <w:between w:val="nil"/>
                <w:bar w:val="nil"/>
              </w:pBdr>
              <w:jc w:val="right"/>
              <w:rPr>
                <w:rFonts w:ascii="Arial" w:eastAsia="Arial" w:hAnsi="Arial" w:cs="Arial"/>
                <w:color w:val="000000"/>
                <w:sz w:val="14"/>
                <w:szCs w:val="22"/>
                <w:bdr w:val="nil"/>
                <w:lang w:val="pt-BR"/>
              </w:rPr>
            </w:pPr>
            <w:r w:rsidRPr="00A10874">
              <w:rPr>
                <w:rFonts w:ascii="Arial" w:eastAsia="Arial" w:hAnsi="Arial" w:cs="Arial"/>
                <w:color w:val="000000"/>
                <w:sz w:val="14"/>
                <w:szCs w:val="22"/>
                <w:bdr w:val="nil"/>
                <w:lang w:val="pt-BR"/>
              </w:rPr>
              <w:t>(2.576)</w:t>
            </w:r>
          </w:p>
        </w:tc>
        <w:tc>
          <w:tcPr>
            <w:tcW w:w="870" w:type="dxa"/>
            <w:tcBorders>
              <w:top w:val="single" w:sz="4" w:space="0" w:color="000000"/>
              <w:left w:val="nil"/>
              <w:bottom w:val="nil"/>
              <w:right w:val="nil"/>
              <w:tl2br w:val="nil"/>
              <w:tr2bl w:val="nil"/>
            </w:tcBorders>
            <w:shd w:val="clear" w:color="auto" w:fill="auto"/>
            <w:noWrap/>
            <w:tcMar>
              <w:left w:w="40" w:type="dxa"/>
              <w:right w:w="85" w:type="dxa"/>
            </w:tcMar>
            <w:vAlign w:val="center"/>
          </w:tcPr>
          <w:p w14:paraId="607612AE" w14:textId="77777777" w:rsidR="003C2575" w:rsidRPr="00A10874" w:rsidRDefault="00356054">
            <w:pPr>
              <w:keepNext/>
              <w:pBdr>
                <w:top w:val="nil"/>
                <w:left w:val="nil"/>
                <w:bottom w:val="nil"/>
                <w:right w:val="nil"/>
                <w:between w:val="nil"/>
                <w:bar w:val="nil"/>
              </w:pBdr>
              <w:jc w:val="right"/>
              <w:rPr>
                <w:rFonts w:ascii="Arial" w:eastAsia="Arial" w:hAnsi="Arial" w:cs="Arial"/>
                <w:color w:val="000000"/>
                <w:sz w:val="14"/>
                <w:szCs w:val="22"/>
                <w:bdr w:val="nil"/>
                <w:lang w:val="pt-BR"/>
              </w:rPr>
            </w:pPr>
            <w:r w:rsidRPr="00A10874">
              <w:rPr>
                <w:rFonts w:ascii="Arial" w:eastAsia="Arial" w:hAnsi="Arial" w:cs="Arial"/>
                <w:color w:val="000000"/>
                <w:sz w:val="14"/>
                <w:szCs w:val="22"/>
                <w:bdr w:val="nil"/>
                <w:lang w:val="pt-BR"/>
              </w:rPr>
              <w:t>--</w:t>
            </w:r>
          </w:p>
        </w:tc>
        <w:tc>
          <w:tcPr>
            <w:tcW w:w="705" w:type="dxa"/>
            <w:tcBorders>
              <w:top w:val="single" w:sz="4" w:space="0" w:color="000000"/>
              <w:left w:val="nil"/>
              <w:bottom w:val="nil"/>
              <w:right w:val="nil"/>
              <w:tl2br w:val="nil"/>
              <w:tr2bl w:val="nil"/>
            </w:tcBorders>
            <w:shd w:val="clear" w:color="auto" w:fill="auto"/>
            <w:noWrap/>
            <w:tcMar>
              <w:left w:w="40" w:type="dxa"/>
              <w:right w:w="85" w:type="dxa"/>
            </w:tcMar>
            <w:vAlign w:val="center"/>
          </w:tcPr>
          <w:p w14:paraId="2CB78E94" w14:textId="77777777" w:rsidR="003C2575" w:rsidRPr="00A10874" w:rsidRDefault="00356054">
            <w:pPr>
              <w:keepNext/>
              <w:pBdr>
                <w:top w:val="nil"/>
                <w:left w:val="nil"/>
                <w:bottom w:val="nil"/>
                <w:right w:val="nil"/>
                <w:between w:val="nil"/>
                <w:bar w:val="nil"/>
              </w:pBdr>
              <w:jc w:val="right"/>
              <w:rPr>
                <w:rFonts w:ascii="Arial" w:eastAsia="Arial" w:hAnsi="Arial" w:cs="Arial"/>
                <w:color w:val="000000"/>
                <w:sz w:val="14"/>
                <w:szCs w:val="22"/>
                <w:bdr w:val="nil"/>
                <w:lang w:val="pt-BR"/>
              </w:rPr>
            </w:pPr>
            <w:r w:rsidRPr="00A10874">
              <w:rPr>
                <w:rFonts w:ascii="Arial" w:eastAsia="Arial" w:hAnsi="Arial" w:cs="Arial"/>
                <w:color w:val="000000"/>
                <w:sz w:val="14"/>
                <w:szCs w:val="22"/>
                <w:bdr w:val="nil"/>
                <w:lang w:val="pt-BR"/>
              </w:rPr>
              <w:t>--</w:t>
            </w:r>
          </w:p>
        </w:tc>
      </w:tr>
      <w:tr w:rsidR="003C2575" w:rsidRPr="00A10874" w14:paraId="3315831A" w14:textId="77777777" w:rsidTr="004A2A0E">
        <w:trPr>
          <w:cantSplit/>
          <w:trHeight w:hRule="exact" w:val="227"/>
        </w:trPr>
        <w:tc>
          <w:tcPr>
            <w:tcW w:w="2100" w:type="dxa"/>
            <w:tcBorders>
              <w:top w:val="nil"/>
              <w:left w:val="nil"/>
              <w:bottom w:val="nil"/>
              <w:right w:val="nil"/>
              <w:tl2br w:val="nil"/>
              <w:tr2bl w:val="nil"/>
            </w:tcBorders>
            <w:shd w:val="clear" w:color="FFFFFF" w:fill="FFFFFF"/>
            <w:tcMar>
              <w:left w:w="40" w:type="dxa"/>
              <w:right w:w="40" w:type="dxa"/>
            </w:tcMar>
            <w:vAlign w:val="center"/>
          </w:tcPr>
          <w:p w14:paraId="3AD680C0" w14:textId="77777777" w:rsidR="003C2575" w:rsidRPr="00A10874" w:rsidRDefault="00356054">
            <w:pPr>
              <w:keepNext/>
              <w:pBdr>
                <w:top w:val="nil"/>
                <w:left w:val="nil"/>
                <w:bottom w:val="nil"/>
                <w:right w:val="nil"/>
                <w:between w:val="nil"/>
                <w:bar w:val="nil"/>
              </w:pBdr>
              <w:rPr>
                <w:rFonts w:ascii="Arial" w:eastAsia="Arial" w:hAnsi="Arial" w:cs="Arial"/>
                <w:color w:val="000000"/>
                <w:sz w:val="14"/>
                <w:szCs w:val="22"/>
                <w:bdr w:val="nil"/>
                <w:lang w:val="pt-BR"/>
              </w:rPr>
            </w:pPr>
            <w:r w:rsidRPr="00A10874">
              <w:rPr>
                <w:rFonts w:ascii="Arial" w:eastAsia="Arial" w:hAnsi="Arial" w:cs="Arial"/>
                <w:color w:val="000000"/>
                <w:sz w:val="14"/>
                <w:szCs w:val="22"/>
                <w:bdr w:val="nil"/>
                <w:lang w:val="pt-BR"/>
              </w:rPr>
              <w:t>Licença de uso</w:t>
            </w:r>
          </w:p>
        </w:tc>
        <w:tc>
          <w:tcPr>
            <w:tcW w:w="1125" w:type="dxa"/>
            <w:tcBorders>
              <w:top w:val="nil"/>
              <w:left w:val="nil"/>
              <w:bottom w:val="nil"/>
              <w:right w:val="nil"/>
              <w:tl2br w:val="nil"/>
              <w:tr2bl w:val="nil"/>
            </w:tcBorders>
            <w:shd w:val="clear" w:color="FFFFFF" w:fill="FFFFFF"/>
            <w:tcMar>
              <w:left w:w="40" w:type="dxa"/>
              <w:right w:w="40" w:type="dxa"/>
            </w:tcMar>
            <w:vAlign w:val="center"/>
          </w:tcPr>
          <w:p w14:paraId="52161686" w14:textId="77777777" w:rsidR="003C2575" w:rsidRPr="00A10874" w:rsidRDefault="00356054">
            <w:pPr>
              <w:keepNext/>
              <w:pBdr>
                <w:top w:val="nil"/>
                <w:left w:val="nil"/>
                <w:bottom w:val="nil"/>
                <w:right w:val="nil"/>
                <w:between w:val="nil"/>
                <w:bar w:val="nil"/>
              </w:pBdr>
              <w:jc w:val="right"/>
              <w:rPr>
                <w:rFonts w:ascii="Arial" w:eastAsia="Arial" w:hAnsi="Arial" w:cs="Arial"/>
                <w:color w:val="000000"/>
                <w:sz w:val="14"/>
                <w:szCs w:val="22"/>
                <w:bdr w:val="nil"/>
                <w:lang w:val="pt-BR"/>
              </w:rPr>
            </w:pPr>
            <w:r w:rsidRPr="00A10874">
              <w:rPr>
                <w:rFonts w:ascii="Arial" w:eastAsia="Arial" w:hAnsi="Arial" w:cs="Arial"/>
                <w:color w:val="000000"/>
                <w:sz w:val="14"/>
                <w:szCs w:val="22"/>
                <w:bdr w:val="nil"/>
                <w:lang w:val="pt-BR"/>
              </w:rPr>
              <w:t>20</w:t>
            </w:r>
          </w:p>
        </w:tc>
        <w:tc>
          <w:tcPr>
            <w:tcW w:w="795" w:type="dxa"/>
            <w:tcBorders>
              <w:top w:val="nil"/>
              <w:left w:val="nil"/>
              <w:bottom w:val="nil"/>
              <w:right w:val="nil"/>
              <w:tl2br w:val="nil"/>
              <w:tr2bl w:val="nil"/>
            </w:tcBorders>
            <w:shd w:val="clear" w:color="auto" w:fill="auto"/>
            <w:noWrap/>
            <w:tcMar>
              <w:left w:w="40" w:type="dxa"/>
              <w:right w:w="85" w:type="dxa"/>
            </w:tcMar>
            <w:vAlign w:val="center"/>
          </w:tcPr>
          <w:p w14:paraId="346AE52D" w14:textId="77777777" w:rsidR="003C2575" w:rsidRPr="00A10874" w:rsidRDefault="00356054">
            <w:pPr>
              <w:keepNext/>
              <w:pBdr>
                <w:top w:val="nil"/>
                <w:left w:val="nil"/>
                <w:bottom w:val="nil"/>
                <w:right w:val="nil"/>
                <w:between w:val="nil"/>
                <w:bar w:val="nil"/>
              </w:pBdr>
              <w:jc w:val="right"/>
              <w:rPr>
                <w:rFonts w:ascii="Arial" w:eastAsia="Arial" w:hAnsi="Arial" w:cs="Arial"/>
                <w:color w:val="000000"/>
                <w:sz w:val="14"/>
                <w:szCs w:val="22"/>
                <w:bdr w:val="nil"/>
                <w:lang w:val="pt-BR"/>
              </w:rPr>
            </w:pPr>
            <w:r w:rsidRPr="00A10874">
              <w:rPr>
                <w:rFonts w:ascii="Arial" w:eastAsia="Arial" w:hAnsi="Arial" w:cs="Arial"/>
                <w:color w:val="000000"/>
                <w:sz w:val="14"/>
                <w:szCs w:val="22"/>
                <w:bdr w:val="nil"/>
                <w:lang w:val="pt-BR"/>
              </w:rPr>
              <w:t>--</w:t>
            </w:r>
          </w:p>
        </w:tc>
        <w:tc>
          <w:tcPr>
            <w:tcW w:w="75" w:type="dxa"/>
            <w:tcBorders>
              <w:top w:val="nil"/>
              <w:left w:val="nil"/>
              <w:bottom w:val="nil"/>
              <w:right w:val="nil"/>
              <w:tl2br w:val="nil"/>
              <w:tr2bl w:val="nil"/>
            </w:tcBorders>
            <w:shd w:val="clear" w:color="FFFFFF" w:fill="FFFFFF"/>
            <w:tcMar>
              <w:left w:w="0" w:type="dxa"/>
              <w:right w:w="0" w:type="dxa"/>
            </w:tcMar>
            <w:vAlign w:val="center"/>
          </w:tcPr>
          <w:p w14:paraId="03E6C8AB" w14:textId="77777777" w:rsidR="003C2575" w:rsidRPr="00A10874" w:rsidRDefault="003C2575">
            <w:pPr>
              <w:keepNext/>
              <w:pBdr>
                <w:top w:val="nil"/>
                <w:left w:val="nil"/>
                <w:bottom w:val="nil"/>
                <w:right w:val="nil"/>
                <w:between w:val="nil"/>
                <w:bar w:val="nil"/>
              </w:pBdr>
              <w:jc w:val="right"/>
              <w:rPr>
                <w:rFonts w:ascii="Arial" w:eastAsia="Arial" w:hAnsi="Arial" w:cs="Arial"/>
                <w:color w:val="000000"/>
                <w:sz w:val="14"/>
                <w:szCs w:val="22"/>
                <w:bdr w:val="nil"/>
                <w:lang w:val="pt-BR"/>
              </w:rPr>
            </w:pPr>
          </w:p>
        </w:tc>
        <w:tc>
          <w:tcPr>
            <w:tcW w:w="1230" w:type="dxa"/>
            <w:tcBorders>
              <w:top w:val="nil"/>
              <w:left w:val="nil"/>
              <w:bottom w:val="nil"/>
              <w:right w:val="nil"/>
              <w:tl2br w:val="nil"/>
              <w:tr2bl w:val="nil"/>
            </w:tcBorders>
            <w:shd w:val="clear" w:color="auto" w:fill="auto"/>
            <w:noWrap/>
            <w:tcMar>
              <w:left w:w="40" w:type="dxa"/>
              <w:right w:w="85" w:type="dxa"/>
            </w:tcMar>
            <w:vAlign w:val="center"/>
          </w:tcPr>
          <w:p w14:paraId="47ACE904" w14:textId="77777777" w:rsidR="003C2575" w:rsidRPr="00A10874" w:rsidRDefault="00356054">
            <w:pPr>
              <w:keepNext/>
              <w:pBdr>
                <w:top w:val="nil"/>
                <w:left w:val="nil"/>
                <w:bottom w:val="nil"/>
                <w:right w:val="nil"/>
                <w:between w:val="nil"/>
                <w:bar w:val="nil"/>
              </w:pBdr>
              <w:jc w:val="right"/>
              <w:rPr>
                <w:rFonts w:ascii="Arial" w:eastAsia="Arial" w:hAnsi="Arial" w:cs="Arial"/>
                <w:color w:val="000000"/>
                <w:sz w:val="14"/>
                <w:szCs w:val="22"/>
                <w:bdr w:val="nil"/>
                <w:lang w:val="pt-BR"/>
              </w:rPr>
            </w:pPr>
            <w:r w:rsidRPr="00A10874">
              <w:rPr>
                <w:rFonts w:ascii="Arial" w:eastAsia="Arial" w:hAnsi="Arial" w:cs="Arial"/>
                <w:color w:val="000000"/>
                <w:sz w:val="14"/>
                <w:szCs w:val="22"/>
                <w:bdr w:val="nil"/>
                <w:lang w:val="pt-BR"/>
              </w:rPr>
              <w:t>--</w:t>
            </w:r>
          </w:p>
        </w:tc>
        <w:tc>
          <w:tcPr>
            <w:tcW w:w="975" w:type="dxa"/>
            <w:tcBorders>
              <w:top w:val="nil"/>
              <w:left w:val="nil"/>
              <w:bottom w:val="nil"/>
              <w:right w:val="nil"/>
              <w:tl2br w:val="nil"/>
              <w:tr2bl w:val="nil"/>
            </w:tcBorders>
            <w:shd w:val="clear" w:color="auto" w:fill="auto"/>
            <w:noWrap/>
            <w:tcMar>
              <w:left w:w="40" w:type="dxa"/>
              <w:right w:w="85" w:type="dxa"/>
            </w:tcMar>
            <w:vAlign w:val="center"/>
          </w:tcPr>
          <w:p w14:paraId="4F740E53" w14:textId="77777777" w:rsidR="003C2575" w:rsidRPr="00A10874" w:rsidRDefault="00356054">
            <w:pPr>
              <w:keepNext/>
              <w:pBdr>
                <w:top w:val="nil"/>
                <w:left w:val="nil"/>
                <w:bottom w:val="nil"/>
                <w:right w:val="nil"/>
                <w:between w:val="nil"/>
                <w:bar w:val="nil"/>
              </w:pBdr>
              <w:jc w:val="right"/>
              <w:rPr>
                <w:rFonts w:ascii="Arial" w:eastAsia="Arial" w:hAnsi="Arial" w:cs="Arial"/>
                <w:color w:val="000000"/>
                <w:sz w:val="14"/>
                <w:szCs w:val="22"/>
                <w:bdr w:val="nil"/>
                <w:lang w:val="pt-BR"/>
              </w:rPr>
            </w:pPr>
            <w:r w:rsidRPr="00A10874">
              <w:rPr>
                <w:rFonts w:ascii="Arial" w:eastAsia="Arial" w:hAnsi="Arial" w:cs="Arial"/>
                <w:color w:val="000000"/>
                <w:sz w:val="14"/>
                <w:szCs w:val="22"/>
                <w:bdr w:val="nil"/>
                <w:lang w:val="pt-BR"/>
              </w:rPr>
              <w:t>--</w:t>
            </w:r>
          </w:p>
        </w:tc>
        <w:tc>
          <w:tcPr>
            <w:tcW w:w="75" w:type="dxa"/>
            <w:tcBorders>
              <w:top w:val="nil"/>
              <w:left w:val="nil"/>
              <w:bottom w:val="nil"/>
              <w:right w:val="nil"/>
              <w:tl2br w:val="nil"/>
              <w:tr2bl w:val="nil"/>
            </w:tcBorders>
            <w:shd w:val="clear" w:color="auto" w:fill="auto"/>
            <w:noWrap/>
            <w:tcMar>
              <w:left w:w="0" w:type="dxa"/>
              <w:right w:w="0" w:type="dxa"/>
            </w:tcMar>
            <w:vAlign w:val="center"/>
          </w:tcPr>
          <w:p w14:paraId="3256781F" w14:textId="77777777" w:rsidR="003C2575" w:rsidRPr="00A10874" w:rsidRDefault="003C2575">
            <w:pPr>
              <w:keepNext/>
              <w:pBdr>
                <w:top w:val="nil"/>
                <w:left w:val="nil"/>
                <w:bottom w:val="nil"/>
                <w:right w:val="nil"/>
                <w:between w:val="nil"/>
                <w:bar w:val="nil"/>
              </w:pBdr>
              <w:jc w:val="right"/>
              <w:rPr>
                <w:rFonts w:ascii="Arial" w:eastAsia="Arial" w:hAnsi="Arial" w:cs="Arial"/>
                <w:color w:val="000000"/>
                <w:sz w:val="14"/>
                <w:szCs w:val="22"/>
                <w:bdr w:val="nil"/>
                <w:lang w:val="pt-BR"/>
              </w:rPr>
            </w:pPr>
          </w:p>
        </w:tc>
        <w:tc>
          <w:tcPr>
            <w:tcW w:w="825" w:type="dxa"/>
            <w:tcBorders>
              <w:top w:val="nil"/>
              <w:left w:val="nil"/>
              <w:bottom w:val="nil"/>
              <w:right w:val="nil"/>
              <w:tl2br w:val="nil"/>
              <w:tr2bl w:val="nil"/>
            </w:tcBorders>
            <w:shd w:val="clear" w:color="auto" w:fill="auto"/>
            <w:noWrap/>
            <w:tcMar>
              <w:left w:w="40" w:type="dxa"/>
              <w:right w:w="85" w:type="dxa"/>
            </w:tcMar>
            <w:vAlign w:val="center"/>
          </w:tcPr>
          <w:p w14:paraId="3A4AFB4E" w14:textId="77777777" w:rsidR="003C2575" w:rsidRPr="00A10874" w:rsidRDefault="00356054">
            <w:pPr>
              <w:keepNext/>
              <w:pBdr>
                <w:top w:val="nil"/>
                <w:left w:val="nil"/>
                <w:bottom w:val="nil"/>
                <w:right w:val="nil"/>
                <w:between w:val="nil"/>
                <w:bar w:val="nil"/>
              </w:pBdr>
              <w:jc w:val="right"/>
              <w:rPr>
                <w:rFonts w:ascii="Arial" w:eastAsia="Arial" w:hAnsi="Arial" w:cs="Arial"/>
                <w:color w:val="000000"/>
                <w:sz w:val="14"/>
                <w:szCs w:val="22"/>
                <w:bdr w:val="nil"/>
                <w:lang w:val="pt-BR"/>
              </w:rPr>
            </w:pPr>
            <w:r w:rsidRPr="00A10874">
              <w:rPr>
                <w:rFonts w:ascii="Arial" w:eastAsia="Arial" w:hAnsi="Arial" w:cs="Arial"/>
                <w:color w:val="000000"/>
                <w:sz w:val="14"/>
                <w:szCs w:val="22"/>
                <w:bdr w:val="nil"/>
                <w:lang w:val="pt-BR"/>
              </w:rPr>
              <w:t>1.243</w:t>
            </w:r>
          </w:p>
        </w:tc>
        <w:tc>
          <w:tcPr>
            <w:tcW w:w="1020" w:type="dxa"/>
            <w:tcBorders>
              <w:top w:val="nil"/>
              <w:left w:val="nil"/>
              <w:bottom w:val="nil"/>
              <w:right w:val="nil"/>
              <w:tl2br w:val="nil"/>
              <w:tr2bl w:val="nil"/>
            </w:tcBorders>
            <w:shd w:val="clear" w:color="auto" w:fill="auto"/>
            <w:noWrap/>
            <w:tcMar>
              <w:left w:w="40" w:type="dxa"/>
              <w:right w:w="40" w:type="dxa"/>
            </w:tcMar>
            <w:vAlign w:val="center"/>
          </w:tcPr>
          <w:p w14:paraId="6997A218" w14:textId="77777777" w:rsidR="003C2575" w:rsidRPr="00A10874" w:rsidRDefault="00356054">
            <w:pPr>
              <w:keepNext/>
              <w:pBdr>
                <w:top w:val="nil"/>
                <w:left w:val="nil"/>
                <w:bottom w:val="nil"/>
                <w:right w:val="nil"/>
                <w:between w:val="nil"/>
                <w:bar w:val="nil"/>
              </w:pBdr>
              <w:jc w:val="right"/>
              <w:rPr>
                <w:rFonts w:ascii="Arial" w:eastAsia="Arial" w:hAnsi="Arial" w:cs="Arial"/>
                <w:color w:val="000000"/>
                <w:sz w:val="14"/>
                <w:szCs w:val="22"/>
                <w:bdr w:val="nil"/>
                <w:lang w:val="pt-BR"/>
              </w:rPr>
            </w:pPr>
            <w:r w:rsidRPr="00A10874">
              <w:rPr>
                <w:rFonts w:ascii="Arial" w:eastAsia="Arial" w:hAnsi="Arial" w:cs="Arial"/>
                <w:color w:val="000000"/>
                <w:sz w:val="14"/>
                <w:szCs w:val="22"/>
                <w:bdr w:val="nil"/>
                <w:lang w:val="pt-BR"/>
              </w:rPr>
              <w:t>(1.243)</w:t>
            </w:r>
          </w:p>
        </w:tc>
        <w:tc>
          <w:tcPr>
            <w:tcW w:w="870" w:type="dxa"/>
            <w:tcBorders>
              <w:top w:val="nil"/>
              <w:left w:val="nil"/>
              <w:bottom w:val="nil"/>
              <w:right w:val="nil"/>
              <w:tl2br w:val="nil"/>
              <w:tr2bl w:val="nil"/>
            </w:tcBorders>
            <w:shd w:val="clear" w:color="auto" w:fill="auto"/>
            <w:noWrap/>
            <w:tcMar>
              <w:left w:w="40" w:type="dxa"/>
              <w:right w:w="85" w:type="dxa"/>
            </w:tcMar>
            <w:vAlign w:val="center"/>
          </w:tcPr>
          <w:p w14:paraId="79326CD9" w14:textId="77777777" w:rsidR="003C2575" w:rsidRPr="00A10874" w:rsidRDefault="00356054">
            <w:pPr>
              <w:keepNext/>
              <w:pBdr>
                <w:top w:val="nil"/>
                <w:left w:val="nil"/>
                <w:bottom w:val="nil"/>
                <w:right w:val="nil"/>
                <w:between w:val="nil"/>
                <w:bar w:val="nil"/>
              </w:pBdr>
              <w:jc w:val="right"/>
              <w:rPr>
                <w:rFonts w:ascii="Arial" w:eastAsia="Arial" w:hAnsi="Arial" w:cs="Arial"/>
                <w:color w:val="000000"/>
                <w:sz w:val="14"/>
                <w:szCs w:val="22"/>
                <w:bdr w:val="nil"/>
                <w:lang w:val="pt-BR"/>
              </w:rPr>
            </w:pPr>
            <w:r w:rsidRPr="00A10874">
              <w:rPr>
                <w:rFonts w:ascii="Arial" w:eastAsia="Arial" w:hAnsi="Arial" w:cs="Arial"/>
                <w:color w:val="000000"/>
                <w:sz w:val="14"/>
                <w:szCs w:val="22"/>
                <w:bdr w:val="nil"/>
                <w:lang w:val="pt-BR"/>
              </w:rPr>
              <w:t>--</w:t>
            </w:r>
          </w:p>
        </w:tc>
        <w:tc>
          <w:tcPr>
            <w:tcW w:w="705" w:type="dxa"/>
            <w:tcBorders>
              <w:top w:val="nil"/>
              <w:left w:val="nil"/>
              <w:bottom w:val="nil"/>
              <w:right w:val="nil"/>
              <w:tl2br w:val="nil"/>
              <w:tr2bl w:val="nil"/>
            </w:tcBorders>
            <w:shd w:val="clear" w:color="auto" w:fill="auto"/>
            <w:noWrap/>
            <w:tcMar>
              <w:left w:w="40" w:type="dxa"/>
              <w:right w:w="85" w:type="dxa"/>
            </w:tcMar>
            <w:vAlign w:val="center"/>
          </w:tcPr>
          <w:p w14:paraId="1E86C3E2" w14:textId="77777777" w:rsidR="003C2575" w:rsidRPr="00A10874" w:rsidRDefault="00356054">
            <w:pPr>
              <w:keepNext/>
              <w:pBdr>
                <w:top w:val="nil"/>
                <w:left w:val="nil"/>
                <w:bottom w:val="nil"/>
                <w:right w:val="nil"/>
                <w:between w:val="nil"/>
                <w:bar w:val="nil"/>
              </w:pBdr>
              <w:jc w:val="right"/>
              <w:rPr>
                <w:rFonts w:ascii="Arial" w:eastAsia="Arial" w:hAnsi="Arial" w:cs="Arial"/>
                <w:color w:val="000000"/>
                <w:sz w:val="14"/>
                <w:szCs w:val="22"/>
                <w:bdr w:val="nil"/>
                <w:lang w:val="pt-BR"/>
              </w:rPr>
            </w:pPr>
            <w:r w:rsidRPr="00A10874">
              <w:rPr>
                <w:rFonts w:ascii="Arial" w:eastAsia="Arial" w:hAnsi="Arial" w:cs="Arial"/>
                <w:color w:val="000000"/>
                <w:sz w:val="14"/>
                <w:szCs w:val="22"/>
                <w:bdr w:val="nil"/>
                <w:lang w:val="pt-BR"/>
              </w:rPr>
              <w:t>--</w:t>
            </w:r>
          </w:p>
        </w:tc>
      </w:tr>
      <w:tr w:rsidR="003C2575" w:rsidRPr="00A10874" w14:paraId="178A0262" w14:textId="77777777" w:rsidTr="004A2A0E">
        <w:trPr>
          <w:cantSplit/>
          <w:trHeight w:hRule="exact" w:val="227"/>
        </w:trPr>
        <w:tc>
          <w:tcPr>
            <w:tcW w:w="2100" w:type="dxa"/>
            <w:tcBorders>
              <w:top w:val="nil"/>
              <w:left w:val="nil"/>
              <w:bottom w:val="single" w:sz="4" w:space="0" w:color="000000"/>
              <w:right w:val="nil"/>
              <w:tl2br w:val="nil"/>
              <w:tr2bl w:val="nil"/>
            </w:tcBorders>
            <w:shd w:val="clear" w:color="FFFFFF" w:fill="FFFFFF"/>
            <w:tcMar>
              <w:left w:w="40" w:type="dxa"/>
              <w:right w:w="40" w:type="dxa"/>
            </w:tcMar>
            <w:vAlign w:val="center"/>
          </w:tcPr>
          <w:p w14:paraId="5B5359A8" w14:textId="77777777" w:rsidR="003C2575" w:rsidRPr="00A10874" w:rsidRDefault="00356054">
            <w:pPr>
              <w:keepNext/>
              <w:pBdr>
                <w:top w:val="nil"/>
                <w:left w:val="nil"/>
                <w:bottom w:val="nil"/>
                <w:right w:val="nil"/>
                <w:between w:val="nil"/>
                <w:bar w:val="nil"/>
              </w:pBdr>
              <w:rPr>
                <w:rFonts w:ascii="Arial" w:eastAsia="Arial" w:hAnsi="Arial" w:cs="Arial"/>
                <w:b/>
                <w:color w:val="000000"/>
                <w:sz w:val="14"/>
                <w:szCs w:val="22"/>
                <w:bdr w:val="nil"/>
                <w:lang w:val="pt-BR"/>
              </w:rPr>
            </w:pPr>
            <w:r w:rsidRPr="00A10874">
              <w:rPr>
                <w:rFonts w:ascii="Arial" w:eastAsia="Arial" w:hAnsi="Arial" w:cs="Arial"/>
                <w:b/>
                <w:color w:val="000000"/>
                <w:sz w:val="14"/>
                <w:szCs w:val="22"/>
                <w:bdr w:val="nil"/>
                <w:lang w:val="pt-BR"/>
              </w:rPr>
              <w:t xml:space="preserve">Total </w:t>
            </w:r>
          </w:p>
        </w:tc>
        <w:tc>
          <w:tcPr>
            <w:tcW w:w="1125" w:type="dxa"/>
            <w:tcBorders>
              <w:top w:val="nil"/>
              <w:left w:val="nil"/>
              <w:bottom w:val="single" w:sz="4" w:space="0" w:color="000000"/>
              <w:right w:val="nil"/>
              <w:tl2br w:val="nil"/>
              <w:tr2bl w:val="nil"/>
            </w:tcBorders>
            <w:shd w:val="clear" w:color="FFFFFF" w:fill="FFFFFF"/>
            <w:tcMar>
              <w:left w:w="0" w:type="dxa"/>
              <w:right w:w="0" w:type="dxa"/>
            </w:tcMar>
            <w:vAlign w:val="center"/>
          </w:tcPr>
          <w:p w14:paraId="27A35A60" w14:textId="77777777" w:rsidR="003C2575" w:rsidRPr="00A10874" w:rsidRDefault="003C2575">
            <w:pPr>
              <w:keepNext/>
              <w:pBdr>
                <w:top w:val="nil"/>
                <w:left w:val="nil"/>
                <w:bottom w:val="nil"/>
                <w:right w:val="nil"/>
                <w:between w:val="nil"/>
                <w:bar w:val="nil"/>
              </w:pBdr>
              <w:jc w:val="right"/>
              <w:rPr>
                <w:rFonts w:ascii="Arial" w:eastAsia="Arial" w:hAnsi="Arial" w:cs="Arial"/>
                <w:b/>
                <w:color w:val="000000"/>
                <w:sz w:val="14"/>
                <w:szCs w:val="22"/>
                <w:bdr w:val="nil"/>
                <w:lang w:val="pt-BR"/>
              </w:rPr>
            </w:pPr>
          </w:p>
        </w:tc>
        <w:tc>
          <w:tcPr>
            <w:tcW w:w="795" w:type="dxa"/>
            <w:tcBorders>
              <w:top w:val="nil"/>
              <w:left w:val="nil"/>
              <w:bottom w:val="single" w:sz="4" w:space="0" w:color="000000"/>
              <w:right w:val="nil"/>
              <w:tl2br w:val="nil"/>
              <w:tr2bl w:val="nil"/>
            </w:tcBorders>
            <w:shd w:val="clear" w:color="auto" w:fill="auto"/>
            <w:noWrap/>
            <w:tcMar>
              <w:left w:w="40" w:type="dxa"/>
              <w:right w:w="85" w:type="dxa"/>
            </w:tcMar>
            <w:vAlign w:val="center"/>
          </w:tcPr>
          <w:p w14:paraId="40CECE45" w14:textId="77777777" w:rsidR="003C2575" w:rsidRPr="00A10874" w:rsidRDefault="00356054">
            <w:pPr>
              <w:keepNext/>
              <w:pBdr>
                <w:top w:val="nil"/>
                <w:left w:val="nil"/>
                <w:bottom w:val="nil"/>
                <w:right w:val="nil"/>
                <w:between w:val="nil"/>
                <w:bar w:val="nil"/>
              </w:pBdr>
              <w:jc w:val="right"/>
              <w:rPr>
                <w:rFonts w:ascii="Arial" w:eastAsia="Arial" w:hAnsi="Arial" w:cs="Arial"/>
                <w:b/>
                <w:color w:val="000000"/>
                <w:sz w:val="14"/>
                <w:szCs w:val="22"/>
                <w:bdr w:val="nil"/>
                <w:lang w:val="pt-BR"/>
              </w:rPr>
            </w:pPr>
            <w:r w:rsidRPr="00A10874">
              <w:rPr>
                <w:rFonts w:ascii="Arial" w:eastAsia="Arial" w:hAnsi="Arial" w:cs="Arial"/>
                <w:b/>
                <w:color w:val="000000"/>
                <w:sz w:val="14"/>
                <w:szCs w:val="22"/>
                <w:bdr w:val="nil"/>
                <w:lang w:val="pt-BR"/>
              </w:rPr>
              <w:t>--</w:t>
            </w:r>
          </w:p>
        </w:tc>
        <w:tc>
          <w:tcPr>
            <w:tcW w:w="75" w:type="dxa"/>
            <w:tcBorders>
              <w:top w:val="nil"/>
              <w:left w:val="nil"/>
              <w:bottom w:val="single" w:sz="4" w:space="0" w:color="000000"/>
              <w:right w:val="nil"/>
              <w:tl2br w:val="nil"/>
              <w:tr2bl w:val="nil"/>
            </w:tcBorders>
            <w:shd w:val="clear" w:color="auto" w:fill="auto"/>
            <w:noWrap/>
            <w:tcMar>
              <w:left w:w="0" w:type="dxa"/>
              <w:right w:w="0" w:type="dxa"/>
            </w:tcMar>
            <w:vAlign w:val="center"/>
          </w:tcPr>
          <w:p w14:paraId="58CC0C26" w14:textId="77777777" w:rsidR="003C2575" w:rsidRPr="00A10874" w:rsidRDefault="003C2575">
            <w:pPr>
              <w:keepNext/>
              <w:pBdr>
                <w:top w:val="nil"/>
                <w:left w:val="nil"/>
                <w:bottom w:val="nil"/>
                <w:right w:val="nil"/>
                <w:between w:val="nil"/>
                <w:bar w:val="nil"/>
              </w:pBdr>
              <w:jc w:val="right"/>
              <w:rPr>
                <w:rFonts w:ascii="Arial" w:eastAsia="Arial" w:hAnsi="Arial" w:cs="Arial"/>
                <w:b/>
                <w:color w:val="000000"/>
                <w:sz w:val="14"/>
                <w:szCs w:val="22"/>
                <w:bdr w:val="nil"/>
                <w:lang w:val="pt-BR"/>
              </w:rPr>
            </w:pPr>
          </w:p>
        </w:tc>
        <w:tc>
          <w:tcPr>
            <w:tcW w:w="1230" w:type="dxa"/>
            <w:tcBorders>
              <w:top w:val="nil"/>
              <w:left w:val="nil"/>
              <w:bottom w:val="single" w:sz="4" w:space="0" w:color="000000"/>
              <w:right w:val="nil"/>
              <w:tl2br w:val="nil"/>
              <w:tr2bl w:val="nil"/>
            </w:tcBorders>
            <w:shd w:val="clear" w:color="auto" w:fill="auto"/>
            <w:noWrap/>
            <w:tcMar>
              <w:left w:w="40" w:type="dxa"/>
              <w:right w:w="85" w:type="dxa"/>
            </w:tcMar>
            <w:vAlign w:val="center"/>
          </w:tcPr>
          <w:p w14:paraId="26FAFAE7" w14:textId="77777777" w:rsidR="003C2575" w:rsidRPr="00A10874" w:rsidRDefault="00356054">
            <w:pPr>
              <w:keepNext/>
              <w:pBdr>
                <w:top w:val="nil"/>
                <w:left w:val="nil"/>
                <w:bottom w:val="nil"/>
                <w:right w:val="nil"/>
                <w:between w:val="nil"/>
                <w:bar w:val="nil"/>
              </w:pBdr>
              <w:jc w:val="right"/>
              <w:rPr>
                <w:rFonts w:ascii="Arial" w:eastAsia="Arial" w:hAnsi="Arial" w:cs="Arial"/>
                <w:b/>
                <w:color w:val="000000"/>
                <w:sz w:val="14"/>
                <w:szCs w:val="22"/>
                <w:bdr w:val="nil"/>
                <w:lang w:val="pt-BR"/>
              </w:rPr>
            </w:pPr>
            <w:r w:rsidRPr="00A10874">
              <w:rPr>
                <w:rFonts w:ascii="Arial" w:eastAsia="Arial" w:hAnsi="Arial" w:cs="Arial"/>
                <w:b/>
                <w:color w:val="000000"/>
                <w:sz w:val="14"/>
                <w:szCs w:val="22"/>
                <w:bdr w:val="nil"/>
                <w:lang w:val="pt-BR"/>
              </w:rPr>
              <w:t>--</w:t>
            </w:r>
          </w:p>
        </w:tc>
        <w:tc>
          <w:tcPr>
            <w:tcW w:w="975" w:type="dxa"/>
            <w:tcBorders>
              <w:top w:val="nil"/>
              <w:left w:val="nil"/>
              <w:bottom w:val="single" w:sz="4" w:space="0" w:color="000000"/>
              <w:right w:val="nil"/>
              <w:tl2br w:val="nil"/>
              <w:tr2bl w:val="nil"/>
            </w:tcBorders>
            <w:shd w:val="clear" w:color="auto" w:fill="auto"/>
            <w:noWrap/>
            <w:tcMar>
              <w:left w:w="40" w:type="dxa"/>
              <w:right w:w="85" w:type="dxa"/>
            </w:tcMar>
            <w:vAlign w:val="center"/>
          </w:tcPr>
          <w:p w14:paraId="05783561" w14:textId="77777777" w:rsidR="003C2575" w:rsidRPr="00A10874" w:rsidRDefault="00356054">
            <w:pPr>
              <w:keepNext/>
              <w:pBdr>
                <w:top w:val="nil"/>
                <w:left w:val="nil"/>
                <w:bottom w:val="nil"/>
                <w:right w:val="nil"/>
                <w:between w:val="nil"/>
                <w:bar w:val="nil"/>
              </w:pBdr>
              <w:jc w:val="right"/>
              <w:rPr>
                <w:rFonts w:ascii="Arial" w:eastAsia="Arial" w:hAnsi="Arial" w:cs="Arial"/>
                <w:b/>
                <w:color w:val="000000"/>
                <w:sz w:val="14"/>
                <w:szCs w:val="22"/>
                <w:bdr w:val="nil"/>
                <w:lang w:val="pt-BR"/>
              </w:rPr>
            </w:pPr>
            <w:r w:rsidRPr="00A10874">
              <w:rPr>
                <w:rFonts w:ascii="Arial" w:eastAsia="Arial" w:hAnsi="Arial" w:cs="Arial"/>
                <w:b/>
                <w:color w:val="000000"/>
                <w:sz w:val="14"/>
                <w:szCs w:val="22"/>
                <w:bdr w:val="nil"/>
                <w:lang w:val="pt-BR"/>
              </w:rPr>
              <w:t>--</w:t>
            </w:r>
          </w:p>
        </w:tc>
        <w:tc>
          <w:tcPr>
            <w:tcW w:w="75" w:type="dxa"/>
            <w:tcBorders>
              <w:top w:val="nil"/>
              <w:left w:val="nil"/>
              <w:bottom w:val="single" w:sz="4" w:space="0" w:color="000000"/>
              <w:right w:val="nil"/>
              <w:tl2br w:val="nil"/>
              <w:tr2bl w:val="nil"/>
            </w:tcBorders>
            <w:shd w:val="clear" w:color="auto" w:fill="auto"/>
            <w:noWrap/>
            <w:tcMar>
              <w:left w:w="0" w:type="dxa"/>
              <w:right w:w="0" w:type="dxa"/>
            </w:tcMar>
            <w:vAlign w:val="center"/>
          </w:tcPr>
          <w:p w14:paraId="6FA48C53" w14:textId="77777777" w:rsidR="003C2575" w:rsidRPr="00A10874" w:rsidRDefault="003C2575">
            <w:pPr>
              <w:keepNext/>
              <w:pBdr>
                <w:top w:val="nil"/>
                <w:left w:val="nil"/>
                <w:bottom w:val="nil"/>
                <w:right w:val="nil"/>
                <w:between w:val="nil"/>
                <w:bar w:val="nil"/>
              </w:pBdr>
              <w:jc w:val="right"/>
              <w:rPr>
                <w:rFonts w:ascii="Arial" w:eastAsia="Arial" w:hAnsi="Arial" w:cs="Arial"/>
                <w:b/>
                <w:color w:val="000000"/>
                <w:sz w:val="14"/>
                <w:szCs w:val="22"/>
                <w:bdr w:val="nil"/>
                <w:lang w:val="pt-BR"/>
              </w:rPr>
            </w:pPr>
          </w:p>
        </w:tc>
        <w:tc>
          <w:tcPr>
            <w:tcW w:w="825" w:type="dxa"/>
            <w:tcBorders>
              <w:top w:val="nil"/>
              <w:left w:val="nil"/>
              <w:bottom w:val="single" w:sz="4" w:space="0" w:color="000000"/>
              <w:right w:val="nil"/>
              <w:tl2br w:val="nil"/>
              <w:tr2bl w:val="nil"/>
            </w:tcBorders>
            <w:shd w:val="clear" w:color="auto" w:fill="auto"/>
            <w:noWrap/>
            <w:tcMar>
              <w:left w:w="40" w:type="dxa"/>
              <w:right w:w="85" w:type="dxa"/>
            </w:tcMar>
            <w:vAlign w:val="center"/>
          </w:tcPr>
          <w:p w14:paraId="16A82DF0" w14:textId="77777777" w:rsidR="003C2575" w:rsidRPr="00A10874" w:rsidRDefault="00356054">
            <w:pPr>
              <w:keepNext/>
              <w:pBdr>
                <w:top w:val="nil"/>
                <w:left w:val="nil"/>
                <w:bottom w:val="nil"/>
                <w:right w:val="nil"/>
                <w:between w:val="nil"/>
                <w:bar w:val="nil"/>
              </w:pBdr>
              <w:jc w:val="right"/>
              <w:rPr>
                <w:rFonts w:ascii="Arial" w:eastAsia="Arial" w:hAnsi="Arial" w:cs="Arial"/>
                <w:b/>
                <w:color w:val="000000"/>
                <w:sz w:val="14"/>
                <w:szCs w:val="22"/>
                <w:bdr w:val="nil"/>
                <w:lang w:val="pt-BR"/>
              </w:rPr>
            </w:pPr>
            <w:r w:rsidRPr="00A10874">
              <w:rPr>
                <w:rFonts w:ascii="Arial" w:eastAsia="Arial" w:hAnsi="Arial" w:cs="Arial"/>
                <w:b/>
                <w:color w:val="000000"/>
                <w:sz w:val="14"/>
                <w:szCs w:val="22"/>
                <w:bdr w:val="nil"/>
                <w:lang w:val="pt-BR"/>
              </w:rPr>
              <w:t>3.819</w:t>
            </w:r>
          </w:p>
        </w:tc>
        <w:tc>
          <w:tcPr>
            <w:tcW w:w="1020" w:type="dxa"/>
            <w:tcBorders>
              <w:top w:val="nil"/>
              <w:left w:val="nil"/>
              <w:bottom w:val="single" w:sz="4" w:space="0" w:color="000000"/>
              <w:right w:val="nil"/>
              <w:tl2br w:val="nil"/>
              <w:tr2bl w:val="nil"/>
            </w:tcBorders>
            <w:shd w:val="clear" w:color="auto" w:fill="auto"/>
            <w:noWrap/>
            <w:tcMar>
              <w:left w:w="40" w:type="dxa"/>
              <w:right w:w="40" w:type="dxa"/>
            </w:tcMar>
            <w:vAlign w:val="center"/>
          </w:tcPr>
          <w:p w14:paraId="4CF70550" w14:textId="77777777" w:rsidR="003C2575" w:rsidRPr="00A10874" w:rsidRDefault="00356054">
            <w:pPr>
              <w:keepNext/>
              <w:pBdr>
                <w:top w:val="nil"/>
                <w:left w:val="nil"/>
                <w:bottom w:val="nil"/>
                <w:right w:val="nil"/>
                <w:between w:val="nil"/>
                <w:bar w:val="nil"/>
              </w:pBdr>
              <w:jc w:val="right"/>
              <w:rPr>
                <w:rFonts w:ascii="Arial" w:eastAsia="Arial" w:hAnsi="Arial" w:cs="Arial"/>
                <w:b/>
                <w:color w:val="000000"/>
                <w:sz w:val="14"/>
                <w:szCs w:val="22"/>
                <w:bdr w:val="nil"/>
                <w:lang w:val="pt-BR"/>
              </w:rPr>
            </w:pPr>
            <w:r w:rsidRPr="00A10874">
              <w:rPr>
                <w:rFonts w:ascii="Arial" w:eastAsia="Arial" w:hAnsi="Arial" w:cs="Arial"/>
                <w:b/>
                <w:color w:val="000000"/>
                <w:sz w:val="14"/>
                <w:szCs w:val="22"/>
                <w:bdr w:val="nil"/>
                <w:lang w:val="pt-BR"/>
              </w:rPr>
              <w:t>(3.819)</w:t>
            </w:r>
          </w:p>
        </w:tc>
        <w:tc>
          <w:tcPr>
            <w:tcW w:w="870" w:type="dxa"/>
            <w:tcBorders>
              <w:top w:val="nil"/>
              <w:left w:val="nil"/>
              <w:bottom w:val="single" w:sz="4" w:space="0" w:color="000000"/>
              <w:right w:val="nil"/>
              <w:tl2br w:val="nil"/>
              <w:tr2bl w:val="nil"/>
            </w:tcBorders>
            <w:shd w:val="clear" w:color="auto" w:fill="auto"/>
            <w:noWrap/>
            <w:tcMar>
              <w:left w:w="40" w:type="dxa"/>
              <w:right w:w="85" w:type="dxa"/>
            </w:tcMar>
            <w:vAlign w:val="center"/>
          </w:tcPr>
          <w:p w14:paraId="3B939F96" w14:textId="77777777" w:rsidR="003C2575" w:rsidRPr="00A10874" w:rsidRDefault="00356054">
            <w:pPr>
              <w:keepNext/>
              <w:pBdr>
                <w:top w:val="nil"/>
                <w:left w:val="nil"/>
                <w:bottom w:val="nil"/>
                <w:right w:val="nil"/>
                <w:between w:val="nil"/>
                <w:bar w:val="nil"/>
              </w:pBdr>
              <w:jc w:val="right"/>
              <w:rPr>
                <w:rFonts w:ascii="Arial" w:eastAsia="Arial" w:hAnsi="Arial" w:cs="Arial"/>
                <w:b/>
                <w:color w:val="000000"/>
                <w:sz w:val="14"/>
                <w:szCs w:val="22"/>
                <w:bdr w:val="nil"/>
                <w:lang w:val="pt-BR"/>
              </w:rPr>
            </w:pPr>
            <w:r w:rsidRPr="00A10874">
              <w:rPr>
                <w:rFonts w:ascii="Arial" w:eastAsia="Arial" w:hAnsi="Arial" w:cs="Arial"/>
                <w:b/>
                <w:color w:val="000000"/>
                <w:sz w:val="14"/>
                <w:szCs w:val="22"/>
                <w:bdr w:val="nil"/>
                <w:lang w:val="pt-BR"/>
              </w:rPr>
              <w:t>--</w:t>
            </w:r>
          </w:p>
        </w:tc>
        <w:tc>
          <w:tcPr>
            <w:tcW w:w="705" w:type="dxa"/>
            <w:tcBorders>
              <w:top w:val="nil"/>
              <w:left w:val="nil"/>
              <w:bottom w:val="single" w:sz="4" w:space="0" w:color="000000"/>
              <w:right w:val="nil"/>
              <w:tl2br w:val="nil"/>
              <w:tr2bl w:val="nil"/>
            </w:tcBorders>
            <w:shd w:val="clear" w:color="auto" w:fill="auto"/>
            <w:noWrap/>
            <w:tcMar>
              <w:left w:w="40" w:type="dxa"/>
              <w:right w:w="85" w:type="dxa"/>
            </w:tcMar>
            <w:vAlign w:val="center"/>
          </w:tcPr>
          <w:p w14:paraId="295E08F2" w14:textId="77777777" w:rsidR="003C2575" w:rsidRPr="00A10874" w:rsidRDefault="00356054">
            <w:pPr>
              <w:keepNext/>
              <w:pBdr>
                <w:top w:val="nil"/>
                <w:left w:val="nil"/>
                <w:bottom w:val="nil"/>
                <w:right w:val="nil"/>
                <w:between w:val="nil"/>
                <w:bar w:val="nil"/>
              </w:pBdr>
              <w:jc w:val="right"/>
              <w:rPr>
                <w:rFonts w:ascii="Arial" w:eastAsia="Arial" w:hAnsi="Arial" w:cs="Arial"/>
                <w:b/>
                <w:color w:val="000000"/>
                <w:sz w:val="14"/>
                <w:szCs w:val="22"/>
                <w:bdr w:val="nil"/>
                <w:lang w:val="pt-BR"/>
              </w:rPr>
            </w:pPr>
            <w:r w:rsidRPr="00A10874">
              <w:rPr>
                <w:rFonts w:ascii="Arial" w:eastAsia="Arial" w:hAnsi="Arial" w:cs="Arial"/>
                <w:b/>
                <w:color w:val="000000"/>
                <w:sz w:val="14"/>
                <w:szCs w:val="22"/>
                <w:bdr w:val="nil"/>
                <w:lang w:val="pt-BR"/>
              </w:rPr>
              <w:t>--</w:t>
            </w:r>
          </w:p>
        </w:tc>
      </w:tr>
    </w:tbl>
    <w:p w14:paraId="248A349B" w14:textId="77777777" w:rsidR="003C2575" w:rsidRPr="004A2A0E" w:rsidRDefault="003C2575" w:rsidP="004A2A0E">
      <w:pPr>
        <w:pBdr>
          <w:top w:val="nil"/>
          <w:left w:val="nil"/>
          <w:bottom w:val="nil"/>
          <w:right w:val="nil"/>
          <w:between w:val="nil"/>
          <w:bar w:val="nil"/>
        </w:pBdr>
        <w:spacing w:before="120" w:after="120" w:line="276" w:lineRule="auto"/>
        <w:rPr>
          <w:rFonts w:ascii="Arial" w:hAnsi="Arial" w:cs="Arial"/>
          <w:sz w:val="14"/>
          <w:szCs w:val="14"/>
          <w:bdr w:val="nil"/>
          <w:lang w:val="pt-BR"/>
        </w:rPr>
      </w:pPr>
    </w:p>
    <w:p w14:paraId="6510F154" w14:textId="77777777" w:rsidR="00065D31" w:rsidRPr="00A10874" w:rsidRDefault="00356054" w:rsidP="004A2A0E">
      <w:pPr>
        <w:keepNext/>
        <w:pBdr>
          <w:top w:val="nil"/>
          <w:left w:val="nil"/>
          <w:bottom w:val="nil"/>
          <w:right w:val="nil"/>
          <w:between w:val="nil"/>
          <w:bar w:val="nil"/>
        </w:pBdr>
        <w:spacing w:before="120" w:after="120" w:line="276" w:lineRule="auto"/>
        <w:ind w:left="454" w:hanging="454"/>
        <w:rPr>
          <w:rFonts w:ascii="Arial" w:hAnsi="Arial" w:cs="Arial"/>
          <w:b/>
          <w:sz w:val="20"/>
          <w:szCs w:val="20"/>
          <w:bdr w:val="nil"/>
          <w:lang w:val="pt-BR"/>
        </w:rPr>
      </w:pPr>
      <w:r w:rsidRPr="00A10874">
        <w:rPr>
          <w:rFonts w:ascii="Arial" w:eastAsia="Calibri" w:hAnsi="Arial" w:cs="Arial"/>
          <w:b/>
          <w:sz w:val="20"/>
          <w:szCs w:val="20"/>
          <w:bdr w:val="nil"/>
          <w:lang w:val="pt-BR"/>
        </w:rPr>
        <w:t>9 - FORNECEDORES DE BENS E SERVIÇOS</w:t>
      </w: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6405"/>
        <w:gridCol w:w="1650"/>
        <w:gridCol w:w="1650"/>
      </w:tblGrid>
      <w:tr w:rsidR="003C2575" w:rsidRPr="00A10874" w14:paraId="744B33BF" w14:textId="77777777" w:rsidTr="004A2A0E">
        <w:trPr>
          <w:cantSplit/>
          <w:trHeight w:hRule="exact" w:val="255"/>
        </w:trPr>
        <w:tc>
          <w:tcPr>
            <w:tcW w:w="6405" w:type="dxa"/>
            <w:tcBorders>
              <w:top w:val="single" w:sz="4" w:space="0" w:color="000000"/>
              <w:left w:val="nil"/>
              <w:bottom w:val="single" w:sz="4" w:space="0" w:color="000000"/>
              <w:right w:val="nil"/>
              <w:tl2br w:val="nil"/>
              <w:tr2bl w:val="nil"/>
            </w:tcBorders>
            <w:shd w:val="clear" w:color="auto" w:fill="auto"/>
            <w:tcMar>
              <w:left w:w="0" w:type="dxa"/>
              <w:right w:w="0" w:type="dxa"/>
            </w:tcMar>
            <w:vAlign w:val="center"/>
          </w:tcPr>
          <w:p w14:paraId="4777D5E7" w14:textId="77777777" w:rsidR="003C2575" w:rsidRPr="00A10874" w:rsidRDefault="003C2575" w:rsidP="004A2A0E">
            <w:pPr>
              <w:keepNext/>
              <w:pBdr>
                <w:top w:val="nil"/>
                <w:left w:val="nil"/>
                <w:bottom w:val="nil"/>
                <w:right w:val="nil"/>
                <w:between w:val="nil"/>
                <w:bar w:val="nil"/>
              </w:pBdr>
              <w:spacing w:before="20"/>
              <w:rPr>
                <w:rFonts w:ascii="Arial" w:eastAsia="Arial" w:hAnsi="Arial" w:cs="Arial"/>
                <w:color w:val="000000"/>
                <w:sz w:val="16"/>
                <w:szCs w:val="22"/>
                <w:bdr w:val="nil"/>
                <w:lang w:val="pt-BR"/>
              </w:rPr>
            </w:pPr>
          </w:p>
        </w:tc>
        <w:tc>
          <w:tcPr>
            <w:tcW w:w="16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14:paraId="5B55CAAB" w14:textId="77777777" w:rsidR="003C2575" w:rsidRPr="00A10874" w:rsidRDefault="00356054" w:rsidP="004A2A0E">
            <w:pPr>
              <w:keepNext/>
              <w:pBdr>
                <w:top w:val="nil"/>
                <w:left w:val="nil"/>
                <w:bottom w:val="nil"/>
                <w:right w:val="nil"/>
                <w:between w:val="nil"/>
                <w:bar w:val="nil"/>
              </w:pBdr>
              <w:spacing w:before="20"/>
              <w:jc w:val="right"/>
              <w:rPr>
                <w:rFonts w:ascii="Arial" w:eastAsia="Arial" w:hAnsi="Arial" w:cs="Arial"/>
                <w:b/>
                <w:color w:val="000000"/>
                <w:sz w:val="16"/>
                <w:szCs w:val="22"/>
                <w:bdr w:val="nil"/>
                <w:lang w:val="pt-BR"/>
              </w:rPr>
            </w:pPr>
            <w:r w:rsidRPr="00A10874">
              <w:rPr>
                <w:rFonts w:ascii="Arial" w:eastAsia="Arial" w:hAnsi="Arial" w:cs="Arial"/>
                <w:b/>
                <w:color w:val="000000"/>
                <w:sz w:val="16"/>
                <w:szCs w:val="22"/>
                <w:bdr w:val="nil"/>
                <w:lang w:val="pt-BR"/>
              </w:rPr>
              <w:t>30.06.2022</w:t>
            </w:r>
          </w:p>
        </w:tc>
        <w:tc>
          <w:tcPr>
            <w:tcW w:w="16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14:paraId="054CF477" w14:textId="77777777" w:rsidR="003C2575" w:rsidRPr="00A10874" w:rsidRDefault="00356054" w:rsidP="004A2A0E">
            <w:pPr>
              <w:keepNext/>
              <w:pBdr>
                <w:top w:val="nil"/>
                <w:left w:val="nil"/>
                <w:bottom w:val="nil"/>
                <w:right w:val="nil"/>
                <w:between w:val="nil"/>
                <w:bar w:val="nil"/>
              </w:pBdr>
              <w:spacing w:before="20"/>
              <w:jc w:val="right"/>
              <w:rPr>
                <w:rFonts w:ascii="Arial" w:eastAsia="Arial" w:hAnsi="Arial" w:cs="Arial"/>
                <w:b/>
                <w:color w:val="000000"/>
                <w:sz w:val="16"/>
                <w:szCs w:val="22"/>
                <w:bdr w:val="nil"/>
                <w:lang w:val="pt-BR"/>
              </w:rPr>
            </w:pPr>
            <w:r w:rsidRPr="00A10874">
              <w:rPr>
                <w:rFonts w:ascii="Arial" w:eastAsia="Arial" w:hAnsi="Arial" w:cs="Arial"/>
                <w:b/>
                <w:color w:val="000000"/>
                <w:sz w:val="16"/>
                <w:szCs w:val="22"/>
                <w:bdr w:val="nil"/>
                <w:lang w:val="pt-BR"/>
              </w:rPr>
              <w:t>31.12.2021</w:t>
            </w:r>
          </w:p>
        </w:tc>
      </w:tr>
      <w:tr w:rsidR="003C2575" w:rsidRPr="00A10874" w14:paraId="28DFB628" w14:textId="77777777" w:rsidTr="004A2A0E">
        <w:trPr>
          <w:cantSplit/>
          <w:trHeight w:hRule="exact" w:val="255"/>
        </w:trPr>
        <w:tc>
          <w:tcPr>
            <w:tcW w:w="6405" w:type="dxa"/>
            <w:tcBorders>
              <w:top w:val="single" w:sz="4" w:space="0" w:color="000000"/>
              <w:left w:val="nil"/>
              <w:bottom w:val="nil"/>
              <w:right w:val="nil"/>
              <w:tl2br w:val="nil"/>
              <w:tr2bl w:val="nil"/>
            </w:tcBorders>
            <w:shd w:val="clear" w:color="auto" w:fill="auto"/>
            <w:tcMar>
              <w:left w:w="40" w:type="dxa"/>
              <w:right w:w="40" w:type="dxa"/>
            </w:tcMar>
            <w:vAlign w:val="center"/>
          </w:tcPr>
          <w:p w14:paraId="040D2146" w14:textId="77777777" w:rsidR="003C2575" w:rsidRPr="00A10874" w:rsidRDefault="00356054">
            <w:pPr>
              <w:keepNext/>
              <w:pBdr>
                <w:top w:val="nil"/>
                <w:left w:val="nil"/>
                <w:bottom w:val="nil"/>
                <w:right w:val="nil"/>
                <w:between w:val="nil"/>
                <w:bar w:val="nil"/>
              </w:pBdr>
              <w:rPr>
                <w:rFonts w:ascii="Arial" w:eastAsia="Arial" w:hAnsi="Arial" w:cs="Arial"/>
                <w:color w:val="000000"/>
                <w:sz w:val="16"/>
                <w:szCs w:val="22"/>
                <w:bdr w:val="nil"/>
                <w:lang w:val="pt-BR"/>
              </w:rPr>
            </w:pPr>
            <w:r w:rsidRPr="00A10874">
              <w:rPr>
                <w:rFonts w:ascii="Arial" w:eastAsia="Arial" w:hAnsi="Arial" w:cs="Arial"/>
                <w:color w:val="000000"/>
                <w:sz w:val="16"/>
                <w:szCs w:val="22"/>
                <w:bdr w:val="nil"/>
                <w:lang w:val="pt-BR"/>
              </w:rPr>
              <w:t>Fornecedores de serviços</w:t>
            </w:r>
          </w:p>
        </w:tc>
        <w:tc>
          <w:tcPr>
            <w:tcW w:w="1650" w:type="dxa"/>
            <w:tcBorders>
              <w:top w:val="single" w:sz="4" w:space="0" w:color="000000"/>
              <w:left w:val="nil"/>
              <w:bottom w:val="nil"/>
              <w:right w:val="nil"/>
              <w:tl2br w:val="nil"/>
              <w:tr2bl w:val="nil"/>
            </w:tcBorders>
            <w:shd w:val="clear" w:color="auto" w:fill="auto"/>
            <w:noWrap/>
            <w:tcMar>
              <w:left w:w="40" w:type="dxa"/>
              <w:right w:w="100" w:type="dxa"/>
            </w:tcMar>
            <w:vAlign w:val="center"/>
          </w:tcPr>
          <w:p w14:paraId="06C229B7" w14:textId="77777777" w:rsidR="003C2575" w:rsidRPr="00A10874" w:rsidRDefault="00356054">
            <w:pPr>
              <w:keepNext/>
              <w:pBdr>
                <w:top w:val="nil"/>
                <w:left w:val="nil"/>
                <w:bottom w:val="nil"/>
                <w:right w:val="nil"/>
                <w:between w:val="nil"/>
                <w:bar w:val="nil"/>
              </w:pBdr>
              <w:jc w:val="right"/>
              <w:rPr>
                <w:rFonts w:ascii="Arial" w:eastAsia="Arial" w:hAnsi="Arial" w:cs="Arial"/>
                <w:color w:val="000000"/>
                <w:sz w:val="16"/>
                <w:szCs w:val="22"/>
                <w:bdr w:val="nil"/>
                <w:lang w:val="pt-BR"/>
              </w:rPr>
            </w:pPr>
            <w:r w:rsidRPr="00A10874">
              <w:rPr>
                <w:rFonts w:ascii="Arial" w:eastAsia="Arial" w:hAnsi="Arial" w:cs="Arial"/>
                <w:color w:val="000000"/>
                <w:sz w:val="16"/>
                <w:szCs w:val="22"/>
                <w:bdr w:val="nil"/>
                <w:lang w:val="pt-BR"/>
              </w:rPr>
              <w:t>15</w:t>
            </w:r>
          </w:p>
        </w:tc>
        <w:tc>
          <w:tcPr>
            <w:tcW w:w="1650" w:type="dxa"/>
            <w:tcBorders>
              <w:top w:val="single" w:sz="4" w:space="0" w:color="000000"/>
              <w:left w:val="nil"/>
              <w:bottom w:val="nil"/>
              <w:right w:val="nil"/>
              <w:tl2br w:val="nil"/>
              <w:tr2bl w:val="nil"/>
            </w:tcBorders>
            <w:shd w:val="clear" w:color="auto" w:fill="auto"/>
            <w:noWrap/>
            <w:tcMar>
              <w:left w:w="40" w:type="dxa"/>
              <w:right w:w="100" w:type="dxa"/>
            </w:tcMar>
            <w:vAlign w:val="center"/>
          </w:tcPr>
          <w:p w14:paraId="61C6F632" w14:textId="77777777" w:rsidR="003C2575" w:rsidRPr="00A10874" w:rsidRDefault="00356054">
            <w:pPr>
              <w:keepNext/>
              <w:pBdr>
                <w:top w:val="nil"/>
                <w:left w:val="nil"/>
                <w:bottom w:val="nil"/>
                <w:right w:val="nil"/>
                <w:between w:val="nil"/>
                <w:bar w:val="nil"/>
              </w:pBdr>
              <w:jc w:val="right"/>
              <w:rPr>
                <w:rFonts w:ascii="Arial" w:eastAsia="Arial" w:hAnsi="Arial" w:cs="Arial"/>
                <w:color w:val="000000"/>
                <w:sz w:val="16"/>
                <w:szCs w:val="22"/>
                <w:bdr w:val="nil"/>
                <w:lang w:val="pt-BR"/>
              </w:rPr>
            </w:pPr>
            <w:r w:rsidRPr="00A10874">
              <w:rPr>
                <w:rFonts w:ascii="Arial" w:eastAsia="Arial" w:hAnsi="Arial" w:cs="Arial"/>
                <w:color w:val="000000"/>
                <w:sz w:val="16"/>
                <w:szCs w:val="22"/>
                <w:bdr w:val="nil"/>
                <w:lang w:val="pt-BR"/>
              </w:rPr>
              <w:t>18</w:t>
            </w:r>
          </w:p>
        </w:tc>
      </w:tr>
      <w:tr w:rsidR="003C2575" w:rsidRPr="00A10874" w14:paraId="6713FB40" w14:textId="77777777" w:rsidTr="004A2A0E">
        <w:trPr>
          <w:cantSplit/>
          <w:trHeight w:hRule="exact" w:val="255"/>
        </w:trPr>
        <w:tc>
          <w:tcPr>
            <w:tcW w:w="6405" w:type="dxa"/>
            <w:tcBorders>
              <w:top w:val="nil"/>
              <w:left w:val="nil"/>
              <w:bottom w:val="nil"/>
              <w:right w:val="nil"/>
              <w:tl2br w:val="nil"/>
              <w:tr2bl w:val="nil"/>
            </w:tcBorders>
            <w:shd w:val="clear" w:color="auto" w:fill="auto"/>
            <w:tcMar>
              <w:left w:w="40" w:type="dxa"/>
              <w:right w:w="40" w:type="dxa"/>
            </w:tcMar>
            <w:vAlign w:val="center"/>
          </w:tcPr>
          <w:p w14:paraId="295BD5C7" w14:textId="77777777" w:rsidR="003C2575" w:rsidRPr="00A10874" w:rsidRDefault="00356054">
            <w:pPr>
              <w:keepNext/>
              <w:pBdr>
                <w:top w:val="nil"/>
                <w:left w:val="nil"/>
                <w:bottom w:val="nil"/>
                <w:right w:val="nil"/>
                <w:between w:val="nil"/>
                <w:bar w:val="nil"/>
              </w:pBdr>
              <w:rPr>
                <w:rFonts w:ascii="Arial" w:eastAsia="Arial" w:hAnsi="Arial" w:cs="Arial"/>
                <w:b/>
                <w:color w:val="000000"/>
                <w:sz w:val="16"/>
                <w:szCs w:val="22"/>
                <w:bdr w:val="nil"/>
                <w:lang w:val="pt-BR"/>
              </w:rPr>
            </w:pPr>
            <w:r w:rsidRPr="00A10874">
              <w:rPr>
                <w:rFonts w:ascii="Arial" w:eastAsia="Arial" w:hAnsi="Arial" w:cs="Arial"/>
                <w:b/>
                <w:color w:val="000000"/>
                <w:sz w:val="16"/>
                <w:szCs w:val="22"/>
                <w:bdr w:val="nil"/>
                <w:lang w:val="pt-BR"/>
              </w:rPr>
              <w:t>Total</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43250471" w14:textId="77777777" w:rsidR="003C2575" w:rsidRPr="00A10874" w:rsidRDefault="00356054">
            <w:pPr>
              <w:keepNext/>
              <w:pBdr>
                <w:top w:val="nil"/>
                <w:left w:val="nil"/>
                <w:bottom w:val="nil"/>
                <w:right w:val="nil"/>
                <w:between w:val="nil"/>
                <w:bar w:val="nil"/>
              </w:pBdr>
              <w:jc w:val="right"/>
              <w:rPr>
                <w:rFonts w:ascii="Arial" w:eastAsia="Arial" w:hAnsi="Arial" w:cs="Arial"/>
                <w:b/>
                <w:color w:val="000000"/>
                <w:sz w:val="16"/>
                <w:szCs w:val="22"/>
                <w:bdr w:val="nil"/>
                <w:lang w:val="pt-BR"/>
              </w:rPr>
            </w:pPr>
            <w:r w:rsidRPr="00A10874">
              <w:rPr>
                <w:rFonts w:ascii="Arial" w:eastAsia="Arial" w:hAnsi="Arial" w:cs="Arial"/>
                <w:b/>
                <w:color w:val="000000"/>
                <w:sz w:val="16"/>
                <w:szCs w:val="22"/>
                <w:bdr w:val="nil"/>
                <w:lang w:val="pt-BR"/>
              </w:rPr>
              <w:t>15</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7E283206" w14:textId="77777777" w:rsidR="003C2575" w:rsidRPr="00A10874" w:rsidRDefault="00356054">
            <w:pPr>
              <w:keepNext/>
              <w:pBdr>
                <w:top w:val="nil"/>
                <w:left w:val="nil"/>
                <w:bottom w:val="nil"/>
                <w:right w:val="nil"/>
                <w:between w:val="nil"/>
                <w:bar w:val="nil"/>
              </w:pBdr>
              <w:jc w:val="right"/>
              <w:rPr>
                <w:rFonts w:ascii="Arial" w:eastAsia="Arial" w:hAnsi="Arial" w:cs="Arial"/>
                <w:b/>
                <w:color w:val="000000"/>
                <w:sz w:val="16"/>
                <w:szCs w:val="22"/>
                <w:bdr w:val="nil"/>
                <w:lang w:val="pt-BR"/>
              </w:rPr>
            </w:pPr>
            <w:r w:rsidRPr="00A10874">
              <w:rPr>
                <w:rFonts w:ascii="Arial" w:eastAsia="Arial" w:hAnsi="Arial" w:cs="Arial"/>
                <w:b/>
                <w:color w:val="000000"/>
                <w:sz w:val="16"/>
                <w:szCs w:val="22"/>
                <w:bdr w:val="nil"/>
                <w:lang w:val="pt-BR"/>
              </w:rPr>
              <w:t>18</w:t>
            </w:r>
          </w:p>
        </w:tc>
      </w:tr>
      <w:tr w:rsidR="003C2575" w:rsidRPr="00A10874" w14:paraId="7DAC2ED9" w14:textId="77777777" w:rsidTr="004A2A0E">
        <w:trPr>
          <w:cantSplit/>
          <w:trHeight w:hRule="exact" w:val="113"/>
        </w:trPr>
        <w:tc>
          <w:tcPr>
            <w:tcW w:w="6405" w:type="dxa"/>
            <w:tcBorders>
              <w:top w:val="nil"/>
              <w:left w:val="nil"/>
              <w:bottom w:val="nil"/>
              <w:right w:val="nil"/>
              <w:tl2br w:val="nil"/>
              <w:tr2bl w:val="nil"/>
            </w:tcBorders>
            <w:shd w:val="clear" w:color="auto" w:fill="auto"/>
            <w:tcMar>
              <w:left w:w="0" w:type="dxa"/>
              <w:right w:w="0" w:type="dxa"/>
            </w:tcMar>
            <w:vAlign w:val="center"/>
          </w:tcPr>
          <w:p w14:paraId="049AB5D2" w14:textId="77777777" w:rsidR="003C2575" w:rsidRPr="00A10874" w:rsidRDefault="003C2575">
            <w:pPr>
              <w:keepNext/>
              <w:pBdr>
                <w:top w:val="nil"/>
                <w:left w:val="nil"/>
                <w:bottom w:val="nil"/>
                <w:right w:val="nil"/>
                <w:between w:val="nil"/>
                <w:bar w:val="nil"/>
              </w:pBdr>
              <w:rPr>
                <w:rFonts w:ascii="Arial" w:eastAsia="Arial" w:hAnsi="Arial" w:cs="Arial"/>
                <w:color w:val="000000"/>
                <w:sz w:val="16"/>
                <w:szCs w:val="22"/>
                <w:bdr w:val="nil"/>
                <w:lang w:val="pt-BR"/>
              </w:rPr>
            </w:pPr>
          </w:p>
        </w:tc>
        <w:tc>
          <w:tcPr>
            <w:tcW w:w="1650" w:type="dxa"/>
            <w:tcBorders>
              <w:top w:val="nil"/>
              <w:left w:val="nil"/>
              <w:bottom w:val="nil"/>
              <w:right w:val="nil"/>
              <w:tl2br w:val="nil"/>
              <w:tr2bl w:val="nil"/>
            </w:tcBorders>
            <w:shd w:val="clear" w:color="auto" w:fill="auto"/>
            <w:noWrap/>
            <w:tcMar>
              <w:left w:w="0" w:type="dxa"/>
              <w:right w:w="0" w:type="dxa"/>
            </w:tcMar>
            <w:vAlign w:val="center"/>
          </w:tcPr>
          <w:p w14:paraId="3E3DFE86" w14:textId="77777777" w:rsidR="003C2575" w:rsidRPr="00A10874" w:rsidRDefault="003C2575">
            <w:pPr>
              <w:keepNext/>
              <w:pBdr>
                <w:top w:val="nil"/>
                <w:left w:val="nil"/>
                <w:bottom w:val="nil"/>
                <w:right w:val="nil"/>
                <w:between w:val="nil"/>
                <w:bar w:val="nil"/>
              </w:pBdr>
              <w:jc w:val="right"/>
              <w:rPr>
                <w:rFonts w:ascii="Arial" w:eastAsia="Arial" w:hAnsi="Arial" w:cs="Arial"/>
                <w:color w:val="000000"/>
                <w:sz w:val="16"/>
                <w:szCs w:val="22"/>
                <w:bdr w:val="nil"/>
                <w:lang w:val="pt-BR"/>
              </w:rPr>
            </w:pPr>
          </w:p>
        </w:tc>
        <w:tc>
          <w:tcPr>
            <w:tcW w:w="1650" w:type="dxa"/>
            <w:tcBorders>
              <w:top w:val="nil"/>
              <w:left w:val="nil"/>
              <w:bottom w:val="nil"/>
              <w:right w:val="nil"/>
              <w:tl2br w:val="nil"/>
              <w:tr2bl w:val="nil"/>
            </w:tcBorders>
            <w:shd w:val="clear" w:color="auto" w:fill="auto"/>
            <w:noWrap/>
            <w:tcMar>
              <w:left w:w="0" w:type="dxa"/>
              <w:right w:w="0" w:type="dxa"/>
            </w:tcMar>
            <w:vAlign w:val="center"/>
          </w:tcPr>
          <w:p w14:paraId="6B5A2E39" w14:textId="77777777" w:rsidR="003C2575" w:rsidRPr="00A10874" w:rsidRDefault="003C2575">
            <w:pPr>
              <w:keepNext/>
              <w:pBdr>
                <w:top w:val="nil"/>
                <w:left w:val="nil"/>
                <w:bottom w:val="nil"/>
                <w:right w:val="nil"/>
                <w:between w:val="nil"/>
                <w:bar w:val="nil"/>
              </w:pBdr>
              <w:jc w:val="right"/>
              <w:rPr>
                <w:rFonts w:ascii="Arial" w:eastAsia="Arial" w:hAnsi="Arial" w:cs="Arial"/>
                <w:color w:val="000000"/>
                <w:sz w:val="16"/>
                <w:szCs w:val="22"/>
                <w:bdr w:val="nil"/>
                <w:lang w:val="pt-BR"/>
              </w:rPr>
            </w:pPr>
          </w:p>
        </w:tc>
      </w:tr>
      <w:tr w:rsidR="003C2575" w:rsidRPr="00A10874" w14:paraId="2927564A" w14:textId="77777777" w:rsidTr="004A2A0E">
        <w:trPr>
          <w:cantSplit/>
          <w:trHeight w:hRule="exact" w:val="255"/>
        </w:trPr>
        <w:tc>
          <w:tcPr>
            <w:tcW w:w="6405" w:type="dxa"/>
            <w:tcBorders>
              <w:top w:val="nil"/>
              <w:left w:val="nil"/>
              <w:bottom w:val="single" w:sz="4" w:space="0" w:color="000000"/>
              <w:right w:val="nil"/>
              <w:tl2br w:val="nil"/>
              <w:tr2bl w:val="nil"/>
            </w:tcBorders>
            <w:shd w:val="clear" w:color="auto" w:fill="auto"/>
            <w:tcMar>
              <w:left w:w="40" w:type="dxa"/>
              <w:right w:w="40" w:type="dxa"/>
            </w:tcMar>
            <w:vAlign w:val="center"/>
          </w:tcPr>
          <w:p w14:paraId="518E3BA2" w14:textId="77777777" w:rsidR="003C2575" w:rsidRPr="00A10874" w:rsidRDefault="00356054">
            <w:pPr>
              <w:keepNext/>
              <w:pBdr>
                <w:top w:val="nil"/>
                <w:left w:val="nil"/>
                <w:bottom w:val="nil"/>
                <w:right w:val="nil"/>
                <w:between w:val="nil"/>
                <w:bar w:val="nil"/>
              </w:pBdr>
              <w:rPr>
                <w:rFonts w:ascii="Arial" w:eastAsia="Arial" w:hAnsi="Arial" w:cs="Arial"/>
                <w:color w:val="000000"/>
                <w:sz w:val="16"/>
                <w:szCs w:val="22"/>
                <w:bdr w:val="nil"/>
                <w:lang w:val="pt-BR"/>
              </w:rPr>
            </w:pPr>
            <w:r w:rsidRPr="00A10874">
              <w:rPr>
                <w:rFonts w:ascii="Arial" w:eastAsia="Arial" w:hAnsi="Arial" w:cs="Arial"/>
                <w:color w:val="000000"/>
                <w:sz w:val="16"/>
                <w:szCs w:val="22"/>
                <w:bdr w:val="nil"/>
                <w:lang w:val="pt-BR"/>
              </w:rPr>
              <w:t>Passivo circulante</w:t>
            </w:r>
          </w:p>
        </w:tc>
        <w:tc>
          <w:tcPr>
            <w:tcW w:w="1650" w:type="dxa"/>
            <w:tcBorders>
              <w:top w:val="nil"/>
              <w:left w:val="nil"/>
              <w:bottom w:val="single" w:sz="4" w:space="0" w:color="000000"/>
              <w:right w:val="nil"/>
              <w:tl2br w:val="nil"/>
              <w:tr2bl w:val="nil"/>
            </w:tcBorders>
            <w:shd w:val="clear" w:color="auto" w:fill="auto"/>
            <w:noWrap/>
            <w:tcMar>
              <w:left w:w="40" w:type="dxa"/>
              <w:right w:w="100" w:type="dxa"/>
            </w:tcMar>
            <w:vAlign w:val="center"/>
          </w:tcPr>
          <w:p w14:paraId="589298FB" w14:textId="77777777" w:rsidR="003C2575" w:rsidRPr="00A10874" w:rsidRDefault="00356054">
            <w:pPr>
              <w:keepNext/>
              <w:pBdr>
                <w:top w:val="nil"/>
                <w:left w:val="nil"/>
                <w:bottom w:val="nil"/>
                <w:right w:val="nil"/>
                <w:between w:val="nil"/>
                <w:bar w:val="nil"/>
              </w:pBdr>
              <w:jc w:val="right"/>
              <w:rPr>
                <w:rFonts w:ascii="Arial" w:eastAsia="Arial" w:hAnsi="Arial" w:cs="Arial"/>
                <w:color w:val="000000"/>
                <w:sz w:val="16"/>
                <w:szCs w:val="22"/>
                <w:bdr w:val="nil"/>
                <w:lang w:val="pt-BR"/>
              </w:rPr>
            </w:pPr>
            <w:r w:rsidRPr="00A10874">
              <w:rPr>
                <w:rFonts w:ascii="Arial" w:eastAsia="Arial" w:hAnsi="Arial" w:cs="Arial"/>
                <w:color w:val="000000"/>
                <w:sz w:val="16"/>
                <w:szCs w:val="22"/>
                <w:bdr w:val="nil"/>
                <w:lang w:val="pt-BR"/>
              </w:rPr>
              <w:t>15</w:t>
            </w:r>
          </w:p>
        </w:tc>
        <w:tc>
          <w:tcPr>
            <w:tcW w:w="1650" w:type="dxa"/>
            <w:tcBorders>
              <w:top w:val="nil"/>
              <w:left w:val="nil"/>
              <w:bottom w:val="single" w:sz="4" w:space="0" w:color="000000"/>
              <w:right w:val="nil"/>
              <w:tl2br w:val="nil"/>
              <w:tr2bl w:val="nil"/>
            </w:tcBorders>
            <w:shd w:val="clear" w:color="auto" w:fill="auto"/>
            <w:noWrap/>
            <w:tcMar>
              <w:left w:w="40" w:type="dxa"/>
              <w:right w:w="100" w:type="dxa"/>
            </w:tcMar>
            <w:vAlign w:val="center"/>
          </w:tcPr>
          <w:p w14:paraId="0B03BAF1" w14:textId="77777777" w:rsidR="003C2575" w:rsidRPr="00A10874" w:rsidRDefault="00356054">
            <w:pPr>
              <w:keepNext/>
              <w:pBdr>
                <w:top w:val="nil"/>
                <w:left w:val="nil"/>
                <w:bottom w:val="nil"/>
                <w:right w:val="nil"/>
                <w:between w:val="nil"/>
                <w:bar w:val="nil"/>
              </w:pBdr>
              <w:jc w:val="right"/>
              <w:rPr>
                <w:rFonts w:ascii="Arial" w:eastAsia="Arial" w:hAnsi="Arial" w:cs="Arial"/>
                <w:color w:val="000000"/>
                <w:sz w:val="16"/>
                <w:szCs w:val="22"/>
                <w:bdr w:val="nil"/>
                <w:lang w:val="pt-BR"/>
              </w:rPr>
            </w:pPr>
            <w:r w:rsidRPr="00A10874">
              <w:rPr>
                <w:rFonts w:ascii="Arial" w:eastAsia="Arial" w:hAnsi="Arial" w:cs="Arial"/>
                <w:color w:val="000000"/>
                <w:sz w:val="16"/>
                <w:szCs w:val="22"/>
                <w:bdr w:val="nil"/>
                <w:lang w:val="pt-BR"/>
              </w:rPr>
              <w:t>18</w:t>
            </w:r>
          </w:p>
        </w:tc>
      </w:tr>
    </w:tbl>
    <w:p w14:paraId="65262B33" w14:textId="77777777" w:rsidR="003C2575" w:rsidRPr="00BD500C" w:rsidRDefault="003C2575" w:rsidP="00BD500C">
      <w:pPr>
        <w:pBdr>
          <w:top w:val="nil"/>
          <w:left w:val="nil"/>
          <w:bottom w:val="nil"/>
          <w:right w:val="nil"/>
          <w:between w:val="nil"/>
          <w:bar w:val="nil"/>
        </w:pBdr>
        <w:spacing w:before="120" w:after="120" w:line="276" w:lineRule="auto"/>
        <w:rPr>
          <w:rFonts w:ascii="Arial" w:hAnsi="Arial" w:cs="Arial"/>
          <w:sz w:val="14"/>
          <w:szCs w:val="14"/>
          <w:bdr w:val="nil"/>
          <w:lang w:val="pt-BR"/>
        </w:rPr>
      </w:pPr>
    </w:p>
    <w:p w14:paraId="045426F6" w14:textId="77777777" w:rsidR="00C81471" w:rsidRPr="00A10874" w:rsidRDefault="00356054" w:rsidP="00BD500C">
      <w:pPr>
        <w:pBdr>
          <w:top w:val="nil"/>
          <w:left w:val="nil"/>
          <w:bottom w:val="nil"/>
          <w:right w:val="nil"/>
          <w:between w:val="nil"/>
          <w:bar w:val="nil"/>
        </w:pBdr>
        <w:spacing w:before="120" w:after="120" w:line="276" w:lineRule="auto"/>
        <w:ind w:left="454" w:hanging="454"/>
        <w:rPr>
          <w:rFonts w:ascii="Arial" w:hAnsi="Arial" w:cs="Arial"/>
          <w:b/>
          <w:sz w:val="20"/>
          <w:szCs w:val="20"/>
          <w:bdr w:val="nil"/>
          <w:lang w:val="pt-BR"/>
        </w:rPr>
      </w:pPr>
      <w:r w:rsidRPr="00A10874">
        <w:rPr>
          <w:rFonts w:ascii="Arial" w:eastAsia="Calibri" w:hAnsi="Arial" w:cs="Arial"/>
          <w:b/>
          <w:sz w:val="20"/>
          <w:szCs w:val="20"/>
          <w:bdr w:val="nil"/>
          <w:lang w:val="pt-BR"/>
        </w:rPr>
        <w:t>10 - OBRIGAÇÕES FISCAIS</w:t>
      </w: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6405"/>
        <w:gridCol w:w="1650"/>
        <w:gridCol w:w="1650"/>
      </w:tblGrid>
      <w:tr w:rsidR="003C2575" w:rsidRPr="00A10874" w14:paraId="42664672" w14:textId="77777777" w:rsidTr="00BD500C">
        <w:trPr>
          <w:trHeight w:hRule="exact" w:val="255"/>
        </w:trPr>
        <w:tc>
          <w:tcPr>
            <w:tcW w:w="6405" w:type="dxa"/>
            <w:tcBorders>
              <w:top w:val="single" w:sz="4" w:space="0" w:color="000000"/>
              <w:left w:val="nil"/>
              <w:bottom w:val="single" w:sz="4" w:space="0" w:color="000000"/>
              <w:right w:val="nil"/>
              <w:tl2br w:val="nil"/>
              <w:tr2bl w:val="nil"/>
            </w:tcBorders>
            <w:shd w:val="clear" w:color="auto" w:fill="auto"/>
            <w:tcMar>
              <w:left w:w="0" w:type="dxa"/>
              <w:right w:w="0" w:type="dxa"/>
            </w:tcMar>
            <w:vAlign w:val="center"/>
          </w:tcPr>
          <w:p w14:paraId="2BD1A10E" w14:textId="77777777" w:rsidR="003C2575" w:rsidRPr="00A10874" w:rsidRDefault="003C2575" w:rsidP="00BD500C">
            <w:pPr>
              <w:pBdr>
                <w:top w:val="nil"/>
                <w:left w:val="nil"/>
                <w:bottom w:val="nil"/>
                <w:right w:val="nil"/>
                <w:between w:val="nil"/>
                <w:bar w:val="nil"/>
              </w:pBdr>
              <w:spacing w:before="20"/>
              <w:rPr>
                <w:rFonts w:ascii="Arial" w:eastAsia="Arial" w:hAnsi="Arial" w:cs="Arial"/>
                <w:color w:val="000000"/>
                <w:sz w:val="16"/>
                <w:szCs w:val="22"/>
                <w:bdr w:val="nil"/>
                <w:lang w:val="pt-BR"/>
              </w:rPr>
            </w:pPr>
          </w:p>
        </w:tc>
        <w:tc>
          <w:tcPr>
            <w:tcW w:w="16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14:paraId="241C5A59" w14:textId="77777777" w:rsidR="003C2575" w:rsidRPr="00A10874" w:rsidRDefault="00356054" w:rsidP="00BD500C">
            <w:pPr>
              <w:pBdr>
                <w:top w:val="nil"/>
                <w:left w:val="nil"/>
                <w:bottom w:val="nil"/>
                <w:right w:val="nil"/>
                <w:between w:val="nil"/>
                <w:bar w:val="nil"/>
              </w:pBdr>
              <w:spacing w:before="20"/>
              <w:jc w:val="right"/>
              <w:rPr>
                <w:rFonts w:ascii="Arial" w:eastAsia="Arial" w:hAnsi="Arial" w:cs="Arial"/>
                <w:b/>
                <w:color w:val="000000"/>
                <w:sz w:val="16"/>
                <w:szCs w:val="22"/>
                <w:bdr w:val="nil"/>
                <w:lang w:val="pt-BR"/>
              </w:rPr>
            </w:pPr>
            <w:r w:rsidRPr="00A10874">
              <w:rPr>
                <w:rFonts w:ascii="Arial" w:eastAsia="Arial" w:hAnsi="Arial" w:cs="Arial"/>
                <w:b/>
                <w:color w:val="000000"/>
                <w:sz w:val="16"/>
                <w:szCs w:val="22"/>
                <w:bdr w:val="nil"/>
                <w:lang w:val="pt-BR"/>
              </w:rPr>
              <w:t>30.06.2022</w:t>
            </w:r>
          </w:p>
        </w:tc>
        <w:tc>
          <w:tcPr>
            <w:tcW w:w="16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14:paraId="6EC2CE03" w14:textId="77777777" w:rsidR="003C2575" w:rsidRPr="00A10874" w:rsidRDefault="00356054" w:rsidP="00BD500C">
            <w:pPr>
              <w:pBdr>
                <w:top w:val="nil"/>
                <w:left w:val="nil"/>
                <w:bottom w:val="nil"/>
                <w:right w:val="nil"/>
                <w:between w:val="nil"/>
                <w:bar w:val="nil"/>
              </w:pBdr>
              <w:spacing w:before="20"/>
              <w:jc w:val="right"/>
              <w:rPr>
                <w:rFonts w:ascii="Arial" w:eastAsia="Arial" w:hAnsi="Arial" w:cs="Arial"/>
                <w:b/>
                <w:color w:val="000000"/>
                <w:sz w:val="16"/>
                <w:szCs w:val="22"/>
                <w:bdr w:val="nil"/>
                <w:lang w:val="pt-BR"/>
              </w:rPr>
            </w:pPr>
            <w:r w:rsidRPr="00A10874">
              <w:rPr>
                <w:rFonts w:ascii="Arial" w:eastAsia="Arial" w:hAnsi="Arial" w:cs="Arial"/>
                <w:b/>
                <w:color w:val="000000"/>
                <w:sz w:val="16"/>
                <w:szCs w:val="22"/>
                <w:bdr w:val="nil"/>
                <w:lang w:val="pt-BR"/>
              </w:rPr>
              <w:t>31.12.2021</w:t>
            </w:r>
          </w:p>
        </w:tc>
      </w:tr>
      <w:tr w:rsidR="003C2575" w:rsidRPr="00A10874" w14:paraId="5B9FAA1C" w14:textId="77777777" w:rsidTr="00BD500C">
        <w:trPr>
          <w:trHeight w:hRule="exact" w:val="255"/>
        </w:trPr>
        <w:tc>
          <w:tcPr>
            <w:tcW w:w="6405" w:type="dxa"/>
            <w:tcBorders>
              <w:top w:val="single" w:sz="4" w:space="0" w:color="000000"/>
              <w:left w:val="nil"/>
              <w:bottom w:val="nil"/>
              <w:right w:val="nil"/>
              <w:tl2br w:val="nil"/>
              <w:tr2bl w:val="nil"/>
            </w:tcBorders>
            <w:shd w:val="clear" w:color="auto" w:fill="auto"/>
            <w:tcMar>
              <w:left w:w="40" w:type="dxa"/>
              <w:right w:w="40" w:type="dxa"/>
            </w:tcMar>
            <w:vAlign w:val="center"/>
          </w:tcPr>
          <w:p w14:paraId="68A958E8" w14:textId="77777777" w:rsidR="003C2575" w:rsidRPr="00A10874" w:rsidRDefault="00356054">
            <w:pPr>
              <w:pBdr>
                <w:top w:val="nil"/>
                <w:left w:val="nil"/>
                <w:bottom w:val="nil"/>
                <w:right w:val="nil"/>
                <w:between w:val="nil"/>
                <w:bar w:val="nil"/>
              </w:pBdr>
              <w:rPr>
                <w:rFonts w:ascii="Arial" w:eastAsia="Arial" w:hAnsi="Arial" w:cs="Arial"/>
                <w:color w:val="000000"/>
                <w:sz w:val="16"/>
                <w:szCs w:val="22"/>
                <w:bdr w:val="nil"/>
                <w:lang w:val="pt-BR"/>
              </w:rPr>
            </w:pPr>
            <w:r w:rsidRPr="00A10874">
              <w:rPr>
                <w:rFonts w:ascii="Arial" w:eastAsia="Arial" w:hAnsi="Arial" w:cs="Arial"/>
                <w:color w:val="000000"/>
                <w:sz w:val="16"/>
                <w:szCs w:val="22"/>
                <w:bdr w:val="nil"/>
                <w:lang w:val="pt-BR"/>
              </w:rPr>
              <w:t>Retenções de impostos e contribuições</w:t>
            </w:r>
          </w:p>
        </w:tc>
        <w:tc>
          <w:tcPr>
            <w:tcW w:w="1650" w:type="dxa"/>
            <w:tcBorders>
              <w:top w:val="single" w:sz="4" w:space="0" w:color="000000"/>
              <w:left w:val="nil"/>
              <w:bottom w:val="nil"/>
              <w:right w:val="nil"/>
              <w:tl2br w:val="nil"/>
              <w:tr2bl w:val="nil"/>
            </w:tcBorders>
            <w:shd w:val="clear" w:color="auto" w:fill="auto"/>
            <w:noWrap/>
            <w:tcMar>
              <w:left w:w="40" w:type="dxa"/>
              <w:right w:w="100" w:type="dxa"/>
            </w:tcMar>
            <w:vAlign w:val="center"/>
          </w:tcPr>
          <w:p w14:paraId="43C49FC9" w14:textId="77777777" w:rsidR="003C2575" w:rsidRPr="00A10874" w:rsidRDefault="00356054">
            <w:pPr>
              <w:pBdr>
                <w:top w:val="nil"/>
                <w:left w:val="nil"/>
                <w:bottom w:val="nil"/>
                <w:right w:val="nil"/>
                <w:between w:val="nil"/>
                <w:bar w:val="nil"/>
              </w:pBdr>
              <w:jc w:val="right"/>
              <w:rPr>
                <w:rFonts w:ascii="Arial" w:eastAsia="Arial" w:hAnsi="Arial" w:cs="Arial"/>
                <w:color w:val="000000"/>
                <w:sz w:val="16"/>
                <w:szCs w:val="22"/>
                <w:bdr w:val="nil"/>
                <w:lang w:val="pt-BR"/>
              </w:rPr>
            </w:pPr>
            <w:r w:rsidRPr="00A10874">
              <w:rPr>
                <w:rFonts w:ascii="Arial" w:eastAsia="Arial" w:hAnsi="Arial" w:cs="Arial"/>
                <w:color w:val="000000"/>
                <w:sz w:val="16"/>
                <w:szCs w:val="22"/>
                <w:bdr w:val="nil"/>
                <w:lang w:val="pt-BR"/>
              </w:rPr>
              <w:t>25</w:t>
            </w:r>
          </w:p>
        </w:tc>
        <w:tc>
          <w:tcPr>
            <w:tcW w:w="1650" w:type="dxa"/>
            <w:tcBorders>
              <w:top w:val="single" w:sz="4" w:space="0" w:color="000000"/>
              <w:left w:val="nil"/>
              <w:bottom w:val="nil"/>
              <w:right w:val="nil"/>
              <w:tl2br w:val="nil"/>
              <w:tr2bl w:val="nil"/>
            </w:tcBorders>
            <w:shd w:val="clear" w:color="auto" w:fill="auto"/>
            <w:noWrap/>
            <w:tcMar>
              <w:left w:w="40" w:type="dxa"/>
              <w:right w:w="100" w:type="dxa"/>
            </w:tcMar>
            <w:vAlign w:val="center"/>
          </w:tcPr>
          <w:p w14:paraId="6932C440" w14:textId="77777777" w:rsidR="003C2575" w:rsidRPr="00A10874" w:rsidRDefault="00356054">
            <w:pPr>
              <w:pBdr>
                <w:top w:val="nil"/>
                <w:left w:val="nil"/>
                <w:bottom w:val="nil"/>
                <w:right w:val="nil"/>
                <w:between w:val="nil"/>
                <w:bar w:val="nil"/>
              </w:pBdr>
              <w:jc w:val="right"/>
              <w:rPr>
                <w:rFonts w:ascii="Arial" w:eastAsia="Arial" w:hAnsi="Arial" w:cs="Arial"/>
                <w:color w:val="000000"/>
                <w:sz w:val="16"/>
                <w:szCs w:val="22"/>
                <w:bdr w:val="nil"/>
                <w:lang w:val="pt-BR"/>
              </w:rPr>
            </w:pPr>
            <w:r w:rsidRPr="00A10874">
              <w:rPr>
                <w:rFonts w:ascii="Arial" w:eastAsia="Arial" w:hAnsi="Arial" w:cs="Arial"/>
                <w:color w:val="000000"/>
                <w:sz w:val="16"/>
                <w:szCs w:val="22"/>
                <w:bdr w:val="nil"/>
                <w:lang w:val="pt-BR"/>
              </w:rPr>
              <w:t>48</w:t>
            </w:r>
          </w:p>
        </w:tc>
      </w:tr>
      <w:tr w:rsidR="003C2575" w:rsidRPr="00A10874" w14:paraId="3B8EB533" w14:textId="77777777" w:rsidTr="00BD500C">
        <w:trPr>
          <w:trHeight w:hRule="exact" w:val="255"/>
        </w:trPr>
        <w:tc>
          <w:tcPr>
            <w:tcW w:w="6405" w:type="dxa"/>
            <w:tcBorders>
              <w:top w:val="nil"/>
              <w:left w:val="nil"/>
              <w:bottom w:val="nil"/>
              <w:right w:val="nil"/>
              <w:tl2br w:val="nil"/>
              <w:tr2bl w:val="nil"/>
            </w:tcBorders>
            <w:shd w:val="clear" w:color="auto" w:fill="auto"/>
            <w:tcMar>
              <w:left w:w="40" w:type="dxa"/>
              <w:right w:w="40" w:type="dxa"/>
            </w:tcMar>
            <w:vAlign w:val="center"/>
          </w:tcPr>
          <w:p w14:paraId="174DCC5E" w14:textId="77777777" w:rsidR="003C2575" w:rsidRPr="00A10874" w:rsidRDefault="00356054">
            <w:pPr>
              <w:pBdr>
                <w:top w:val="nil"/>
                <w:left w:val="nil"/>
                <w:bottom w:val="nil"/>
                <w:right w:val="nil"/>
                <w:between w:val="nil"/>
                <w:bar w:val="nil"/>
              </w:pBdr>
              <w:rPr>
                <w:rFonts w:ascii="Arial" w:eastAsia="Arial" w:hAnsi="Arial" w:cs="Arial"/>
                <w:color w:val="000000"/>
                <w:sz w:val="16"/>
                <w:szCs w:val="22"/>
                <w:bdr w:val="nil"/>
                <w:lang w:val="pt-BR"/>
              </w:rPr>
            </w:pPr>
            <w:r w:rsidRPr="00A10874">
              <w:rPr>
                <w:rFonts w:ascii="Arial" w:eastAsia="Arial" w:hAnsi="Arial" w:cs="Arial"/>
                <w:color w:val="000000"/>
                <w:sz w:val="16"/>
                <w:szCs w:val="22"/>
                <w:bdr w:val="nil"/>
                <w:lang w:val="pt-BR"/>
              </w:rPr>
              <w:t>Impostos e contribuições sobre o lucro/faturamento</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1EA5DD9C" w14:textId="77777777" w:rsidR="003C2575" w:rsidRPr="00A10874" w:rsidRDefault="00356054">
            <w:pPr>
              <w:pBdr>
                <w:top w:val="nil"/>
                <w:left w:val="nil"/>
                <w:bottom w:val="nil"/>
                <w:right w:val="nil"/>
                <w:between w:val="nil"/>
                <w:bar w:val="nil"/>
              </w:pBdr>
              <w:jc w:val="right"/>
              <w:rPr>
                <w:rFonts w:ascii="Arial" w:eastAsia="Arial" w:hAnsi="Arial" w:cs="Arial"/>
                <w:color w:val="000000"/>
                <w:sz w:val="16"/>
                <w:szCs w:val="22"/>
                <w:bdr w:val="nil"/>
                <w:lang w:val="pt-BR"/>
              </w:rPr>
            </w:pPr>
            <w:r w:rsidRPr="00A10874">
              <w:rPr>
                <w:rFonts w:ascii="Arial" w:eastAsia="Arial" w:hAnsi="Arial" w:cs="Arial"/>
                <w:color w:val="000000"/>
                <w:sz w:val="16"/>
                <w:szCs w:val="22"/>
                <w:bdr w:val="nil"/>
                <w:lang w:val="pt-BR"/>
              </w:rPr>
              <w:t>7</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5C336AA2" w14:textId="77777777" w:rsidR="003C2575" w:rsidRPr="00A10874" w:rsidRDefault="00356054">
            <w:pPr>
              <w:pBdr>
                <w:top w:val="nil"/>
                <w:left w:val="nil"/>
                <w:bottom w:val="nil"/>
                <w:right w:val="nil"/>
                <w:between w:val="nil"/>
                <w:bar w:val="nil"/>
              </w:pBdr>
              <w:jc w:val="right"/>
              <w:rPr>
                <w:rFonts w:ascii="Arial" w:eastAsia="Arial" w:hAnsi="Arial" w:cs="Arial"/>
                <w:color w:val="000000"/>
                <w:sz w:val="16"/>
                <w:szCs w:val="22"/>
                <w:bdr w:val="nil"/>
                <w:lang w:val="pt-BR"/>
              </w:rPr>
            </w:pPr>
            <w:r w:rsidRPr="00A10874">
              <w:rPr>
                <w:rFonts w:ascii="Arial" w:eastAsia="Arial" w:hAnsi="Arial" w:cs="Arial"/>
                <w:color w:val="000000"/>
                <w:sz w:val="16"/>
                <w:szCs w:val="22"/>
                <w:bdr w:val="nil"/>
                <w:lang w:val="pt-BR"/>
              </w:rPr>
              <w:t>6</w:t>
            </w:r>
          </w:p>
        </w:tc>
      </w:tr>
      <w:tr w:rsidR="003C2575" w:rsidRPr="00A10874" w14:paraId="4F0C2458" w14:textId="77777777" w:rsidTr="00BD500C">
        <w:trPr>
          <w:trHeight w:hRule="exact" w:val="255"/>
        </w:trPr>
        <w:tc>
          <w:tcPr>
            <w:tcW w:w="6405" w:type="dxa"/>
            <w:tcBorders>
              <w:top w:val="nil"/>
              <w:left w:val="nil"/>
              <w:bottom w:val="nil"/>
              <w:right w:val="nil"/>
              <w:tl2br w:val="nil"/>
              <w:tr2bl w:val="nil"/>
            </w:tcBorders>
            <w:shd w:val="clear" w:color="auto" w:fill="auto"/>
            <w:tcMar>
              <w:left w:w="40" w:type="dxa"/>
              <w:right w:w="40" w:type="dxa"/>
            </w:tcMar>
            <w:vAlign w:val="center"/>
          </w:tcPr>
          <w:p w14:paraId="6CCA3207" w14:textId="77777777" w:rsidR="003C2575" w:rsidRPr="00A10874" w:rsidRDefault="00356054">
            <w:pPr>
              <w:pBdr>
                <w:top w:val="nil"/>
                <w:left w:val="nil"/>
                <w:bottom w:val="nil"/>
                <w:right w:val="nil"/>
                <w:between w:val="nil"/>
                <w:bar w:val="nil"/>
              </w:pBdr>
              <w:rPr>
                <w:rFonts w:ascii="Arial" w:eastAsia="Arial" w:hAnsi="Arial" w:cs="Arial"/>
                <w:b/>
                <w:color w:val="000000"/>
                <w:sz w:val="16"/>
                <w:szCs w:val="22"/>
                <w:bdr w:val="nil"/>
                <w:lang w:val="pt-BR"/>
              </w:rPr>
            </w:pPr>
            <w:r w:rsidRPr="00A10874">
              <w:rPr>
                <w:rFonts w:ascii="Arial" w:eastAsia="Arial" w:hAnsi="Arial" w:cs="Arial"/>
                <w:b/>
                <w:color w:val="000000"/>
                <w:sz w:val="16"/>
                <w:szCs w:val="22"/>
                <w:bdr w:val="nil"/>
                <w:lang w:val="pt-BR"/>
              </w:rPr>
              <w:t>Total</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23EE21D8" w14:textId="77777777" w:rsidR="003C2575" w:rsidRPr="00A10874" w:rsidRDefault="00356054">
            <w:pPr>
              <w:pBdr>
                <w:top w:val="nil"/>
                <w:left w:val="nil"/>
                <w:bottom w:val="nil"/>
                <w:right w:val="nil"/>
                <w:between w:val="nil"/>
                <w:bar w:val="nil"/>
              </w:pBdr>
              <w:jc w:val="right"/>
              <w:rPr>
                <w:rFonts w:ascii="Arial" w:eastAsia="Arial" w:hAnsi="Arial" w:cs="Arial"/>
                <w:b/>
                <w:color w:val="000000"/>
                <w:sz w:val="16"/>
                <w:szCs w:val="22"/>
                <w:bdr w:val="nil"/>
                <w:lang w:val="pt-BR"/>
              </w:rPr>
            </w:pPr>
            <w:r w:rsidRPr="00A10874">
              <w:rPr>
                <w:rFonts w:ascii="Arial" w:eastAsia="Arial" w:hAnsi="Arial" w:cs="Arial"/>
                <w:b/>
                <w:color w:val="000000"/>
                <w:sz w:val="16"/>
                <w:szCs w:val="22"/>
                <w:bdr w:val="nil"/>
                <w:lang w:val="pt-BR"/>
              </w:rPr>
              <w:t>32</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01951325" w14:textId="77777777" w:rsidR="003C2575" w:rsidRPr="00A10874" w:rsidRDefault="00356054">
            <w:pPr>
              <w:pBdr>
                <w:top w:val="nil"/>
                <w:left w:val="nil"/>
                <w:bottom w:val="nil"/>
                <w:right w:val="nil"/>
                <w:between w:val="nil"/>
                <w:bar w:val="nil"/>
              </w:pBdr>
              <w:jc w:val="right"/>
              <w:rPr>
                <w:rFonts w:ascii="Arial" w:eastAsia="Arial" w:hAnsi="Arial" w:cs="Arial"/>
                <w:b/>
                <w:color w:val="000000"/>
                <w:sz w:val="16"/>
                <w:szCs w:val="22"/>
                <w:bdr w:val="nil"/>
                <w:lang w:val="pt-BR"/>
              </w:rPr>
            </w:pPr>
            <w:r w:rsidRPr="00A10874">
              <w:rPr>
                <w:rFonts w:ascii="Arial" w:eastAsia="Arial" w:hAnsi="Arial" w:cs="Arial"/>
                <w:b/>
                <w:color w:val="000000"/>
                <w:sz w:val="16"/>
                <w:szCs w:val="22"/>
                <w:bdr w:val="nil"/>
                <w:lang w:val="pt-BR"/>
              </w:rPr>
              <w:t>54</w:t>
            </w:r>
          </w:p>
        </w:tc>
      </w:tr>
      <w:tr w:rsidR="003C2575" w:rsidRPr="00A10874" w14:paraId="24446F14" w14:textId="77777777" w:rsidTr="00BD500C">
        <w:trPr>
          <w:trHeight w:hRule="exact" w:val="113"/>
        </w:trPr>
        <w:tc>
          <w:tcPr>
            <w:tcW w:w="6405" w:type="dxa"/>
            <w:tcBorders>
              <w:top w:val="nil"/>
              <w:left w:val="nil"/>
              <w:bottom w:val="nil"/>
              <w:right w:val="nil"/>
              <w:tl2br w:val="nil"/>
              <w:tr2bl w:val="nil"/>
            </w:tcBorders>
            <w:shd w:val="clear" w:color="auto" w:fill="auto"/>
            <w:tcMar>
              <w:left w:w="0" w:type="dxa"/>
              <w:right w:w="0" w:type="dxa"/>
            </w:tcMar>
            <w:vAlign w:val="center"/>
          </w:tcPr>
          <w:p w14:paraId="1FDB1CC3" w14:textId="77777777" w:rsidR="003C2575" w:rsidRPr="00A10874" w:rsidRDefault="003C2575">
            <w:pPr>
              <w:pBdr>
                <w:top w:val="nil"/>
                <w:left w:val="nil"/>
                <w:bottom w:val="nil"/>
                <w:right w:val="nil"/>
                <w:between w:val="nil"/>
                <w:bar w:val="nil"/>
              </w:pBdr>
              <w:rPr>
                <w:rFonts w:ascii="Arial" w:eastAsia="Arial" w:hAnsi="Arial" w:cs="Arial"/>
                <w:b/>
                <w:color w:val="000000"/>
                <w:sz w:val="16"/>
                <w:szCs w:val="22"/>
                <w:bdr w:val="nil"/>
                <w:lang w:val="pt-BR"/>
              </w:rPr>
            </w:pPr>
          </w:p>
        </w:tc>
        <w:tc>
          <w:tcPr>
            <w:tcW w:w="1650" w:type="dxa"/>
            <w:tcBorders>
              <w:top w:val="nil"/>
              <w:left w:val="nil"/>
              <w:bottom w:val="nil"/>
              <w:right w:val="nil"/>
              <w:tl2br w:val="nil"/>
              <w:tr2bl w:val="nil"/>
            </w:tcBorders>
            <w:shd w:val="clear" w:color="auto" w:fill="auto"/>
            <w:noWrap/>
            <w:tcMar>
              <w:left w:w="0" w:type="dxa"/>
              <w:right w:w="0" w:type="dxa"/>
            </w:tcMar>
            <w:vAlign w:val="center"/>
          </w:tcPr>
          <w:p w14:paraId="33EB2D26" w14:textId="77777777" w:rsidR="003C2575" w:rsidRPr="00A10874" w:rsidRDefault="003C2575">
            <w:pPr>
              <w:pBdr>
                <w:top w:val="nil"/>
                <w:left w:val="nil"/>
                <w:bottom w:val="nil"/>
                <w:right w:val="nil"/>
                <w:between w:val="nil"/>
                <w:bar w:val="nil"/>
              </w:pBdr>
              <w:jc w:val="right"/>
              <w:rPr>
                <w:rFonts w:ascii="Arial" w:eastAsia="Arial" w:hAnsi="Arial" w:cs="Arial"/>
                <w:color w:val="000000"/>
                <w:sz w:val="16"/>
                <w:szCs w:val="22"/>
                <w:bdr w:val="nil"/>
                <w:lang w:val="pt-BR"/>
              </w:rPr>
            </w:pPr>
          </w:p>
        </w:tc>
        <w:tc>
          <w:tcPr>
            <w:tcW w:w="1650" w:type="dxa"/>
            <w:tcBorders>
              <w:top w:val="nil"/>
              <w:left w:val="nil"/>
              <w:bottom w:val="nil"/>
              <w:right w:val="nil"/>
              <w:tl2br w:val="nil"/>
              <w:tr2bl w:val="nil"/>
            </w:tcBorders>
            <w:shd w:val="clear" w:color="auto" w:fill="auto"/>
            <w:noWrap/>
            <w:tcMar>
              <w:left w:w="0" w:type="dxa"/>
              <w:right w:w="0" w:type="dxa"/>
            </w:tcMar>
            <w:vAlign w:val="center"/>
          </w:tcPr>
          <w:p w14:paraId="602FC925" w14:textId="77777777" w:rsidR="003C2575" w:rsidRPr="00A10874" w:rsidRDefault="003C2575">
            <w:pPr>
              <w:pBdr>
                <w:top w:val="nil"/>
                <w:left w:val="nil"/>
                <w:bottom w:val="nil"/>
                <w:right w:val="nil"/>
                <w:between w:val="nil"/>
                <w:bar w:val="nil"/>
              </w:pBdr>
              <w:jc w:val="right"/>
              <w:rPr>
                <w:rFonts w:ascii="Arial" w:eastAsia="Arial" w:hAnsi="Arial" w:cs="Arial"/>
                <w:b/>
                <w:color w:val="000000"/>
                <w:sz w:val="16"/>
                <w:szCs w:val="22"/>
                <w:bdr w:val="nil"/>
                <w:lang w:val="pt-BR"/>
              </w:rPr>
            </w:pPr>
          </w:p>
        </w:tc>
      </w:tr>
      <w:tr w:rsidR="003C2575" w:rsidRPr="00A10874" w14:paraId="182AC2F8" w14:textId="77777777" w:rsidTr="00BD500C">
        <w:trPr>
          <w:trHeight w:hRule="exact" w:val="255"/>
        </w:trPr>
        <w:tc>
          <w:tcPr>
            <w:tcW w:w="6405" w:type="dxa"/>
            <w:tcBorders>
              <w:top w:val="nil"/>
              <w:left w:val="nil"/>
              <w:bottom w:val="single" w:sz="4" w:space="0" w:color="000000"/>
              <w:right w:val="nil"/>
              <w:tl2br w:val="nil"/>
              <w:tr2bl w:val="nil"/>
            </w:tcBorders>
            <w:shd w:val="clear" w:color="auto" w:fill="auto"/>
            <w:tcMar>
              <w:left w:w="40" w:type="dxa"/>
              <w:right w:w="40" w:type="dxa"/>
            </w:tcMar>
            <w:vAlign w:val="center"/>
          </w:tcPr>
          <w:p w14:paraId="7066158C" w14:textId="77777777" w:rsidR="003C2575" w:rsidRPr="00A10874" w:rsidRDefault="00356054">
            <w:pPr>
              <w:pBdr>
                <w:top w:val="nil"/>
                <w:left w:val="nil"/>
                <w:bottom w:val="nil"/>
                <w:right w:val="nil"/>
                <w:between w:val="nil"/>
                <w:bar w:val="nil"/>
              </w:pBdr>
              <w:rPr>
                <w:rFonts w:ascii="Arial" w:eastAsia="Arial" w:hAnsi="Arial" w:cs="Arial"/>
                <w:color w:val="000000"/>
                <w:sz w:val="16"/>
                <w:szCs w:val="22"/>
                <w:bdr w:val="nil"/>
                <w:lang w:val="pt-BR"/>
              </w:rPr>
            </w:pPr>
            <w:r w:rsidRPr="00A10874">
              <w:rPr>
                <w:rFonts w:ascii="Arial" w:eastAsia="Arial" w:hAnsi="Arial" w:cs="Arial"/>
                <w:color w:val="000000"/>
                <w:sz w:val="16"/>
                <w:szCs w:val="22"/>
                <w:bdr w:val="nil"/>
                <w:lang w:val="pt-BR"/>
              </w:rPr>
              <w:t>Passivo circulante</w:t>
            </w:r>
          </w:p>
        </w:tc>
        <w:tc>
          <w:tcPr>
            <w:tcW w:w="1650" w:type="dxa"/>
            <w:tcBorders>
              <w:top w:val="nil"/>
              <w:left w:val="nil"/>
              <w:bottom w:val="single" w:sz="4" w:space="0" w:color="000000"/>
              <w:right w:val="nil"/>
              <w:tl2br w:val="nil"/>
              <w:tr2bl w:val="nil"/>
            </w:tcBorders>
            <w:shd w:val="clear" w:color="auto" w:fill="auto"/>
            <w:noWrap/>
            <w:tcMar>
              <w:left w:w="40" w:type="dxa"/>
              <w:right w:w="100" w:type="dxa"/>
            </w:tcMar>
            <w:vAlign w:val="center"/>
          </w:tcPr>
          <w:p w14:paraId="1755A069" w14:textId="77777777" w:rsidR="003C2575" w:rsidRPr="00A10874" w:rsidRDefault="00356054">
            <w:pPr>
              <w:pBdr>
                <w:top w:val="nil"/>
                <w:left w:val="nil"/>
                <w:bottom w:val="nil"/>
                <w:right w:val="nil"/>
                <w:between w:val="nil"/>
                <w:bar w:val="nil"/>
              </w:pBdr>
              <w:jc w:val="right"/>
              <w:rPr>
                <w:rFonts w:ascii="Arial" w:eastAsia="Arial" w:hAnsi="Arial" w:cs="Arial"/>
                <w:color w:val="000000"/>
                <w:sz w:val="16"/>
                <w:szCs w:val="22"/>
                <w:bdr w:val="nil"/>
                <w:lang w:val="pt-BR"/>
              </w:rPr>
            </w:pPr>
            <w:r w:rsidRPr="00A10874">
              <w:rPr>
                <w:rFonts w:ascii="Arial" w:eastAsia="Arial" w:hAnsi="Arial" w:cs="Arial"/>
                <w:color w:val="000000"/>
                <w:sz w:val="16"/>
                <w:szCs w:val="22"/>
                <w:bdr w:val="nil"/>
                <w:lang w:val="pt-BR"/>
              </w:rPr>
              <w:t>32</w:t>
            </w:r>
          </w:p>
        </w:tc>
        <w:tc>
          <w:tcPr>
            <w:tcW w:w="1650" w:type="dxa"/>
            <w:tcBorders>
              <w:top w:val="nil"/>
              <w:left w:val="nil"/>
              <w:bottom w:val="single" w:sz="4" w:space="0" w:color="000000"/>
              <w:right w:val="nil"/>
              <w:tl2br w:val="nil"/>
              <w:tr2bl w:val="nil"/>
            </w:tcBorders>
            <w:shd w:val="clear" w:color="auto" w:fill="auto"/>
            <w:noWrap/>
            <w:tcMar>
              <w:left w:w="40" w:type="dxa"/>
              <w:right w:w="100" w:type="dxa"/>
            </w:tcMar>
            <w:vAlign w:val="center"/>
          </w:tcPr>
          <w:p w14:paraId="4AF79C0F" w14:textId="77777777" w:rsidR="003C2575" w:rsidRPr="00A10874" w:rsidRDefault="00356054">
            <w:pPr>
              <w:pBdr>
                <w:top w:val="nil"/>
                <w:left w:val="nil"/>
                <w:bottom w:val="nil"/>
                <w:right w:val="nil"/>
                <w:between w:val="nil"/>
                <w:bar w:val="nil"/>
              </w:pBdr>
              <w:jc w:val="right"/>
              <w:rPr>
                <w:rFonts w:ascii="Arial" w:eastAsia="Arial" w:hAnsi="Arial" w:cs="Arial"/>
                <w:color w:val="000000"/>
                <w:sz w:val="16"/>
                <w:szCs w:val="22"/>
                <w:bdr w:val="nil"/>
                <w:lang w:val="pt-BR"/>
              </w:rPr>
            </w:pPr>
            <w:r w:rsidRPr="00A10874">
              <w:rPr>
                <w:rFonts w:ascii="Arial" w:eastAsia="Arial" w:hAnsi="Arial" w:cs="Arial"/>
                <w:color w:val="000000"/>
                <w:sz w:val="16"/>
                <w:szCs w:val="22"/>
                <w:bdr w:val="nil"/>
                <w:lang w:val="pt-BR"/>
              </w:rPr>
              <w:t>54</w:t>
            </w:r>
          </w:p>
        </w:tc>
      </w:tr>
    </w:tbl>
    <w:p w14:paraId="3B865D90" w14:textId="77777777" w:rsidR="003C2575" w:rsidRPr="00BD500C" w:rsidRDefault="003C2575" w:rsidP="00BD500C">
      <w:pPr>
        <w:pBdr>
          <w:top w:val="nil"/>
          <w:left w:val="nil"/>
          <w:bottom w:val="nil"/>
          <w:right w:val="nil"/>
          <w:between w:val="nil"/>
          <w:bar w:val="nil"/>
        </w:pBdr>
        <w:spacing w:before="120" w:after="120" w:line="276" w:lineRule="auto"/>
        <w:rPr>
          <w:rFonts w:ascii="Arial" w:hAnsi="Arial" w:cs="Arial"/>
          <w:sz w:val="14"/>
          <w:szCs w:val="14"/>
          <w:bdr w:val="nil"/>
          <w:lang w:val="pt-BR"/>
        </w:rPr>
      </w:pPr>
    </w:p>
    <w:p w14:paraId="2CC0435E" w14:textId="77777777" w:rsidR="00533F70" w:rsidRPr="00A10874" w:rsidRDefault="00356054" w:rsidP="00BD500C">
      <w:pPr>
        <w:keepNext/>
        <w:keepLines/>
        <w:pBdr>
          <w:top w:val="nil"/>
          <w:left w:val="nil"/>
          <w:bottom w:val="nil"/>
          <w:right w:val="nil"/>
          <w:between w:val="nil"/>
          <w:bar w:val="nil"/>
        </w:pBdr>
        <w:spacing w:before="120" w:after="120" w:line="276" w:lineRule="auto"/>
        <w:ind w:left="454" w:hanging="454"/>
        <w:rPr>
          <w:rFonts w:ascii="Arial" w:hAnsi="Arial" w:cs="Arial"/>
          <w:b/>
          <w:sz w:val="20"/>
          <w:szCs w:val="20"/>
          <w:bdr w:val="nil"/>
          <w:lang w:val="pt-BR"/>
        </w:rPr>
      </w:pPr>
      <w:r w:rsidRPr="00A10874">
        <w:rPr>
          <w:rFonts w:ascii="Arial" w:eastAsia="Calibri" w:hAnsi="Arial" w:cs="Arial"/>
          <w:b/>
          <w:sz w:val="20"/>
          <w:szCs w:val="20"/>
          <w:bdr w:val="nil"/>
          <w:lang w:val="pt-BR"/>
        </w:rPr>
        <w:t>11 - OBRIGAÇÕES E PROVISÕES TRABALHISTAS</w:t>
      </w:r>
    </w:p>
    <w:tbl>
      <w:tblPr>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6405"/>
        <w:gridCol w:w="1620"/>
        <w:gridCol w:w="1650"/>
      </w:tblGrid>
      <w:tr w:rsidR="003C2575" w:rsidRPr="00A10874" w14:paraId="22CA7BE5" w14:textId="77777777" w:rsidTr="00BD500C">
        <w:trPr>
          <w:trHeight w:hRule="exact" w:val="255"/>
        </w:trPr>
        <w:tc>
          <w:tcPr>
            <w:tcW w:w="6405" w:type="dxa"/>
            <w:tcBorders>
              <w:top w:val="single" w:sz="4" w:space="0" w:color="000000"/>
              <w:left w:val="nil"/>
              <w:bottom w:val="single" w:sz="4" w:space="0" w:color="000000"/>
              <w:right w:val="nil"/>
              <w:tl2br w:val="nil"/>
              <w:tr2bl w:val="nil"/>
            </w:tcBorders>
            <w:shd w:val="clear" w:color="auto" w:fill="auto"/>
            <w:tcMar>
              <w:left w:w="0" w:type="dxa"/>
              <w:right w:w="0" w:type="dxa"/>
            </w:tcMar>
            <w:vAlign w:val="center"/>
          </w:tcPr>
          <w:p w14:paraId="706E4D52" w14:textId="77777777" w:rsidR="003C2575" w:rsidRPr="00A10874" w:rsidRDefault="003C2575" w:rsidP="00BD500C">
            <w:pPr>
              <w:pBdr>
                <w:top w:val="nil"/>
                <w:left w:val="nil"/>
                <w:bottom w:val="nil"/>
                <w:right w:val="nil"/>
                <w:between w:val="nil"/>
                <w:bar w:val="nil"/>
              </w:pBdr>
              <w:spacing w:before="20"/>
              <w:rPr>
                <w:rFonts w:ascii="Arial" w:eastAsia="Arial" w:hAnsi="Arial" w:cs="Arial"/>
                <w:color w:val="000000"/>
                <w:sz w:val="16"/>
                <w:szCs w:val="22"/>
                <w:bdr w:val="nil"/>
                <w:lang w:val="pt-BR"/>
              </w:rPr>
            </w:pPr>
          </w:p>
        </w:tc>
        <w:tc>
          <w:tcPr>
            <w:tcW w:w="162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14:paraId="52994071" w14:textId="77777777" w:rsidR="003C2575" w:rsidRPr="00A10874" w:rsidRDefault="00356054" w:rsidP="00BD500C">
            <w:pPr>
              <w:pBdr>
                <w:top w:val="nil"/>
                <w:left w:val="nil"/>
                <w:bottom w:val="nil"/>
                <w:right w:val="nil"/>
                <w:between w:val="nil"/>
                <w:bar w:val="nil"/>
              </w:pBdr>
              <w:spacing w:before="20"/>
              <w:jc w:val="right"/>
              <w:rPr>
                <w:rFonts w:ascii="Arial" w:eastAsia="Arial" w:hAnsi="Arial" w:cs="Arial"/>
                <w:b/>
                <w:color w:val="000000"/>
                <w:sz w:val="16"/>
                <w:szCs w:val="22"/>
                <w:bdr w:val="nil"/>
                <w:lang w:val="pt-BR"/>
              </w:rPr>
            </w:pPr>
            <w:r w:rsidRPr="00A10874">
              <w:rPr>
                <w:rFonts w:ascii="Arial" w:eastAsia="Arial" w:hAnsi="Arial" w:cs="Arial"/>
                <w:b/>
                <w:color w:val="000000"/>
                <w:sz w:val="16"/>
                <w:szCs w:val="22"/>
                <w:bdr w:val="nil"/>
                <w:lang w:val="pt-BR"/>
              </w:rPr>
              <w:t>30.06.2022</w:t>
            </w:r>
          </w:p>
        </w:tc>
        <w:tc>
          <w:tcPr>
            <w:tcW w:w="16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14:paraId="5C4A206A" w14:textId="77777777" w:rsidR="003C2575" w:rsidRPr="00A10874" w:rsidRDefault="00356054" w:rsidP="00BD500C">
            <w:pPr>
              <w:pBdr>
                <w:top w:val="nil"/>
                <w:left w:val="nil"/>
                <w:bottom w:val="nil"/>
                <w:right w:val="nil"/>
                <w:between w:val="nil"/>
                <w:bar w:val="nil"/>
              </w:pBdr>
              <w:spacing w:before="20"/>
              <w:jc w:val="right"/>
              <w:rPr>
                <w:rFonts w:ascii="Arial" w:eastAsia="Arial" w:hAnsi="Arial" w:cs="Arial"/>
                <w:b/>
                <w:color w:val="000000"/>
                <w:sz w:val="16"/>
                <w:szCs w:val="22"/>
                <w:bdr w:val="nil"/>
                <w:lang w:val="pt-BR"/>
              </w:rPr>
            </w:pPr>
            <w:r w:rsidRPr="00A10874">
              <w:rPr>
                <w:rFonts w:ascii="Arial" w:eastAsia="Arial" w:hAnsi="Arial" w:cs="Arial"/>
                <w:b/>
                <w:color w:val="000000"/>
                <w:sz w:val="16"/>
                <w:szCs w:val="22"/>
                <w:bdr w:val="nil"/>
                <w:lang w:val="pt-BR"/>
              </w:rPr>
              <w:t>31.12.2021</w:t>
            </w:r>
          </w:p>
        </w:tc>
      </w:tr>
      <w:tr w:rsidR="003C2575" w:rsidRPr="00A10874" w14:paraId="68D3B0B4" w14:textId="77777777" w:rsidTr="00BD500C">
        <w:trPr>
          <w:trHeight w:hRule="exact" w:val="255"/>
        </w:trPr>
        <w:tc>
          <w:tcPr>
            <w:tcW w:w="6405" w:type="dxa"/>
            <w:tcBorders>
              <w:top w:val="single" w:sz="4" w:space="0" w:color="000000"/>
              <w:left w:val="nil"/>
              <w:bottom w:val="nil"/>
              <w:right w:val="nil"/>
              <w:tl2br w:val="nil"/>
              <w:tr2bl w:val="nil"/>
            </w:tcBorders>
            <w:shd w:val="clear" w:color="auto" w:fill="auto"/>
            <w:tcMar>
              <w:left w:w="40" w:type="dxa"/>
              <w:right w:w="40" w:type="dxa"/>
            </w:tcMar>
            <w:vAlign w:val="center"/>
          </w:tcPr>
          <w:p w14:paraId="4CFFBD8F" w14:textId="77777777" w:rsidR="003C2575" w:rsidRPr="00A10874" w:rsidRDefault="00356054">
            <w:pPr>
              <w:pBdr>
                <w:top w:val="nil"/>
                <w:left w:val="nil"/>
                <w:bottom w:val="nil"/>
                <w:right w:val="nil"/>
                <w:between w:val="nil"/>
                <w:bar w:val="nil"/>
              </w:pBdr>
              <w:rPr>
                <w:rFonts w:ascii="Arial" w:eastAsia="Arial" w:hAnsi="Arial" w:cs="Arial"/>
                <w:color w:val="000000"/>
                <w:sz w:val="16"/>
                <w:szCs w:val="22"/>
                <w:bdr w:val="nil"/>
                <w:lang w:val="pt-BR"/>
              </w:rPr>
            </w:pPr>
            <w:r w:rsidRPr="00A10874">
              <w:rPr>
                <w:rFonts w:ascii="Arial" w:eastAsia="Arial" w:hAnsi="Arial" w:cs="Arial"/>
                <w:color w:val="000000"/>
                <w:sz w:val="16"/>
                <w:szCs w:val="22"/>
                <w:bdr w:val="nil"/>
                <w:lang w:val="pt-BR"/>
              </w:rPr>
              <w:t xml:space="preserve">Provisão para rescisões trabalhistas </w:t>
            </w:r>
            <w:r w:rsidRPr="00A10874">
              <w:rPr>
                <w:rFonts w:ascii="Arial" w:eastAsia="Arial" w:hAnsi="Arial" w:cs="Arial"/>
                <w:color w:val="000000"/>
                <w:sz w:val="16"/>
                <w:szCs w:val="22"/>
                <w:bdr w:val="nil"/>
                <w:vertAlign w:val="superscript"/>
                <w:lang w:val="pt-BR"/>
              </w:rPr>
              <w:t>(1)</w:t>
            </w:r>
          </w:p>
        </w:tc>
        <w:tc>
          <w:tcPr>
            <w:tcW w:w="1620" w:type="dxa"/>
            <w:tcBorders>
              <w:top w:val="single" w:sz="4" w:space="0" w:color="000000"/>
              <w:left w:val="nil"/>
              <w:bottom w:val="nil"/>
              <w:right w:val="nil"/>
              <w:tl2br w:val="nil"/>
              <w:tr2bl w:val="nil"/>
            </w:tcBorders>
            <w:shd w:val="clear" w:color="auto" w:fill="auto"/>
            <w:noWrap/>
            <w:tcMar>
              <w:left w:w="40" w:type="dxa"/>
              <w:right w:w="100" w:type="dxa"/>
            </w:tcMar>
            <w:vAlign w:val="center"/>
          </w:tcPr>
          <w:p w14:paraId="0A17E7BA" w14:textId="77777777" w:rsidR="003C2575" w:rsidRPr="00A10874" w:rsidRDefault="00356054">
            <w:pPr>
              <w:pBdr>
                <w:top w:val="nil"/>
                <w:left w:val="nil"/>
                <w:bottom w:val="nil"/>
                <w:right w:val="nil"/>
                <w:between w:val="nil"/>
                <w:bar w:val="nil"/>
              </w:pBdr>
              <w:jc w:val="right"/>
              <w:rPr>
                <w:rFonts w:ascii="Arial" w:eastAsia="Arial" w:hAnsi="Arial" w:cs="Arial"/>
                <w:color w:val="000000"/>
                <w:sz w:val="16"/>
                <w:szCs w:val="22"/>
                <w:bdr w:val="nil"/>
                <w:lang w:val="pt-BR"/>
              </w:rPr>
            </w:pPr>
            <w:r w:rsidRPr="00A10874">
              <w:rPr>
                <w:rFonts w:ascii="Arial" w:eastAsia="Arial" w:hAnsi="Arial" w:cs="Arial"/>
                <w:color w:val="000000"/>
                <w:sz w:val="16"/>
                <w:szCs w:val="22"/>
                <w:bdr w:val="nil"/>
                <w:lang w:val="pt-BR"/>
              </w:rPr>
              <w:t>998</w:t>
            </w:r>
          </w:p>
        </w:tc>
        <w:tc>
          <w:tcPr>
            <w:tcW w:w="1650" w:type="dxa"/>
            <w:tcBorders>
              <w:top w:val="single" w:sz="4" w:space="0" w:color="000000"/>
              <w:left w:val="nil"/>
              <w:bottom w:val="nil"/>
              <w:right w:val="nil"/>
              <w:tl2br w:val="nil"/>
              <w:tr2bl w:val="nil"/>
            </w:tcBorders>
            <w:shd w:val="clear" w:color="auto" w:fill="auto"/>
            <w:noWrap/>
            <w:tcMar>
              <w:left w:w="40" w:type="dxa"/>
              <w:right w:w="100" w:type="dxa"/>
            </w:tcMar>
            <w:vAlign w:val="center"/>
          </w:tcPr>
          <w:p w14:paraId="522176B4" w14:textId="77777777" w:rsidR="003C2575" w:rsidRPr="00A10874" w:rsidRDefault="00356054">
            <w:pPr>
              <w:pBdr>
                <w:top w:val="nil"/>
                <w:left w:val="nil"/>
                <w:bottom w:val="nil"/>
                <w:right w:val="nil"/>
                <w:between w:val="nil"/>
                <w:bar w:val="nil"/>
              </w:pBdr>
              <w:jc w:val="right"/>
              <w:rPr>
                <w:rFonts w:ascii="Arial" w:eastAsia="Arial" w:hAnsi="Arial" w:cs="Arial"/>
                <w:color w:val="000000"/>
                <w:sz w:val="16"/>
                <w:szCs w:val="22"/>
                <w:bdr w:val="nil"/>
                <w:lang w:val="pt-BR"/>
              </w:rPr>
            </w:pPr>
            <w:r w:rsidRPr="00A10874">
              <w:rPr>
                <w:rFonts w:ascii="Arial" w:eastAsia="Arial" w:hAnsi="Arial" w:cs="Arial"/>
                <w:color w:val="000000"/>
                <w:sz w:val="16"/>
                <w:szCs w:val="22"/>
                <w:bdr w:val="nil"/>
                <w:lang w:val="pt-BR"/>
              </w:rPr>
              <w:t>1.157</w:t>
            </w:r>
          </w:p>
        </w:tc>
      </w:tr>
      <w:tr w:rsidR="003C2575" w:rsidRPr="00A10874" w14:paraId="7FF0D947" w14:textId="77777777" w:rsidTr="00BD500C">
        <w:trPr>
          <w:trHeight w:hRule="exact" w:val="255"/>
        </w:trPr>
        <w:tc>
          <w:tcPr>
            <w:tcW w:w="6405" w:type="dxa"/>
            <w:tcBorders>
              <w:top w:val="nil"/>
              <w:left w:val="nil"/>
              <w:bottom w:val="nil"/>
              <w:right w:val="nil"/>
              <w:tl2br w:val="nil"/>
              <w:tr2bl w:val="nil"/>
            </w:tcBorders>
            <w:shd w:val="clear" w:color="auto" w:fill="auto"/>
            <w:tcMar>
              <w:left w:w="40" w:type="dxa"/>
              <w:right w:w="40" w:type="dxa"/>
            </w:tcMar>
            <w:vAlign w:val="center"/>
          </w:tcPr>
          <w:p w14:paraId="1C2ED703" w14:textId="77777777" w:rsidR="003C2575" w:rsidRPr="00A10874" w:rsidRDefault="00356054">
            <w:pPr>
              <w:pBdr>
                <w:top w:val="nil"/>
                <w:left w:val="nil"/>
                <w:bottom w:val="nil"/>
                <w:right w:val="nil"/>
                <w:between w:val="nil"/>
                <w:bar w:val="nil"/>
              </w:pBdr>
              <w:rPr>
                <w:rFonts w:ascii="Arial" w:eastAsia="Arial" w:hAnsi="Arial" w:cs="Arial"/>
                <w:color w:val="000000"/>
                <w:sz w:val="16"/>
                <w:szCs w:val="22"/>
                <w:bdr w:val="nil"/>
                <w:lang w:val="pt-BR"/>
              </w:rPr>
            </w:pPr>
            <w:r w:rsidRPr="00A10874">
              <w:rPr>
                <w:rFonts w:ascii="Arial" w:eastAsia="Arial" w:hAnsi="Arial" w:cs="Arial"/>
                <w:color w:val="000000"/>
                <w:sz w:val="16"/>
                <w:szCs w:val="22"/>
                <w:bdr w:val="nil"/>
                <w:lang w:val="pt-BR"/>
              </w:rPr>
              <w:t>Provisão para 13º salário</w:t>
            </w:r>
          </w:p>
        </w:tc>
        <w:tc>
          <w:tcPr>
            <w:tcW w:w="1620" w:type="dxa"/>
            <w:tcBorders>
              <w:top w:val="nil"/>
              <w:left w:val="nil"/>
              <w:bottom w:val="nil"/>
              <w:right w:val="nil"/>
              <w:tl2br w:val="nil"/>
              <w:tr2bl w:val="nil"/>
            </w:tcBorders>
            <w:shd w:val="clear" w:color="auto" w:fill="auto"/>
            <w:noWrap/>
            <w:tcMar>
              <w:left w:w="40" w:type="dxa"/>
              <w:right w:w="100" w:type="dxa"/>
            </w:tcMar>
            <w:vAlign w:val="center"/>
          </w:tcPr>
          <w:p w14:paraId="4BFB5DF7" w14:textId="77777777" w:rsidR="003C2575" w:rsidRPr="00A10874" w:rsidRDefault="00356054">
            <w:pPr>
              <w:pBdr>
                <w:top w:val="nil"/>
                <w:left w:val="nil"/>
                <w:bottom w:val="nil"/>
                <w:right w:val="nil"/>
                <w:between w:val="nil"/>
                <w:bar w:val="nil"/>
              </w:pBdr>
              <w:jc w:val="right"/>
              <w:rPr>
                <w:rFonts w:ascii="Arial" w:eastAsia="Arial" w:hAnsi="Arial" w:cs="Arial"/>
                <w:color w:val="000000"/>
                <w:sz w:val="16"/>
                <w:szCs w:val="22"/>
                <w:bdr w:val="nil"/>
                <w:lang w:val="pt-BR"/>
              </w:rPr>
            </w:pPr>
            <w:r w:rsidRPr="00A10874">
              <w:rPr>
                <w:rFonts w:ascii="Arial" w:eastAsia="Arial" w:hAnsi="Arial" w:cs="Arial"/>
                <w:color w:val="000000"/>
                <w:sz w:val="16"/>
                <w:szCs w:val="22"/>
                <w:bdr w:val="nil"/>
                <w:lang w:val="pt-BR"/>
              </w:rPr>
              <w:t>63</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05509856" w14:textId="77777777" w:rsidR="003C2575" w:rsidRPr="00A10874" w:rsidRDefault="00356054">
            <w:pPr>
              <w:pBdr>
                <w:top w:val="nil"/>
                <w:left w:val="nil"/>
                <w:bottom w:val="nil"/>
                <w:right w:val="nil"/>
                <w:between w:val="nil"/>
                <w:bar w:val="nil"/>
              </w:pBdr>
              <w:jc w:val="right"/>
              <w:rPr>
                <w:rFonts w:ascii="Arial" w:eastAsia="Arial" w:hAnsi="Arial" w:cs="Arial"/>
                <w:color w:val="000000"/>
                <w:sz w:val="16"/>
                <w:szCs w:val="22"/>
                <w:bdr w:val="nil"/>
                <w:lang w:val="pt-BR"/>
              </w:rPr>
            </w:pPr>
            <w:r w:rsidRPr="00A10874">
              <w:rPr>
                <w:rFonts w:ascii="Arial" w:eastAsia="Arial" w:hAnsi="Arial" w:cs="Arial"/>
                <w:color w:val="000000"/>
                <w:sz w:val="16"/>
                <w:szCs w:val="22"/>
                <w:bdr w:val="nil"/>
                <w:lang w:val="pt-BR"/>
              </w:rPr>
              <w:t>--</w:t>
            </w:r>
          </w:p>
        </w:tc>
      </w:tr>
      <w:tr w:rsidR="003C2575" w:rsidRPr="00A10874" w14:paraId="7EF623D5" w14:textId="77777777" w:rsidTr="00BD500C">
        <w:trPr>
          <w:trHeight w:hRule="exact" w:val="255"/>
        </w:trPr>
        <w:tc>
          <w:tcPr>
            <w:tcW w:w="6405" w:type="dxa"/>
            <w:tcBorders>
              <w:top w:val="nil"/>
              <w:left w:val="nil"/>
              <w:bottom w:val="nil"/>
              <w:right w:val="nil"/>
              <w:tl2br w:val="nil"/>
              <w:tr2bl w:val="nil"/>
            </w:tcBorders>
            <w:shd w:val="clear" w:color="auto" w:fill="auto"/>
            <w:tcMar>
              <w:left w:w="40" w:type="dxa"/>
              <w:right w:w="40" w:type="dxa"/>
            </w:tcMar>
            <w:vAlign w:val="center"/>
          </w:tcPr>
          <w:p w14:paraId="55CC8848" w14:textId="77777777" w:rsidR="003C2575" w:rsidRPr="00A10874" w:rsidRDefault="00356054">
            <w:pPr>
              <w:pBdr>
                <w:top w:val="nil"/>
                <w:left w:val="nil"/>
                <w:bottom w:val="nil"/>
                <w:right w:val="nil"/>
                <w:between w:val="nil"/>
                <w:bar w:val="nil"/>
              </w:pBdr>
              <w:rPr>
                <w:rFonts w:ascii="Arial" w:eastAsia="Arial" w:hAnsi="Arial" w:cs="Arial"/>
                <w:color w:val="000000"/>
                <w:sz w:val="16"/>
                <w:szCs w:val="22"/>
                <w:bdr w:val="nil"/>
                <w:lang w:val="pt-BR"/>
              </w:rPr>
            </w:pPr>
            <w:r w:rsidRPr="00A10874">
              <w:rPr>
                <w:rFonts w:ascii="Arial" w:eastAsia="Arial" w:hAnsi="Arial" w:cs="Arial"/>
                <w:color w:val="000000"/>
                <w:sz w:val="16"/>
                <w:szCs w:val="22"/>
                <w:bdr w:val="nil"/>
                <w:lang w:val="pt-BR"/>
              </w:rPr>
              <w:t>Encargos sociais a recolher</w:t>
            </w:r>
          </w:p>
        </w:tc>
        <w:tc>
          <w:tcPr>
            <w:tcW w:w="1620" w:type="dxa"/>
            <w:tcBorders>
              <w:top w:val="nil"/>
              <w:left w:val="nil"/>
              <w:bottom w:val="nil"/>
              <w:right w:val="nil"/>
              <w:tl2br w:val="nil"/>
              <w:tr2bl w:val="nil"/>
            </w:tcBorders>
            <w:shd w:val="clear" w:color="auto" w:fill="auto"/>
            <w:noWrap/>
            <w:tcMar>
              <w:left w:w="40" w:type="dxa"/>
              <w:right w:w="100" w:type="dxa"/>
            </w:tcMar>
            <w:vAlign w:val="center"/>
          </w:tcPr>
          <w:p w14:paraId="22950601" w14:textId="77777777" w:rsidR="003C2575" w:rsidRPr="00A10874" w:rsidRDefault="00356054">
            <w:pPr>
              <w:pBdr>
                <w:top w:val="nil"/>
                <w:left w:val="nil"/>
                <w:bottom w:val="nil"/>
                <w:right w:val="nil"/>
                <w:between w:val="nil"/>
                <w:bar w:val="nil"/>
              </w:pBdr>
              <w:jc w:val="right"/>
              <w:rPr>
                <w:rFonts w:ascii="Arial" w:eastAsia="Arial" w:hAnsi="Arial" w:cs="Arial"/>
                <w:color w:val="000000"/>
                <w:sz w:val="16"/>
                <w:szCs w:val="22"/>
                <w:bdr w:val="nil"/>
                <w:lang w:val="pt-BR"/>
              </w:rPr>
            </w:pPr>
            <w:r w:rsidRPr="00A10874">
              <w:rPr>
                <w:rFonts w:ascii="Arial" w:eastAsia="Arial" w:hAnsi="Arial" w:cs="Arial"/>
                <w:color w:val="000000"/>
                <w:sz w:val="16"/>
                <w:szCs w:val="22"/>
                <w:bdr w:val="nil"/>
                <w:lang w:val="pt-BR"/>
              </w:rPr>
              <w:t>56</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4A1411A8" w14:textId="77777777" w:rsidR="003C2575" w:rsidRPr="00A10874" w:rsidRDefault="00356054">
            <w:pPr>
              <w:pBdr>
                <w:top w:val="nil"/>
                <w:left w:val="nil"/>
                <w:bottom w:val="nil"/>
                <w:right w:val="nil"/>
                <w:between w:val="nil"/>
                <w:bar w:val="nil"/>
              </w:pBdr>
              <w:jc w:val="right"/>
              <w:rPr>
                <w:rFonts w:ascii="Arial" w:eastAsia="Arial" w:hAnsi="Arial" w:cs="Arial"/>
                <w:color w:val="000000"/>
                <w:sz w:val="16"/>
                <w:szCs w:val="22"/>
                <w:bdr w:val="nil"/>
                <w:lang w:val="pt-BR"/>
              </w:rPr>
            </w:pPr>
            <w:r w:rsidRPr="00A10874">
              <w:rPr>
                <w:rFonts w:ascii="Arial" w:eastAsia="Arial" w:hAnsi="Arial" w:cs="Arial"/>
                <w:color w:val="000000"/>
                <w:sz w:val="16"/>
                <w:szCs w:val="22"/>
                <w:bdr w:val="nil"/>
                <w:lang w:val="pt-BR"/>
              </w:rPr>
              <w:t>69</w:t>
            </w:r>
          </w:p>
        </w:tc>
      </w:tr>
      <w:tr w:rsidR="003C2575" w:rsidRPr="00A10874" w14:paraId="1F1F57CB" w14:textId="77777777" w:rsidTr="00BD500C">
        <w:trPr>
          <w:trHeight w:hRule="exact" w:val="255"/>
        </w:trPr>
        <w:tc>
          <w:tcPr>
            <w:tcW w:w="6405" w:type="dxa"/>
            <w:tcBorders>
              <w:top w:val="nil"/>
              <w:left w:val="nil"/>
              <w:bottom w:val="nil"/>
              <w:right w:val="nil"/>
              <w:tl2br w:val="nil"/>
              <w:tr2bl w:val="nil"/>
            </w:tcBorders>
            <w:shd w:val="clear" w:color="auto" w:fill="auto"/>
            <w:tcMar>
              <w:left w:w="40" w:type="dxa"/>
              <w:right w:w="40" w:type="dxa"/>
            </w:tcMar>
            <w:vAlign w:val="center"/>
          </w:tcPr>
          <w:p w14:paraId="43C99F5C" w14:textId="77777777" w:rsidR="003C2575" w:rsidRPr="00A10874" w:rsidRDefault="00356054">
            <w:pPr>
              <w:pBdr>
                <w:top w:val="nil"/>
                <w:left w:val="nil"/>
                <w:bottom w:val="nil"/>
                <w:right w:val="nil"/>
                <w:between w:val="nil"/>
                <w:bar w:val="nil"/>
              </w:pBdr>
              <w:rPr>
                <w:rFonts w:ascii="Arial" w:eastAsia="Arial" w:hAnsi="Arial" w:cs="Arial"/>
                <w:color w:val="000000"/>
                <w:sz w:val="16"/>
                <w:szCs w:val="22"/>
                <w:bdr w:val="nil"/>
                <w:lang w:val="pt-BR"/>
              </w:rPr>
            </w:pPr>
            <w:r w:rsidRPr="00A10874">
              <w:rPr>
                <w:rFonts w:ascii="Arial" w:eastAsia="Arial" w:hAnsi="Arial" w:cs="Arial"/>
                <w:color w:val="000000"/>
                <w:sz w:val="16"/>
                <w:szCs w:val="22"/>
                <w:bdr w:val="nil"/>
                <w:lang w:val="pt-BR"/>
              </w:rPr>
              <w:t>Provisão para férias</w:t>
            </w:r>
          </w:p>
        </w:tc>
        <w:tc>
          <w:tcPr>
            <w:tcW w:w="1620" w:type="dxa"/>
            <w:tcBorders>
              <w:top w:val="nil"/>
              <w:left w:val="nil"/>
              <w:bottom w:val="nil"/>
              <w:right w:val="nil"/>
              <w:tl2br w:val="nil"/>
              <w:tr2bl w:val="nil"/>
            </w:tcBorders>
            <w:shd w:val="clear" w:color="auto" w:fill="auto"/>
            <w:noWrap/>
            <w:tcMar>
              <w:left w:w="40" w:type="dxa"/>
              <w:right w:w="100" w:type="dxa"/>
            </w:tcMar>
            <w:vAlign w:val="center"/>
          </w:tcPr>
          <w:p w14:paraId="28F3655D" w14:textId="77777777" w:rsidR="003C2575" w:rsidRPr="00A10874" w:rsidRDefault="00356054">
            <w:pPr>
              <w:pBdr>
                <w:top w:val="nil"/>
                <w:left w:val="nil"/>
                <w:bottom w:val="nil"/>
                <w:right w:val="nil"/>
                <w:between w:val="nil"/>
                <w:bar w:val="nil"/>
              </w:pBdr>
              <w:jc w:val="right"/>
              <w:rPr>
                <w:rFonts w:ascii="Arial" w:eastAsia="Arial" w:hAnsi="Arial" w:cs="Arial"/>
                <w:color w:val="000000"/>
                <w:sz w:val="16"/>
                <w:szCs w:val="22"/>
                <w:bdr w:val="nil"/>
                <w:lang w:val="pt-BR"/>
              </w:rPr>
            </w:pPr>
            <w:r w:rsidRPr="00A10874">
              <w:rPr>
                <w:rFonts w:ascii="Arial" w:eastAsia="Arial" w:hAnsi="Arial" w:cs="Arial"/>
                <w:color w:val="000000"/>
                <w:sz w:val="16"/>
                <w:szCs w:val="22"/>
                <w:bdr w:val="nil"/>
                <w:lang w:val="pt-BR"/>
              </w:rPr>
              <w:t>53</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1C846B91" w14:textId="77777777" w:rsidR="003C2575" w:rsidRPr="00A10874" w:rsidRDefault="00356054">
            <w:pPr>
              <w:pBdr>
                <w:top w:val="nil"/>
                <w:left w:val="nil"/>
                <w:bottom w:val="nil"/>
                <w:right w:val="nil"/>
                <w:between w:val="nil"/>
                <w:bar w:val="nil"/>
              </w:pBdr>
              <w:jc w:val="right"/>
              <w:rPr>
                <w:rFonts w:ascii="Arial" w:eastAsia="Arial" w:hAnsi="Arial" w:cs="Arial"/>
                <w:color w:val="000000"/>
                <w:sz w:val="16"/>
                <w:szCs w:val="22"/>
                <w:bdr w:val="nil"/>
                <w:lang w:val="pt-BR"/>
              </w:rPr>
            </w:pPr>
            <w:r w:rsidRPr="00A10874">
              <w:rPr>
                <w:rFonts w:ascii="Arial" w:eastAsia="Arial" w:hAnsi="Arial" w:cs="Arial"/>
                <w:color w:val="000000"/>
                <w:sz w:val="16"/>
                <w:szCs w:val="22"/>
                <w:bdr w:val="nil"/>
                <w:lang w:val="pt-BR"/>
              </w:rPr>
              <w:t>140</w:t>
            </w:r>
          </w:p>
        </w:tc>
      </w:tr>
      <w:tr w:rsidR="003C2575" w:rsidRPr="00A10874" w14:paraId="2E8472F0" w14:textId="77777777" w:rsidTr="00BD500C">
        <w:trPr>
          <w:trHeight w:hRule="exact" w:val="255"/>
        </w:trPr>
        <w:tc>
          <w:tcPr>
            <w:tcW w:w="6405" w:type="dxa"/>
            <w:tcBorders>
              <w:top w:val="nil"/>
              <w:left w:val="nil"/>
              <w:bottom w:val="nil"/>
              <w:right w:val="nil"/>
              <w:tl2br w:val="nil"/>
              <w:tr2bl w:val="nil"/>
            </w:tcBorders>
            <w:shd w:val="clear" w:color="auto" w:fill="auto"/>
            <w:tcMar>
              <w:left w:w="40" w:type="dxa"/>
              <w:right w:w="40" w:type="dxa"/>
            </w:tcMar>
            <w:vAlign w:val="center"/>
          </w:tcPr>
          <w:p w14:paraId="1077D07B" w14:textId="77777777" w:rsidR="003C2575" w:rsidRPr="00A10874" w:rsidRDefault="00356054">
            <w:pPr>
              <w:pBdr>
                <w:top w:val="nil"/>
                <w:left w:val="nil"/>
                <w:bottom w:val="nil"/>
                <w:right w:val="nil"/>
                <w:between w:val="nil"/>
                <w:bar w:val="nil"/>
              </w:pBdr>
              <w:rPr>
                <w:rFonts w:ascii="Arial" w:eastAsia="Arial" w:hAnsi="Arial" w:cs="Arial"/>
                <w:color w:val="000000"/>
                <w:sz w:val="16"/>
                <w:szCs w:val="22"/>
                <w:bdr w:val="nil"/>
                <w:lang w:val="pt-BR"/>
              </w:rPr>
            </w:pPr>
            <w:r w:rsidRPr="00A10874">
              <w:rPr>
                <w:rFonts w:ascii="Arial" w:eastAsia="Arial" w:hAnsi="Arial" w:cs="Arial"/>
                <w:color w:val="000000"/>
                <w:sz w:val="16"/>
                <w:szCs w:val="22"/>
                <w:bdr w:val="nil"/>
                <w:lang w:val="pt-BR"/>
              </w:rPr>
              <w:t xml:space="preserve">Provisão para salários e encargos a pagar </w:t>
            </w:r>
            <w:r w:rsidRPr="00A10874">
              <w:rPr>
                <w:rFonts w:ascii="Arial" w:eastAsia="Arial" w:hAnsi="Arial" w:cs="Arial"/>
                <w:color w:val="000000"/>
                <w:sz w:val="16"/>
                <w:szCs w:val="22"/>
                <w:bdr w:val="nil"/>
                <w:vertAlign w:val="superscript"/>
                <w:lang w:val="pt-BR"/>
              </w:rPr>
              <w:t>(1)</w:t>
            </w:r>
          </w:p>
        </w:tc>
        <w:tc>
          <w:tcPr>
            <w:tcW w:w="1620" w:type="dxa"/>
            <w:tcBorders>
              <w:top w:val="nil"/>
              <w:left w:val="nil"/>
              <w:bottom w:val="nil"/>
              <w:right w:val="nil"/>
              <w:tl2br w:val="nil"/>
              <w:tr2bl w:val="nil"/>
            </w:tcBorders>
            <w:shd w:val="clear" w:color="auto" w:fill="auto"/>
            <w:noWrap/>
            <w:tcMar>
              <w:left w:w="40" w:type="dxa"/>
              <w:right w:w="100" w:type="dxa"/>
            </w:tcMar>
            <w:vAlign w:val="center"/>
          </w:tcPr>
          <w:p w14:paraId="5F85A7F8" w14:textId="77777777" w:rsidR="003C2575" w:rsidRPr="00A10874" w:rsidRDefault="00356054">
            <w:pPr>
              <w:pBdr>
                <w:top w:val="nil"/>
                <w:left w:val="nil"/>
                <w:bottom w:val="nil"/>
                <w:right w:val="nil"/>
                <w:between w:val="nil"/>
                <w:bar w:val="nil"/>
              </w:pBdr>
              <w:jc w:val="right"/>
              <w:rPr>
                <w:rFonts w:ascii="Arial" w:eastAsia="Arial" w:hAnsi="Arial" w:cs="Arial"/>
                <w:color w:val="000000"/>
                <w:sz w:val="16"/>
                <w:szCs w:val="22"/>
                <w:bdr w:val="nil"/>
                <w:lang w:val="pt-BR"/>
              </w:rPr>
            </w:pPr>
            <w:r w:rsidRPr="00A10874">
              <w:rPr>
                <w:rFonts w:ascii="Arial" w:eastAsia="Arial" w:hAnsi="Arial" w:cs="Arial"/>
                <w:color w:val="000000"/>
                <w:sz w:val="16"/>
                <w:szCs w:val="22"/>
                <w:bdr w:val="nil"/>
                <w:lang w:val="pt-BR"/>
              </w:rPr>
              <w:t>--</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2589B228" w14:textId="77777777" w:rsidR="003C2575" w:rsidRPr="00A10874" w:rsidRDefault="00356054">
            <w:pPr>
              <w:pBdr>
                <w:top w:val="nil"/>
                <w:left w:val="nil"/>
                <w:bottom w:val="nil"/>
                <w:right w:val="nil"/>
                <w:between w:val="nil"/>
                <w:bar w:val="nil"/>
              </w:pBdr>
              <w:jc w:val="right"/>
              <w:rPr>
                <w:rFonts w:ascii="Arial" w:eastAsia="Arial" w:hAnsi="Arial" w:cs="Arial"/>
                <w:color w:val="000000"/>
                <w:sz w:val="16"/>
                <w:szCs w:val="22"/>
                <w:bdr w:val="nil"/>
                <w:lang w:val="pt-BR"/>
              </w:rPr>
            </w:pPr>
            <w:r w:rsidRPr="00A10874">
              <w:rPr>
                <w:rFonts w:ascii="Arial" w:eastAsia="Arial" w:hAnsi="Arial" w:cs="Arial"/>
                <w:color w:val="000000"/>
                <w:sz w:val="16"/>
                <w:szCs w:val="22"/>
                <w:bdr w:val="nil"/>
                <w:lang w:val="pt-BR"/>
              </w:rPr>
              <w:t>2.208</w:t>
            </w:r>
          </w:p>
        </w:tc>
      </w:tr>
      <w:tr w:rsidR="003C2575" w:rsidRPr="00A10874" w14:paraId="78E9A93D" w14:textId="77777777" w:rsidTr="00BD500C">
        <w:trPr>
          <w:trHeight w:hRule="exact" w:val="255"/>
        </w:trPr>
        <w:tc>
          <w:tcPr>
            <w:tcW w:w="6405" w:type="dxa"/>
            <w:tcBorders>
              <w:top w:val="nil"/>
              <w:left w:val="nil"/>
              <w:bottom w:val="nil"/>
              <w:right w:val="nil"/>
              <w:tl2br w:val="nil"/>
              <w:tr2bl w:val="nil"/>
            </w:tcBorders>
            <w:shd w:val="clear" w:color="auto" w:fill="auto"/>
            <w:tcMar>
              <w:left w:w="40" w:type="dxa"/>
              <w:right w:w="40" w:type="dxa"/>
            </w:tcMar>
            <w:vAlign w:val="center"/>
          </w:tcPr>
          <w:p w14:paraId="2A3A22D4" w14:textId="77777777" w:rsidR="003C2575" w:rsidRPr="00A10874" w:rsidRDefault="00356054">
            <w:pPr>
              <w:pBdr>
                <w:top w:val="nil"/>
                <w:left w:val="nil"/>
                <w:bottom w:val="nil"/>
                <w:right w:val="nil"/>
                <w:between w:val="nil"/>
                <w:bar w:val="nil"/>
              </w:pBdr>
              <w:rPr>
                <w:rFonts w:ascii="Arial" w:eastAsia="Arial" w:hAnsi="Arial" w:cs="Arial"/>
                <w:b/>
                <w:color w:val="000000"/>
                <w:sz w:val="16"/>
                <w:szCs w:val="22"/>
                <w:bdr w:val="nil"/>
                <w:lang w:val="pt-BR"/>
              </w:rPr>
            </w:pPr>
            <w:r w:rsidRPr="00A10874">
              <w:rPr>
                <w:rFonts w:ascii="Arial" w:eastAsia="Arial" w:hAnsi="Arial" w:cs="Arial"/>
                <w:b/>
                <w:color w:val="000000"/>
                <w:sz w:val="16"/>
                <w:szCs w:val="22"/>
                <w:bdr w:val="nil"/>
                <w:lang w:val="pt-BR"/>
              </w:rPr>
              <w:t>Total</w:t>
            </w:r>
          </w:p>
        </w:tc>
        <w:tc>
          <w:tcPr>
            <w:tcW w:w="1620" w:type="dxa"/>
            <w:tcBorders>
              <w:top w:val="nil"/>
              <w:left w:val="nil"/>
              <w:bottom w:val="nil"/>
              <w:right w:val="nil"/>
              <w:tl2br w:val="nil"/>
              <w:tr2bl w:val="nil"/>
            </w:tcBorders>
            <w:shd w:val="clear" w:color="auto" w:fill="auto"/>
            <w:noWrap/>
            <w:tcMar>
              <w:left w:w="40" w:type="dxa"/>
              <w:right w:w="100" w:type="dxa"/>
            </w:tcMar>
            <w:vAlign w:val="center"/>
          </w:tcPr>
          <w:p w14:paraId="1356D6FD" w14:textId="77777777" w:rsidR="003C2575" w:rsidRPr="00A10874" w:rsidRDefault="00356054">
            <w:pPr>
              <w:pBdr>
                <w:top w:val="nil"/>
                <w:left w:val="nil"/>
                <w:bottom w:val="nil"/>
                <w:right w:val="nil"/>
                <w:between w:val="nil"/>
                <w:bar w:val="nil"/>
              </w:pBdr>
              <w:jc w:val="right"/>
              <w:rPr>
                <w:rFonts w:ascii="Arial" w:eastAsia="Arial" w:hAnsi="Arial" w:cs="Arial"/>
                <w:b/>
                <w:color w:val="000000"/>
                <w:sz w:val="16"/>
                <w:szCs w:val="22"/>
                <w:bdr w:val="nil"/>
                <w:lang w:val="pt-BR"/>
              </w:rPr>
            </w:pPr>
            <w:r w:rsidRPr="00A10874">
              <w:rPr>
                <w:rFonts w:ascii="Arial" w:eastAsia="Arial" w:hAnsi="Arial" w:cs="Arial"/>
                <w:b/>
                <w:color w:val="000000"/>
                <w:sz w:val="16"/>
                <w:szCs w:val="22"/>
                <w:bdr w:val="nil"/>
                <w:lang w:val="pt-BR"/>
              </w:rPr>
              <w:t>1.170</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058275B1" w14:textId="77777777" w:rsidR="003C2575" w:rsidRPr="00A10874" w:rsidRDefault="00356054">
            <w:pPr>
              <w:pBdr>
                <w:top w:val="nil"/>
                <w:left w:val="nil"/>
                <w:bottom w:val="nil"/>
                <w:right w:val="nil"/>
                <w:between w:val="nil"/>
                <w:bar w:val="nil"/>
              </w:pBdr>
              <w:jc w:val="right"/>
              <w:rPr>
                <w:rFonts w:ascii="Arial" w:eastAsia="Arial" w:hAnsi="Arial" w:cs="Arial"/>
                <w:b/>
                <w:color w:val="000000"/>
                <w:sz w:val="16"/>
                <w:szCs w:val="22"/>
                <w:bdr w:val="nil"/>
                <w:lang w:val="pt-BR"/>
              </w:rPr>
            </w:pPr>
            <w:r w:rsidRPr="00A10874">
              <w:rPr>
                <w:rFonts w:ascii="Arial" w:eastAsia="Arial" w:hAnsi="Arial" w:cs="Arial"/>
                <w:b/>
                <w:color w:val="000000"/>
                <w:sz w:val="16"/>
                <w:szCs w:val="22"/>
                <w:bdr w:val="nil"/>
                <w:lang w:val="pt-BR"/>
              </w:rPr>
              <w:t>3.574</w:t>
            </w:r>
          </w:p>
        </w:tc>
      </w:tr>
      <w:tr w:rsidR="003C2575" w:rsidRPr="00A10874" w14:paraId="36A6FFD2" w14:textId="77777777" w:rsidTr="00BD500C">
        <w:trPr>
          <w:trHeight w:hRule="exact" w:val="113"/>
        </w:trPr>
        <w:tc>
          <w:tcPr>
            <w:tcW w:w="6405" w:type="dxa"/>
            <w:tcBorders>
              <w:top w:val="nil"/>
              <w:left w:val="nil"/>
              <w:bottom w:val="nil"/>
              <w:right w:val="nil"/>
              <w:tl2br w:val="nil"/>
              <w:tr2bl w:val="nil"/>
            </w:tcBorders>
            <w:shd w:val="clear" w:color="auto" w:fill="auto"/>
            <w:tcMar>
              <w:left w:w="0" w:type="dxa"/>
              <w:right w:w="0" w:type="dxa"/>
            </w:tcMar>
            <w:vAlign w:val="center"/>
          </w:tcPr>
          <w:p w14:paraId="370E943A" w14:textId="77777777" w:rsidR="003C2575" w:rsidRPr="00A10874" w:rsidRDefault="003C2575">
            <w:pPr>
              <w:pBdr>
                <w:top w:val="nil"/>
                <w:left w:val="nil"/>
                <w:bottom w:val="nil"/>
                <w:right w:val="nil"/>
                <w:between w:val="nil"/>
                <w:bar w:val="nil"/>
              </w:pBdr>
              <w:rPr>
                <w:rFonts w:ascii="Arial" w:eastAsia="Arial" w:hAnsi="Arial" w:cs="Arial"/>
                <w:b/>
                <w:color w:val="000000"/>
                <w:sz w:val="16"/>
                <w:szCs w:val="22"/>
                <w:bdr w:val="nil"/>
                <w:lang w:val="pt-BR"/>
              </w:rPr>
            </w:pPr>
          </w:p>
        </w:tc>
        <w:tc>
          <w:tcPr>
            <w:tcW w:w="1620" w:type="dxa"/>
            <w:tcBorders>
              <w:top w:val="nil"/>
              <w:left w:val="nil"/>
              <w:bottom w:val="nil"/>
              <w:right w:val="nil"/>
              <w:tl2br w:val="nil"/>
              <w:tr2bl w:val="nil"/>
            </w:tcBorders>
            <w:shd w:val="clear" w:color="auto" w:fill="auto"/>
            <w:noWrap/>
            <w:tcMar>
              <w:left w:w="0" w:type="dxa"/>
              <w:right w:w="0" w:type="dxa"/>
            </w:tcMar>
            <w:vAlign w:val="center"/>
          </w:tcPr>
          <w:p w14:paraId="455953B4" w14:textId="77777777" w:rsidR="003C2575" w:rsidRPr="00A10874" w:rsidRDefault="003C2575">
            <w:pPr>
              <w:pBdr>
                <w:top w:val="nil"/>
                <w:left w:val="nil"/>
                <w:bottom w:val="nil"/>
                <w:right w:val="nil"/>
                <w:between w:val="nil"/>
                <w:bar w:val="nil"/>
              </w:pBdr>
              <w:jc w:val="right"/>
              <w:rPr>
                <w:rFonts w:ascii="Arial" w:eastAsia="Arial" w:hAnsi="Arial" w:cs="Arial"/>
                <w:b/>
                <w:color w:val="000000"/>
                <w:sz w:val="16"/>
                <w:szCs w:val="22"/>
                <w:bdr w:val="nil"/>
                <w:lang w:val="pt-BR"/>
              </w:rPr>
            </w:pPr>
          </w:p>
        </w:tc>
        <w:tc>
          <w:tcPr>
            <w:tcW w:w="1650" w:type="dxa"/>
            <w:tcBorders>
              <w:top w:val="nil"/>
              <w:left w:val="nil"/>
              <w:bottom w:val="nil"/>
              <w:right w:val="nil"/>
              <w:tl2br w:val="nil"/>
              <w:tr2bl w:val="nil"/>
            </w:tcBorders>
            <w:shd w:val="clear" w:color="auto" w:fill="auto"/>
            <w:noWrap/>
            <w:tcMar>
              <w:left w:w="0" w:type="dxa"/>
              <w:right w:w="0" w:type="dxa"/>
            </w:tcMar>
            <w:vAlign w:val="center"/>
          </w:tcPr>
          <w:p w14:paraId="0EED0A0B" w14:textId="77777777" w:rsidR="003C2575" w:rsidRPr="00A10874" w:rsidRDefault="003C2575">
            <w:pPr>
              <w:pBdr>
                <w:top w:val="nil"/>
                <w:left w:val="nil"/>
                <w:bottom w:val="nil"/>
                <w:right w:val="nil"/>
                <w:between w:val="nil"/>
                <w:bar w:val="nil"/>
              </w:pBdr>
              <w:jc w:val="right"/>
              <w:rPr>
                <w:rFonts w:ascii="Arial" w:eastAsia="Arial" w:hAnsi="Arial" w:cs="Arial"/>
                <w:b/>
                <w:color w:val="000000"/>
                <w:sz w:val="16"/>
                <w:szCs w:val="22"/>
                <w:bdr w:val="nil"/>
                <w:lang w:val="pt-BR"/>
              </w:rPr>
            </w:pPr>
          </w:p>
        </w:tc>
      </w:tr>
      <w:tr w:rsidR="003C2575" w:rsidRPr="00A10874" w14:paraId="71E61708" w14:textId="77777777" w:rsidTr="00BD500C">
        <w:trPr>
          <w:trHeight w:hRule="exact" w:val="255"/>
        </w:trPr>
        <w:tc>
          <w:tcPr>
            <w:tcW w:w="6405" w:type="dxa"/>
            <w:tcBorders>
              <w:top w:val="nil"/>
              <w:left w:val="nil"/>
              <w:bottom w:val="single" w:sz="4" w:space="0" w:color="000000"/>
              <w:right w:val="nil"/>
              <w:tl2br w:val="nil"/>
              <w:tr2bl w:val="nil"/>
            </w:tcBorders>
            <w:shd w:val="clear" w:color="auto" w:fill="auto"/>
            <w:tcMar>
              <w:left w:w="40" w:type="dxa"/>
              <w:right w:w="40" w:type="dxa"/>
            </w:tcMar>
            <w:vAlign w:val="center"/>
          </w:tcPr>
          <w:p w14:paraId="3FB0DB21" w14:textId="77777777" w:rsidR="003C2575" w:rsidRPr="00A10874" w:rsidRDefault="00356054">
            <w:pPr>
              <w:pBdr>
                <w:top w:val="nil"/>
                <w:left w:val="nil"/>
                <w:bottom w:val="nil"/>
                <w:right w:val="nil"/>
                <w:between w:val="nil"/>
                <w:bar w:val="nil"/>
              </w:pBdr>
              <w:rPr>
                <w:rFonts w:ascii="Arial" w:eastAsia="Arial" w:hAnsi="Arial" w:cs="Arial"/>
                <w:color w:val="000000"/>
                <w:sz w:val="16"/>
                <w:szCs w:val="22"/>
                <w:bdr w:val="nil"/>
                <w:lang w:val="pt-BR"/>
              </w:rPr>
            </w:pPr>
            <w:r w:rsidRPr="00A10874">
              <w:rPr>
                <w:rFonts w:ascii="Arial" w:eastAsia="Arial" w:hAnsi="Arial" w:cs="Arial"/>
                <w:color w:val="000000"/>
                <w:sz w:val="16"/>
                <w:szCs w:val="22"/>
                <w:bdr w:val="nil"/>
                <w:lang w:val="pt-BR"/>
              </w:rPr>
              <w:t>Passivo circulante</w:t>
            </w:r>
          </w:p>
        </w:tc>
        <w:tc>
          <w:tcPr>
            <w:tcW w:w="1620" w:type="dxa"/>
            <w:tcBorders>
              <w:top w:val="nil"/>
              <w:left w:val="nil"/>
              <w:bottom w:val="single" w:sz="4" w:space="0" w:color="000000"/>
              <w:right w:val="nil"/>
              <w:tl2br w:val="nil"/>
              <w:tr2bl w:val="nil"/>
            </w:tcBorders>
            <w:shd w:val="clear" w:color="auto" w:fill="auto"/>
            <w:noWrap/>
            <w:tcMar>
              <w:left w:w="40" w:type="dxa"/>
              <w:right w:w="100" w:type="dxa"/>
            </w:tcMar>
            <w:vAlign w:val="center"/>
          </w:tcPr>
          <w:p w14:paraId="7ED35188" w14:textId="77777777" w:rsidR="003C2575" w:rsidRPr="00A10874" w:rsidRDefault="00356054">
            <w:pPr>
              <w:pBdr>
                <w:top w:val="nil"/>
                <w:left w:val="nil"/>
                <w:bottom w:val="nil"/>
                <w:right w:val="nil"/>
                <w:between w:val="nil"/>
                <w:bar w:val="nil"/>
              </w:pBdr>
              <w:jc w:val="right"/>
              <w:rPr>
                <w:rFonts w:ascii="Arial" w:eastAsia="Arial" w:hAnsi="Arial" w:cs="Arial"/>
                <w:color w:val="000000"/>
                <w:sz w:val="16"/>
                <w:szCs w:val="22"/>
                <w:bdr w:val="nil"/>
                <w:lang w:val="pt-BR"/>
              </w:rPr>
            </w:pPr>
            <w:r w:rsidRPr="00A10874">
              <w:rPr>
                <w:rFonts w:ascii="Arial" w:eastAsia="Arial" w:hAnsi="Arial" w:cs="Arial"/>
                <w:color w:val="000000"/>
                <w:sz w:val="16"/>
                <w:szCs w:val="22"/>
                <w:bdr w:val="nil"/>
                <w:lang w:val="pt-BR"/>
              </w:rPr>
              <w:t>1.170</w:t>
            </w:r>
          </w:p>
        </w:tc>
        <w:tc>
          <w:tcPr>
            <w:tcW w:w="1650" w:type="dxa"/>
            <w:tcBorders>
              <w:top w:val="nil"/>
              <w:left w:val="nil"/>
              <w:bottom w:val="single" w:sz="4" w:space="0" w:color="000000"/>
              <w:right w:val="nil"/>
              <w:tl2br w:val="nil"/>
              <w:tr2bl w:val="nil"/>
            </w:tcBorders>
            <w:shd w:val="clear" w:color="auto" w:fill="auto"/>
            <w:noWrap/>
            <w:tcMar>
              <w:left w:w="40" w:type="dxa"/>
              <w:right w:w="100" w:type="dxa"/>
            </w:tcMar>
            <w:vAlign w:val="center"/>
          </w:tcPr>
          <w:p w14:paraId="0BEBD8BA" w14:textId="77777777" w:rsidR="003C2575" w:rsidRPr="00A10874" w:rsidRDefault="00356054">
            <w:pPr>
              <w:pBdr>
                <w:top w:val="nil"/>
                <w:left w:val="nil"/>
                <w:bottom w:val="nil"/>
                <w:right w:val="nil"/>
                <w:between w:val="nil"/>
                <w:bar w:val="nil"/>
              </w:pBdr>
              <w:jc w:val="right"/>
              <w:rPr>
                <w:rFonts w:ascii="Arial" w:eastAsia="Arial" w:hAnsi="Arial" w:cs="Arial"/>
                <w:color w:val="000000"/>
                <w:sz w:val="16"/>
                <w:szCs w:val="22"/>
                <w:bdr w:val="nil"/>
                <w:lang w:val="pt-BR"/>
              </w:rPr>
            </w:pPr>
            <w:r w:rsidRPr="00A10874">
              <w:rPr>
                <w:rFonts w:ascii="Arial" w:eastAsia="Arial" w:hAnsi="Arial" w:cs="Arial"/>
                <w:color w:val="000000"/>
                <w:sz w:val="16"/>
                <w:szCs w:val="22"/>
                <w:bdr w:val="nil"/>
                <w:lang w:val="pt-BR"/>
              </w:rPr>
              <w:t>3.574</w:t>
            </w:r>
          </w:p>
        </w:tc>
      </w:tr>
    </w:tbl>
    <w:p w14:paraId="7F9143F3" w14:textId="427D48C6" w:rsidR="0007502C" w:rsidRPr="00BD500C" w:rsidRDefault="00356054" w:rsidP="00BD500C">
      <w:pPr>
        <w:pStyle w:val="07-Legenda"/>
        <w:numPr>
          <w:ilvl w:val="0"/>
          <w:numId w:val="4"/>
        </w:numPr>
        <w:pBdr>
          <w:top w:val="nil"/>
          <w:left w:val="nil"/>
          <w:bottom w:val="nil"/>
          <w:right w:val="nil"/>
          <w:between w:val="nil"/>
          <w:bar w:val="nil"/>
        </w:pBdr>
        <w:spacing w:before="0" w:line="240" w:lineRule="auto"/>
        <w:ind w:left="284" w:hanging="284"/>
        <w:rPr>
          <w:rFonts w:ascii="Arial" w:eastAsia="Times New Roman" w:hAnsi="Arial" w:cs="Arial"/>
          <w:szCs w:val="20"/>
          <w:bdr w:val="nil"/>
        </w:rPr>
      </w:pPr>
      <w:r w:rsidRPr="00A10874">
        <w:rPr>
          <w:rFonts w:ascii="Arial" w:eastAsia="Times New Roman" w:hAnsi="Arial" w:cs="Arial"/>
          <w:szCs w:val="20"/>
          <w:bdr w:val="nil"/>
        </w:rPr>
        <w:t xml:space="preserve">Referem-se a valores provisionados relativos aos gastos estimados pela Administração para fazer frente à execução do Plano de </w:t>
      </w:r>
      <w:r w:rsidR="00F500CD" w:rsidRPr="00A10874">
        <w:rPr>
          <w:rFonts w:ascii="Arial" w:eastAsia="Times New Roman" w:hAnsi="Arial" w:cs="Arial"/>
          <w:szCs w:val="20"/>
          <w:bdr w:val="nil"/>
        </w:rPr>
        <w:t>e</w:t>
      </w:r>
      <w:r w:rsidRPr="00A10874">
        <w:rPr>
          <w:rFonts w:ascii="Arial" w:eastAsia="Times New Roman" w:hAnsi="Arial" w:cs="Arial"/>
          <w:szCs w:val="20"/>
          <w:bdr w:val="nil"/>
        </w:rPr>
        <w:t>ncerramento da</w:t>
      </w:r>
      <w:r w:rsidR="00F500CD" w:rsidRPr="00A10874">
        <w:rPr>
          <w:rFonts w:ascii="Arial" w:eastAsia="Times New Roman" w:hAnsi="Arial" w:cs="Arial"/>
          <w:szCs w:val="20"/>
          <w:bdr w:val="nil"/>
        </w:rPr>
        <w:t>s atividades da</w:t>
      </w:r>
      <w:r w:rsidRPr="00A10874">
        <w:rPr>
          <w:rFonts w:ascii="Arial" w:eastAsia="Times New Roman" w:hAnsi="Arial" w:cs="Arial"/>
          <w:szCs w:val="20"/>
          <w:bdr w:val="nil"/>
        </w:rPr>
        <w:t xml:space="preserve"> Empresa.</w:t>
      </w:r>
    </w:p>
    <w:p w14:paraId="02E8B306" w14:textId="77777777" w:rsidR="003C2575" w:rsidRPr="00BD500C" w:rsidRDefault="003C2575" w:rsidP="00BD500C">
      <w:pPr>
        <w:pBdr>
          <w:top w:val="nil"/>
          <w:left w:val="nil"/>
          <w:bottom w:val="nil"/>
          <w:right w:val="nil"/>
          <w:between w:val="nil"/>
          <w:bar w:val="nil"/>
        </w:pBdr>
        <w:spacing w:before="120" w:after="120" w:line="276" w:lineRule="auto"/>
        <w:rPr>
          <w:rFonts w:ascii="Arial" w:hAnsi="Arial" w:cs="Arial"/>
          <w:sz w:val="14"/>
          <w:szCs w:val="14"/>
          <w:bdr w:val="nil"/>
          <w:lang w:val="pt-BR"/>
        </w:rPr>
      </w:pPr>
    </w:p>
    <w:p w14:paraId="34289677" w14:textId="77777777" w:rsidR="008F2DDF" w:rsidRPr="00A10874" w:rsidRDefault="00356054" w:rsidP="00BD500C">
      <w:pPr>
        <w:keepNext/>
        <w:pBdr>
          <w:top w:val="nil"/>
          <w:left w:val="nil"/>
          <w:bottom w:val="nil"/>
          <w:right w:val="nil"/>
          <w:between w:val="nil"/>
          <w:bar w:val="nil"/>
        </w:pBdr>
        <w:spacing w:before="120" w:after="120" w:line="276" w:lineRule="auto"/>
        <w:ind w:left="454" w:hanging="454"/>
        <w:rPr>
          <w:rFonts w:ascii="Arial" w:hAnsi="Arial" w:cs="Arial"/>
          <w:b/>
          <w:sz w:val="20"/>
          <w:szCs w:val="20"/>
          <w:bdr w:val="nil"/>
          <w:lang w:val="pt-BR"/>
        </w:rPr>
      </w:pPr>
      <w:r w:rsidRPr="00A10874">
        <w:rPr>
          <w:rFonts w:ascii="Arial" w:eastAsia="Calibri" w:hAnsi="Arial" w:cs="Arial"/>
          <w:b/>
          <w:sz w:val="20"/>
          <w:szCs w:val="20"/>
          <w:bdr w:val="nil"/>
          <w:lang w:val="pt-BR"/>
        </w:rPr>
        <w:lastRenderedPageBreak/>
        <w:t>12 - OUTRAS OBRIGAÇÕES</w:t>
      </w: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6405"/>
        <w:gridCol w:w="1650"/>
        <w:gridCol w:w="1650"/>
      </w:tblGrid>
      <w:tr w:rsidR="003C2575" w:rsidRPr="00A10874" w14:paraId="4C5C52E2" w14:textId="77777777" w:rsidTr="00BD500C">
        <w:trPr>
          <w:trHeight w:hRule="exact" w:val="255"/>
        </w:trPr>
        <w:tc>
          <w:tcPr>
            <w:tcW w:w="6405" w:type="dxa"/>
            <w:tcBorders>
              <w:top w:val="single" w:sz="4" w:space="0" w:color="000000"/>
              <w:left w:val="nil"/>
              <w:bottom w:val="single" w:sz="4" w:space="0" w:color="000000"/>
              <w:right w:val="nil"/>
              <w:tl2br w:val="nil"/>
              <w:tr2bl w:val="nil"/>
            </w:tcBorders>
            <w:shd w:val="clear" w:color="auto" w:fill="auto"/>
            <w:tcMar>
              <w:left w:w="0" w:type="dxa"/>
              <w:right w:w="0" w:type="dxa"/>
            </w:tcMar>
            <w:vAlign w:val="center"/>
          </w:tcPr>
          <w:p w14:paraId="5554B382" w14:textId="77777777" w:rsidR="003C2575" w:rsidRPr="00A10874" w:rsidRDefault="003C2575" w:rsidP="00BD500C">
            <w:pPr>
              <w:keepNext/>
              <w:keepLines/>
              <w:pBdr>
                <w:top w:val="nil"/>
                <w:left w:val="nil"/>
                <w:bottom w:val="nil"/>
                <w:right w:val="nil"/>
                <w:between w:val="nil"/>
                <w:bar w:val="nil"/>
              </w:pBdr>
              <w:spacing w:before="20"/>
              <w:jc w:val="right"/>
              <w:rPr>
                <w:rFonts w:ascii="Arial" w:eastAsia="Arial" w:hAnsi="Arial" w:cs="Arial"/>
                <w:b/>
                <w:color w:val="000000"/>
                <w:sz w:val="16"/>
                <w:szCs w:val="22"/>
                <w:bdr w:val="nil"/>
                <w:lang w:val="pt-BR"/>
              </w:rPr>
            </w:pPr>
          </w:p>
        </w:tc>
        <w:tc>
          <w:tcPr>
            <w:tcW w:w="16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14:paraId="2D776A01" w14:textId="77777777" w:rsidR="003C2575" w:rsidRPr="00A10874" w:rsidRDefault="00356054" w:rsidP="00BD500C">
            <w:pPr>
              <w:keepNext/>
              <w:keepLines/>
              <w:pBdr>
                <w:top w:val="nil"/>
                <w:left w:val="nil"/>
                <w:bottom w:val="nil"/>
                <w:right w:val="nil"/>
                <w:between w:val="nil"/>
                <w:bar w:val="nil"/>
              </w:pBdr>
              <w:spacing w:before="20"/>
              <w:jc w:val="right"/>
              <w:rPr>
                <w:rFonts w:ascii="Arial" w:eastAsia="Arial" w:hAnsi="Arial" w:cs="Arial"/>
                <w:b/>
                <w:color w:val="000000"/>
                <w:sz w:val="16"/>
                <w:szCs w:val="22"/>
                <w:bdr w:val="nil"/>
                <w:lang w:val="pt-BR"/>
              </w:rPr>
            </w:pPr>
            <w:r w:rsidRPr="00A10874">
              <w:rPr>
                <w:rFonts w:ascii="Arial" w:eastAsia="Arial" w:hAnsi="Arial" w:cs="Arial"/>
                <w:b/>
                <w:color w:val="000000"/>
                <w:sz w:val="16"/>
                <w:szCs w:val="22"/>
                <w:bdr w:val="nil"/>
                <w:lang w:val="pt-BR"/>
              </w:rPr>
              <w:t>30.06.2022</w:t>
            </w:r>
          </w:p>
        </w:tc>
        <w:tc>
          <w:tcPr>
            <w:tcW w:w="16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14:paraId="592A71CB" w14:textId="77777777" w:rsidR="003C2575" w:rsidRPr="00A10874" w:rsidRDefault="00356054" w:rsidP="00BD500C">
            <w:pPr>
              <w:keepNext/>
              <w:keepLines/>
              <w:pBdr>
                <w:top w:val="nil"/>
                <w:left w:val="nil"/>
                <w:bottom w:val="nil"/>
                <w:right w:val="nil"/>
                <w:between w:val="nil"/>
                <w:bar w:val="nil"/>
              </w:pBdr>
              <w:spacing w:before="20"/>
              <w:jc w:val="right"/>
              <w:rPr>
                <w:rFonts w:ascii="Arial" w:eastAsia="Arial" w:hAnsi="Arial" w:cs="Arial"/>
                <w:b/>
                <w:color w:val="000000"/>
                <w:sz w:val="16"/>
                <w:szCs w:val="22"/>
                <w:bdr w:val="nil"/>
                <w:lang w:val="pt-BR"/>
              </w:rPr>
            </w:pPr>
            <w:r w:rsidRPr="00A10874">
              <w:rPr>
                <w:rFonts w:ascii="Arial" w:eastAsia="Arial" w:hAnsi="Arial" w:cs="Arial"/>
                <w:b/>
                <w:color w:val="000000"/>
                <w:sz w:val="16"/>
                <w:szCs w:val="22"/>
                <w:bdr w:val="nil"/>
                <w:lang w:val="pt-BR"/>
              </w:rPr>
              <w:t>31.12.2021</w:t>
            </w:r>
          </w:p>
        </w:tc>
      </w:tr>
      <w:tr w:rsidR="003C2575" w:rsidRPr="00A10874" w14:paraId="653172A2" w14:textId="77777777" w:rsidTr="00BD500C">
        <w:trPr>
          <w:trHeight w:hRule="exact" w:val="255"/>
        </w:trPr>
        <w:tc>
          <w:tcPr>
            <w:tcW w:w="6405" w:type="dxa"/>
            <w:tcBorders>
              <w:top w:val="single" w:sz="4" w:space="0" w:color="000000"/>
              <w:left w:val="nil"/>
              <w:bottom w:val="nil"/>
              <w:right w:val="nil"/>
              <w:tl2br w:val="nil"/>
              <w:tr2bl w:val="nil"/>
            </w:tcBorders>
            <w:shd w:val="clear" w:color="auto" w:fill="auto"/>
            <w:tcMar>
              <w:left w:w="40" w:type="dxa"/>
              <w:right w:w="40" w:type="dxa"/>
            </w:tcMar>
            <w:vAlign w:val="center"/>
          </w:tcPr>
          <w:p w14:paraId="0CE495A6" w14:textId="77777777" w:rsidR="003C2575" w:rsidRPr="00A10874" w:rsidRDefault="00356054" w:rsidP="00BD500C">
            <w:pPr>
              <w:keepNext/>
              <w:keepLines/>
              <w:pBdr>
                <w:top w:val="nil"/>
                <w:left w:val="nil"/>
                <w:bottom w:val="nil"/>
                <w:right w:val="nil"/>
                <w:between w:val="nil"/>
                <w:bar w:val="nil"/>
              </w:pBdr>
              <w:rPr>
                <w:rFonts w:ascii="Arial" w:eastAsia="Arial" w:hAnsi="Arial" w:cs="Arial"/>
                <w:color w:val="000000"/>
                <w:sz w:val="16"/>
                <w:szCs w:val="22"/>
                <w:bdr w:val="nil"/>
                <w:lang w:val="pt-BR"/>
              </w:rPr>
            </w:pPr>
            <w:r w:rsidRPr="00A10874">
              <w:rPr>
                <w:rFonts w:ascii="Arial" w:eastAsia="Arial" w:hAnsi="Arial" w:cs="Arial"/>
                <w:color w:val="000000"/>
                <w:sz w:val="16"/>
                <w:szCs w:val="22"/>
                <w:bdr w:val="nil"/>
                <w:lang w:val="pt-BR"/>
              </w:rPr>
              <w:t>Valores a pagar a sociedades ligadas</w:t>
            </w:r>
          </w:p>
        </w:tc>
        <w:tc>
          <w:tcPr>
            <w:tcW w:w="1650" w:type="dxa"/>
            <w:tcBorders>
              <w:top w:val="single" w:sz="4" w:space="0" w:color="000000"/>
              <w:left w:val="nil"/>
              <w:bottom w:val="nil"/>
              <w:right w:val="nil"/>
              <w:tl2br w:val="nil"/>
              <w:tr2bl w:val="nil"/>
            </w:tcBorders>
            <w:shd w:val="clear" w:color="auto" w:fill="auto"/>
            <w:noWrap/>
            <w:tcMar>
              <w:left w:w="40" w:type="dxa"/>
              <w:right w:w="100" w:type="dxa"/>
            </w:tcMar>
            <w:vAlign w:val="center"/>
          </w:tcPr>
          <w:p w14:paraId="384DCA36" w14:textId="77777777" w:rsidR="003C2575" w:rsidRPr="00A10874" w:rsidRDefault="00356054" w:rsidP="00BD500C">
            <w:pPr>
              <w:keepNext/>
              <w:keepLines/>
              <w:pBdr>
                <w:top w:val="nil"/>
                <w:left w:val="nil"/>
                <w:bottom w:val="nil"/>
                <w:right w:val="nil"/>
                <w:between w:val="nil"/>
                <w:bar w:val="nil"/>
              </w:pBdr>
              <w:jc w:val="right"/>
              <w:rPr>
                <w:rFonts w:ascii="Arial" w:eastAsia="Arial" w:hAnsi="Arial" w:cs="Arial"/>
                <w:color w:val="000000"/>
                <w:sz w:val="16"/>
                <w:szCs w:val="22"/>
                <w:bdr w:val="nil"/>
                <w:lang w:val="pt-BR"/>
              </w:rPr>
            </w:pPr>
            <w:r w:rsidRPr="00A10874">
              <w:rPr>
                <w:rFonts w:ascii="Arial" w:eastAsia="Arial" w:hAnsi="Arial" w:cs="Arial"/>
                <w:color w:val="000000"/>
                <w:sz w:val="16"/>
                <w:szCs w:val="22"/>
                <w:bdr w:val="nil"/>
                <w:lang w:val="pt-BR"/>
              </w:rPr>
              <w:t>92</w:t>
            </w:r>
          </w:p>
        </w:tc>
        <w:tc>
          <w:tcPr>
            <w:tcW w:w="1650" w:type="dxa"/>
            <w:tcBorders>
              <w:top w:val="single" w:sz="4" w:space="0" w:color="000000"/>
              <w:left w:val="nil"/>
              <w:bottom w:val="nil"/>
              <w:right w:val="nil"/>
              <w:tl2br w:val="nil"/>
              <w:tr2bl w:val="nil"/>
            </w:tcBorders>
            <w:shd w:val="clear" w:color="auto" w:fill="auto"/>
            <w:noWrap/>
            <w:tcMar>
              <w:left w:w="40" w:type="dxa"/>
              <w:right w:w="100" w:type="dxa"/>
            </w:tcMar>
            <w:vAlign w:val="center"/>
          </w:tcPr>
          <w:p w14:paraId="1B534958" w14:textId="77777777" w:rsidR="003C2575" w:rsidRPr="00A10874" w:rsidRDefault="00356054" w:rsidP="00BD500C">
            <w:pPr>
              <w:keepNext/>
              <w:keepLines/>
              <w:pBdr>
                <w:top w:val="nil"/>
                <w:left w:val="nil"/>
                <w:bottom w:val="nil"/>
                <w:right w:val="nil"/>
                <w:between w:val="nil"/>
                <w:bar w:val="nil"/>
              </w:pBdr>
              <w:jc w:val="right"/>
              <w:rPr>
                <w:rFonts w:ascii="Arial" w:eastAsia="Arial" w:hAnsi="Arial" w:cs="Arial"/>
                <w:color w:val="000000"/>
                <w:sz w:val="16"/>
                <w:szCs w:val="22"/>
                <w:bdr w:val="nil"/>
                <w:lang w:val="pt-BR"/>
              </w:rPr>
            </w:pPr>
            <w:r w:rsidRPr="00A10874">
              <w:rPr>
                <w:rFonts w:ascii="Arial" w:eastAsia="Arial" w:hAnsi="Arial" w:cs="Arial"/>
                <w:color w:val="000000"/>
                <w:sz w:val="16"/>
                <w:szCs w:val="22"/>
                <w:bdr w:val="nil"/>
                <w:lang w:val="pt-BR"/>
              </w:rPr>
              <w:t>87</w:t>
            </w:r>
          </w:p>
        </w:tc>
      </w:tr>
      <w:tr w:rsidR="003C2575" w:rsidRPr="00A10874" w14:paraId="1B62DBF5" w14:textId="77777777" w:rsidTr="00BD500C">
        <w:trPr>
          <w:trHeight w:hRule="exact" w:val="255"/>
        </w:trPr>
        <w:tc>
          <w:tcPr>
            <w:tcW w:w="6405" w:type="dxa"/>
            <w:tcBorders>
              <w:top w:val="nil"/>
              <w:left w:val="nil"/>
              <w:bottom w:val="nil"/>
              <w:right w:val="nil"/>
              <w:tl2br w:val="nil"/>
              <w:tr2bl w:val="nil"/>
            </w:tcBorders>
            <w:shd w:val="clear" w:color="auto" w:fill="auto"/>
            <w:tcMar>
              <w:left w:w="40" w:type="dxa"/>
              <w:right w:w="40" w:type="dxa"/>
            </w:tcMar>
            <w:vAlign w:val="center"/>
          </w:tcPr>
          <w:p w14:paraId="35079D80" w14:textId="77777777" w:rsidR="003C2575" w:rsidRPr="00A10874" w:rsidRDefault="00356054" w:rsidP="00BD500C">
            <w:pPr>
              <w:keepNext/>
              <w:keepLines/>
              <w:pBdr>
                <w:top w:val="nil"/>
                <w:left w:val="nil"/>
                <w:bottom w:val="nil"/>
                <w:right w:val="nil"/>
                <w:between w:val="nil"/>
                <w:bar w:val="nil"/>
              </w:pBdr>
              <w:rPr>
                <w:rFonts w:ascii="Arial" w:eastAsia="Arial" w:hAnsi="Arial" w:cs="Arial"/>
                <w:color w:val="000000"/>
                <w:sz w:val="16"/>
                <w:szCs w:val="22"/>
                <w:bdr w:val="nil"/>
                <w:lang w:val="pt-BR"/>
              </w:rPr>
            </w:pPr>
            <w:r w:rsidRPr="00A10874">
              <w:rPr>
                <w:rFonts w:ascii="Arial" w:eastAsia="Arial" w:hAnsi="Arial" w:cs="Arial"/>
                <w:color w:val="000000"/>
                <w:sz w:val="16"/>
                <w:szCs w:val="22"/>
                <w:bdr w:val="nil"/>
                <w:lang w:val="pt-BR"/>
              </w:rPr>
              <w:t>Valores a restituir a clientes</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0031F984" w14:textId="77777777" w:rsidR="003C2575" w:rsidRPr="00A10874" w:rsidRDefault="00356054" w:rsidP="00BD500C">
            <w:pPr>
              <w:keepNext/>
              <w:keepLines/>
              <w:pBdr>
                <w:top w:val="nil"/>
                <w:left w:val="nil"/>
                <w:bottom w:val="nil"/>
                <w:right w:val="nil"/>
                <w:between w:val="nil"/>
                <w:bar w:val="nil"/>
              </w:pBdr>
              <w:jc w:val="right"/>
              <w:rPr>
                <w:rFonts w:ascii="Arial" w:eastAsia="Arial" w:hAnsi="Arial" w:cs="Arial"/>
                <w:color w:val="000000"/>
                <w:sz w:val="16"/>
                <w:szCs w:val="22"/>
                <w:bdr w:val="nil"/>
                <w:lang w:val="pt-BR"/>
              </w:rPr>
            </w:pPr>
            <w:r w:rsidRPr="00A10874">
              <w:rPr>
                <w:rFonts w:ascii="Arial" w:eastAsia="Arial" w:hAnsi="Arial" w:cs="Arial"/>
                <w:color w:val="000000"/>
                <w:sz w:val="16"/>
                <w:szCs w:val="22"/>
                <w:bdr w:val="nil"/>
                <w:lang w:val="pt-BR"/>
              </w:rPr>
              <w:t>9</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183DF168" w14:textId="77777777" w:rsidR="003C2575" w:rsidRPr="00A10874" w:rsidRDefault="00356054" w:rsidP="00BD500C">
            <w:pPr>
              <w:keepNext/>
              <w:keepLines/>
              <w:pBdr>
                <w:top w:val="nil"/>
                <w:left w:val="nil"/>
                <w:bottom w:val="nil"/>
                <w:right w:val="nil"/>
                <w:between w:val="nil"/>
                <w:bar w:val="nil"/>
              </w:pBdr>
              <w:jc w:val="right"/>
              <w:rPr>
                <w:rFonts w:ascii="Arial" w:eastAsia="Arial" w:hAnsi="Arial" w:cs="Arial"/>
                <w:color w:val="000000"/>
                <w:sz w:val="16"/>
                <w:szCs w:val="22"/>
                <w:bdr w:val="nil"/>
                <w:lang w:val="pt-BR"/>
              </w:rPr>
            </w:pPr>
            <w:r w:rsidRPr="00A10874">
              <w:rPr>
                <w:rFonts w:ascii="Arial" w:eastAsia="Arial" w:hAnsi="Arial" w:cs="Arial"/>
                <w:color w:val="000000"/>
                <w:sz w:val="16"/>
                <w:szCs w:val="22"/>
                <w:bdr w:val="nil"/>
                <w:lang w:val="pt-BR"/>
              </w:rPr>
              <w:t>9</w:t>
            </w:r>
          </w:p>
        </w:tc>
      </w:tr>
      <w:tr w:rsidR="003C2575" w:rsidRPr="00A10874" w14:paraId="453465FA" w14:textId="77777777" w:rsidTr="00BD500C">
        <w:trPr>
          <w:trHeight w:hRule="exact" w:val="255"/>
        </w:trPr>
        <w:tc>
          <w:tcPr>
            <w:tcW w:w="6405" w:type="dxa"/>
            <w:tcBorders>
              <w:top w:val="nil"/>
              <w:left w:val="nil"/>
              <w:bottom w:val="nil"/>
              <w:right w:val="nil"/>
              <w:tl2br w:val="nil"/>
              <w:tr2bl w:val="nil"/>
            </w:tcBorders>
            <w:shd w:val="clear" w:color="auto" w:fill="auto"/>
            <w:tcMar>
              <w:left w:w="40" w:type="dxa"/>
              <w:right w:w="40" w:type="dxa"/>
            </w:tcMar>
            <w:vAlign w:val="center"/>
          </w:tcPr>
          <w:p w14:paraId="3A9CF830" w14:textId="77777777" w:rsidR="003C2575" w:rsidRPr="00A10874" w:rsidRDefault="00356054" w:rsidP="00BD500C">
            <w:pPr>
              <w:keepNext/>
              <w:keepLines/>
              <w:pBdr>
                <w:top w:val="nil"/>
                <w:left w:val="nil"/>
                <w:bottom w:val="nil"/>
                <w:right w:val="nil"/>
                <w:between w:val="nil"/>
                <w:bar w:val="nil"/>
              </w:pBdr>
              <w:rPr>
                <w:rFonts w:ascii="Arial" w:eastAsia="Arial" w:hAnsi="Arial" w:cs="Arial"/>
                <w:color w:val="000000"/>
                <w:sz w:val="16"/>
                <w:szCs w:val="22"/>
                <w:bdr w:val="nil"/>
                <w:lang w:val="pt-BR"/>
              </w:rPr>
            </w:pPr>
            <w:r w:rsidRPr="00A10874">
              <w:rPr>
                <w:rFonts w:ascii="Arial" w:eastAsia="Arial" w:hAnsi="Arial" w:cs="Arial"/>
                <w:color w:val="000000"/>
                <w:sz w:val="16"/>
                <w:szCs w:val="22"/>
                <w:bdr w:val="nil"/>
                <w:lang w:val="pt-BR"/>
              </w:rPr>
              <w:t xml:space="preserve">Demais provisões administrativas </w:t>
            </w:r>
            <w:r w:rsidRPr="00A10874">
              <w:rPr>
                <w:rFonts w:ascii="Arial" w:eastAsia="Arial" w:hAnsi="Arial" w:cs="Arial"/>
                <w:color w:val="000000"/>
                <w:sz w:val="16"/>
                <w:szCs w:val="22"/>
                <w:bdr w:val="nil"/>
                <w:vertAlign w:val="superscript"/>
                <w:lang w:val="pt-BR"/>
              </w:rPr>
              <w:t>(1)</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32EA1F9B" w14:textId="77777777" w:rsidR="003C2575" w:rsidRPr="00A10874" w:rsidRDefault="00356054" w:rsidP="00BD500C">
            <w:pPr>
              <w:keepNext/>
              <w:keepLines/>
              <w:pBdr>
                <w:top w:val="nil"/>
                <w:left w:val="nil"/>
                <w:bottom w:val="nil"/>
                <w:right w:val="nil"/>
                <w:between w:val="nil"/>
                <w:bar w:val="nil"/>
              </w:pBdr>
              <w:jc w:val="right"/>
              <w:rPr>
                <w:rFonts w:ascii="Arial" w:eastAsia="Arial" w:hAnsi="Arial" w:cs="Arial"/>
                <w:color w:val="000000"/>
                <w:sz w:val="16"/>
                <w:szCs w:val="22"/>
                <w:bdr w:val="nil"/>
                <w:lang w:val="pt-BR"/>
              </w:rPr>
            </w:pPr>
            <w:r w:rsidRPr="00A10874">
              <w:rPr>
                <w:rFonts w:ascii="Arial" w:eastAsia="Arial" w:hAnsi="Arial" w:cs="Arial"/>
                <w:color w:val="000000"/>
                <w:sz w:val="16"/>
                <w:szCs w:val="22"/>
                <w:bdr w:val="nil"/>
                <w:lang w:val="pt-BR"/>
              </w:rPr>
              <w:t>--</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5ACB52CD" w14:textId="77777777" w:rsidR="003C2575" w:rsidRPr="00A10874" w:rsidRDefault="00356054" w:rsidP="00BD500C">
            <w:pPr>
              <w:keepNext/>
              <w:keepLines/>
              <w:pBdr>
                <w:top w:val="nil"/>
                <w:left w:val="nil"/>
                <w:bottom w:val="nil"/>
                <w:right w:val="nil"/>
                <w:between w:val="nil"/>
                <w:bar w:val="nil"/>
              </w:pBdr>
              <w:jc w:val="right"/>
              <w:rPr>
                <w:rFonts w:ascii="Arial" w:eastAsia="Arial" w:hAnsi="Arial" w:cs="Arial"/>
                <w:color w:val="000000"/>
                <w:sz w:val="16"/>
                <w:szCs w:val="22"/>
                <w:bdr w:val="nil"/>
                <w:lang w:val="pt-BR"/>
              </w:rPr>
            </w:pPr>
            <w:r w:rsidRPr="00A10874">
              <w:rPr>
                <w:rFonts w:ascii="Arial" w:eastAsia="Arial" w:hAnsi="Arial" w:cs="Arial"/>
                <w:color w:val="000000"/>
                <w:sz w:val="16"/>
                <w:szCs w:val="22"/>
                <w:bdr w:val="nil"/>
                <w:lang w:val="pt-BR"/>
              </w:rPr>
              <w:t>1.583</w:t>
            </w:r>
          </w:p>
        </w:tc>
      </w:tr>
      <w:tr w:rsidR="003C2575" w:rsidRPr="00A10874" w14:paraId="3A44629D" w14:textId="77777777" w:rsidTr="00BD500C">
        <w:trPr>
          <w:trHeight w:hRule="exact" w:val="255"/>
        </w:trPr>
        <w:tc>
          <w:tcPr>
            <w:tcW w:w="6405" w:type="dxa"/>
            <w:tcBorders>
              <w:top w:val="nil"/>
              <w:left w:val="nil"/>
              <w:bottom w:val="nil"/>
              <w:right w:val="nil"/>
              <w:tl2br w:val="nil"/>
              <w:tr2bl w:val="nil"/>
            </w:tcBorders>
            <w:shd w:val="clear" w:color="auto" w:fill="auto"/>
            <w:tcMar>
              <w:left w:w="40" w:type="dxa"/>
              <w:right w:w="40" w:type="dxa"/>
            </w:tcMar>
            <w:vAlign w:val="center"/>
          </w:tcPr>
          <w:p w14:paraId="06390A0E" w14:textId="77777777" w:rsidR="003C2575" w:rsidRPr="00A10874" w:rsidRDefault="00356054" w:rsidP="00BD500C">
            <w:pPr>
              <w:keepNext/>
              <w:keepLines/>
              <w:pBdr>
                <w:top w:val="nil"/>
                <w:left w:val="nil"/>
                <w:bottom w:val="nil"/>
                <w:right w:val="nil"/>
                <w:between w:val="nil"/>
                <w:bar w:val="nil"/>
              </w:pBdr>
              <w:rPr>
                <w:rFonts w:ascii="Arial" w:eastAsia="Arial" w:hAnsi="Arial" w:cs="Arial"/>
                <w:color w:val="000000"/>
                <w:sz w:val="16"/>
                <w:szCs w:val="22"/>
                <w:bdr w:val="nil"/>
                <w:lang w:val="pt-BR"/>
              </w:rPr>
            </w:pPr>
            <w:r w:rsidRPr="00A10874">
              <w:rPr>
                <w:rFonts w:ascii="Arial" w:eastAsia="Arial" w:hAnsi="Arial" w:cs="Arial"/>
                <w:color w:val="000000"/>
                <w:sz w:val="16"/>
                <w:szCs w:val="22"/>
                <w:bdr w:val="nil"/>
                <w:lang w:val="pt-BR"/>
              </w:rPr>
              <w:t xml:space="preserve">Outras </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55437395" w14:textId="77777777" w:rsidR="003C2575" w:rsidRPr="00A10874" w:rsidRDefault="00356054" w:rsidP="00BD500C">
            <w:pPr>
              <w:keepNext/>
              <w:keepLines/>
              <w:pBdr>
                <w:top w:val="nil"/>
                <w:left w:val="nil"/>
                <w:bottom w:val="nil"/>
                <w:right w:val="nil"/>
                <w:between w:val="nil"/>
                <w:bar w:val="nil"/>
              </w:pBdr>
              <w:jc w:val="right"/>
              <w:rPr>
                <w:rFonts w:ascii="Arial" w:eastAsia="Arial" w:hAnsi="Arial" w:cs="Arial"/>
                <w:color w:val="000000"/>
                <w:sz w:val="16"/>
                <w:szCs w:val="22"/>
                <w:bdr w:val="nil"/>
                <w:lang w:val="pt-BR"/>
              </w:rPr>
            </w:pPr>
            <w:r w:rsidRPr="00A10874">
              <w:rPr>
                <w:rFonts w:ascii="Arial" w:eastAsia="Arial" w:hAnsi="Arial" w:cs="Arial"/>
                <w:color w:val="000000"/>
                <w:sz w:val="16"/>
                <w:szCs w:val="22"/>
                <w:bdr w:val="nil"/>
                <w:lang w:val="pt-BR"/>
              </w:rPr>
              <w:t>79</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17B5F353" w14:textId="77777777" w:rsidR="003C2575" w:rsidRPr="00A10874" w:rsidRDefault="00356054" w:rsidP="00BD500C">
            <w:pPr>
              <w:keepNext/>
              <w:keepLines/>
              <w:pBdr>
                <w:top w:val="nil"/>
                <w:left w:val="nil"/>
                <w:bottom w:val="nil"/>
                <w:right w:val="nil"/>
                <w:between w:val="nil"/>
                <w:bar w:val="nil"/>
              </w:pBdr>
              <w:jc w:val="right"/>
              <w:rPr>
                <w:rFonts w:ascii="Arial" w:eastAsia="Arial" w:hAnsi="Arial" w:cs="Arial"/>
                <w:color w:val="000000"/>
                <w:sz w:val="16"/>
                <w:szCs w:val="22"/>
                <w:bdr w:val="nil"/>
                <w:lang w:val="pt-BR"/>
              </w:rPr>
            </w:pPr>
            <w:r w:rsidRPr="00A10874">
              <w:rPr>
                <w:rFonts w:ascii="Arial" w:eastAsia="Arial" w:hAnsi="Arial" w:cs="Arial"/>
                <w:color w:val="000000"/>
                <w:sz w:val="16"/>
                <w:szCs w:val="22"/>
                <w:bdr w:val="nil"/>
                <w:lang w:val="pt-BR"/>
              </w:rPr>
              <w:t>78</w:t>
            </w:r>
          </w:p>
        </w:tc>
      </w:tr>
      <w:tr w:rsidR="003C2575" w:rsidRPr="00A10874" w14:paraId="3081DE66" w14:textId="77777777" w:rsidTr="00BD500C">
        <w:trPr>
          <w:trHeight w:hRule="exact" w:val="255"/>
        </w:trPr>
        <w:tc>
          <w:tcPr>
            <w:tcW w:w="6405" w:type="dxa"/>
            <w:tcBorders>
              <w:top w:val="nil"/>
              <w:left w:val="nil"/>
              <w:bottom w:val="nil"/>
              <w:right w:val="nil"/>
              <w:tl2br w:val="nil"/>
              <w:tr2bl w:val="nil"/>
            </w:tcBorders>
            <w:shd w:val="clear" w:color="auto" w:fill="auto"/>
            <w:tcMar>
              <w:left w:w="40" w:type="dxa"/>
              <w:right w:w="40" w:type="dxa"/>
            </w:tcMar>
            <w:vAlign w:val="center"/>
          </w:tcPr>
          <w:p w14:paraId="6C87E1FF" w14:textId="77777777" w:rsidR="003C2575" w:rsidRPr="00A10874" w:rsidRDefault="00356054" w:rsidP="00BD500C">
            <w:pPr>
              <w:keepNext/>
              <w:keepLines/>
              <w:pBdr>
                <w:top w:val="nil"/>
                <w:left w:val="nil"/>
                <w:bottom w:val="nil"/>
                <w:right w:val="nil"/>
                <w:between w:val="nil"/>
                <w:bar w:val="nil"/>
              </w:pBdr>
              <w:rPr>
                <w:rFonts w:ascii="Arial" w:eastAsia="Arial" w:hAnsi="Arial" w:cs="Arial"/>
                <w:b/>
                <w:color w:val="000000"/>
                <w:sz w:val="16"/>
                <w:szCs w:val="22"/>
                <w:bdr w:val="nil"/>
                <w:lang w:val="pt-BR"/>
              </w:rPr>
            </w:pPr>
            <w:r w:rsidRPr="00A10874">
              <w:rPr>
                <w:rFonts w:ascii="Arial" w:eastAsia="Arial" w:hAnsi="Arial" w:cs="Arial"/>
                <w:b/>
                <w:color w:val="000000"/>
                <w:sz w:val="16"/>
                <w:szCs w:val="22"/>
                <w:bdr w:val="nil"/>
                <w:lang w:val="pt-BR"/>
              </w:rPr>
              <w:t>Total</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33F5DFFC" w14:textId="77777777" w:rsidR="003C2575" w:rsidRPr="00A10874" w:rsidRDefault="00356054" w:rsidP="00BD500C">
            <w:pPr>
              <w:keepNext/>
              <w:keepLines/>
              <w:pBdr>
                <w:top w:val="nil"/>
                <w:left w:val="nil"/>
                <w:bottom w:val="nil"/>
                <w:right w:val="nil"/>
                <w:between w:val="nil"/>
                <w:bar w:val="nil"/>
              </w:pBdr>
              <w:jc w:val="right"/>
              <w:rPr>
                <w:rFonts w:ascii="Arial" w:eastAsia="Arial" w:hAnsi="Arial" w:cs="Arial"/>
                <w:b/>
                <w:color w:val="000000"/>
                <w:sz w:val="16"/>
                <w:szCs w:val="22"/>
                <w:bdr w:val="nil"/>
                <w:lang w:val="pt-BR"/>
              </w:rPr>
            </w:pPr>
            <w:r w:rsidRPr="00A10874">
              <w:rPr>
                <w:rFonts w:ascii="Arial" w:eastAsia="Arial" w:hAnsi="Arial" w:cs="Arial"/>
                <w:b/>
                <w:color w:val="000000"/>
                <w:sz w:val="16"/>
                <w:szCs w:val="22"/>
                <w:bdr w:val="nil"/>
                <w:lang w:val="pt-BR"/>
              </w:rPr>
              <w:t>180</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7A9E9332" w14:textId="77777777" w:rsidR="003C2575" w:rsidRPr="00A10874" w:rsidRDefault="00356054" w:rsidP="00BD500C">
            <w:pPr>
              <w:keepNext/>
              <w:keepLines/>
              <w:pBdr>
                <w:top w:val="nil"/>
                <w:left w:val="nil"/>
                <w:bottom w:val="nil"/>
                <w:right w:val="nil"/>
                <w:between w:val="nil"/>
                <w:bar w:val="nil"/>
              </w:pBdr>
              <w:jc w:val="right"/>
              <w:rPr>
                <w:rFonts w:ascii="Arial" w:eastAsia="Arial" w:hAnsi="Arial" w:cs="Arial"/>
                <w:b/>
                <w:color w:val="000000"/>
                <w:sz w:val="16"/>
                <w:szCs w:val="22"/>
                <w:bdr w:val="nil"/>
                <w:lang w:val="pt-BR"/>
              </w:rPr>
            </w:pPr>
            <w:r w:rsidRPr="00A10874">
              <w:rPr>
                <w:rFonts w:ascii="Arial" w:eastAsia="Arial" w:hAnsi="Arial" w:cs="Arial"/>
                <w:b/>
                <w:color w:val="000000"/>
                <w:sz w:val="16"/>
                <w:szCs w:val="22"/>
                <w:bdr w:val="nil"/>
                <w:lang w:val="pt-BR"/>
              </w:rPr>
              <w:t>1.757</w:t>
            </w:r>
          </w:p>
        </w:tc>
      </w:tr>
      <w:tr w:rsidR="003C2575" w:rsidRPr="00A10874" w14:paraId="4693D0FE" w14:textId="77777777" w:rsidTr="00BD500C">
        <w:trPr>
          <w:trHeight w:hRule="exact" w:val="113"/>
        </w:trPr>
        <w:tc>
          <w:tcPr>
            <w:tcW w:w="6405" w:type="dxa"/>
            <w:tcBorders>
              <w:top w:val="nil"/>
              <w:left w:val="nil"/>
              <w:bottom w:val="nil"/>
              <w:right w:val="nil"/>
              <w:tl2br w:val="nil"/>
              <w:tr2bl w:val="nil"/>
            </w:tcBorders>
            <w:shd w:val="clear" w:color="auto" w:fill="auto"/>
            <w:tcMar>
              <w:left w:w="0" w:type="dxa"/>
              <w:right w:w="0" w:type="dxa"/>
            </w:tcMar>
            <w:vAlign w:val="center"/>
          </w:tcPr>
          <w:p w14:paraId="013DC500" w14:textId="77777777" w:rsidR="003C2575" w:rsidRPr="00A10874" w:rsidRDefault="003C2575" w:rsidP="00BD500C">
            <w:pPr>
              <w:keepNext/>
              <w:keepLines/>
              <w:pBdr>
                <w:top w:val="nil"/>
                <w:left w:val="nil"/>
                <w:bottom w:val="nil"/>
                <w:right w:val="nil"/>
                <w:between w:val="nil"/>
                <w:bar w:val="nil"/>
              </w:pBdr>
              <w:rPr>
                <w:rFonts w:ascii="Arial" w:eastAsia="Arial" w:hAnsi="Arial" w:cs="Arial"/>
                <w:b/>
                <w:color w:val="000000"/>
                <w:sz w:val="16"/>
                <w:szCs w:val="22"/>
                <w:bdr w:val="nil"/>
                <w:lang w:val="pt-BR"/>
              </w:rPr>
            </w:pPr>
          </w:p>
        </w:tc>
        <w:tc>
          <w:tcPr>
            <w:tcW w:w="1650" w:type="dxa"/>
            <w:tcBorders>
              <w:top w:val="nil"/>
              <w:left w:val="nil"/>
              <w:bottom w:val="nil"/>
              <w:right w:val="nil"/>
              <w:tl2br w:val="nil"/>
              <w:tr2bl w:val="nil"/>
            </w:tcBorders>
            <w:shd w:val="clear" w:color="auto" w:fill="auto"/>
            <w:noWrap/>
            <w:tcMar>
              <w:left w:w="0" w:type="dxa"/>
              <w:right w:w="0" w:type="dxa"/>
            </w:tcMar>
            <w:vAlign w:val="center"/>
          </w:tcPr>
          <w:p w14:paraId="39BB5197" w14:textId="77777777" w:rsidR="003C2575" w:rsidRPr="00A10874" w:rsidRDefault="003C2575" w:rsidP="00BD500C">
            <w:pPr>
              <w:keepNext/>
              <w:keepLines/>
              <w:pBdr>
                <w:top w:val="nil"/>
                <w:left w:val="nil"/>
                <w:bottom w:val="nil"/>
                <w:right w:val="nil"/>
                <w:between w:val="nil"/>
                <w:bar w:val="nil"/>
              </w:pBdr>
              <w:jc w:val="right"/>
              <w:rPr>
                <w:rFonts w:ascii="Arial" w:eastAsia="Arial" w:hAnsi="Arial" w:cs="Arial"/>
                <w:color w:val="000000"/>
                <w:sz w:val="16"/>
                <w:szCs w:val="22"/>
                <w:bdr w:val="nil"/>
                <w:lang w:val="pt-BR"/>
              </w:rPr>
            </w:pPr>
          </w:p>
        </w:tc>
        <w:tc>
          <w:tcPr>
            <w:tcW w:w="1650" w:type="dxa"/>
            <w:tcBorders>
              <w:top w:val="nil"/>
              <w:left w:val="nil"/>
              <w:bottom w:val="nil"/>
              <w:right w:val="nil"/>
              <w:tl2br w:val="nil"/>
              <w:tr2bl w:val="nil"/>
            </w:tcBorders>
            <w:shd w:val="clear" w:color="auto" w:fill="auto"/>
            <w:noWrap/>
            <w:tcMar>
              <w:left w:w="0" w:type="dxa"/>
              <w:right w:w="0" w:type="dxa"/>
            </w:tcMar>
            <w:vAlign w:val="center"/>
          </w:tcPr>
          <w:p w14:paraId="6235D75C" w14:textId="77777777" w:rsidR="003C2575" w:rsidRPr="00A10874" w:rsidRDefault="003C2575" w:rsidP="00BD500C">
            <w:pPr>
              <w:keepNext/>
              <w:keepLines/>
              <w:pBdr>
                <w:top w:val="nil"/>
                <w:left w:val="nil"/>
                <w:bottom w:val="nil"/>
                <w:right w:val="nil"/>
                <w:between w:val="nil"/>
                <w:bar w:val="nil"/>
              </w:pBdr>
              <w:jc w:val="right"/>
              <w:rPr>
                <w:rFonts w:ascii="Arial" w:eastAsia="Arial" w:hAnsi="Arial" w:cs="Arial"/>
                <w:color w:val="000000"/>
                <w:sz w:val="16"/>
                <w:szCs w:val="22"/>
                <w:bdr w:val="nil"/>
                <w:lang w:val="pt-BR"/>
              </w:rPr>
            </w:pPr>
          </w:p>
        </w:tc>
      </w:tr>
      <w:tr w:rsidR="003C2575" w:rsidRPr="00A10874" w14:paraId="5B71EAA5" w14:textId="77777777" w:rsidTr="00BD500C">
        <w:trPr>
          <w:trHeight w:hRule="exact" w:val="255"/>
        </w:trPr>
        <w:tc>
          <w:tcPr>
            <w:tcW w:w="6405" w:type="dxa"/>
            <w:tcBorders>
              <w:top w:val="nil"/>
              <w:left w:val="nil"/>
              <w:bottom w:val="single" w:sz="4" w:space="0" w:color="000000"/>
              <w:right w:val="nil"/>
              <w:tl2br w:val="nil"/>
              <w:tr2bl w:val="nil"/>
            </w:tcBorders>
            <w:shd w:val="clear" w:color="auto" w:fill="auto"/>
            <w:tcMar>
              <w:left w:w="40" w:type="dxa"/>
              <w:right w:w="40" w:type="dxa"/>
            </w:tcMar>
            <w:vAlign w:val="center"/>
          </w:tcPr>
          <w:p w14:paraId="2FC581AE" w14:textId="77777777" w:rsidR="003C2575" w:rsidRPr="00A10874" w:rsidRDefault="00356054" w:rsidP="00BD500C">
            <w:pPr>
              <w:keepNext/>
              <w:keepLines/>
              <w:pBdr>
                <w:top w:val="nil"/>
                <w:left w:val="nil"/>
                <w:bottom w:val="nil"/>
                <w:right w:val="nil"/>
                <w:between w:val="nil"/>
                <w:bar w:val="nil"/>
              </w:pBdr>
              <w:rPr>
                <w:rFonts w:ascii="Arial" w:eastAsia="Arial" w:hAnsi="Arial" w:cs="Arial"/>
                <w:color w:val="000000"/>
                <w:sz w:val="16"/>
                <w:szCs w:val="22"/>
                <w:bdr w:val="nil"/>
                <w:lang w:val="pt-BR"/>
              </w:rPr>
            </w:pPr>
            <w:r w:rsidRPr="00A10874">
              <w:rPr>
                <w:rFonts w:ascii="Arial" w:eastAsia="Arial" w:hAnsi="Arial" w:cs="Arial"/>
                <w:color w:val="000000"/>
                <w:sz w:val="16"/>
                <w:szCs w:val="22"/>
                <w:bdr w:val="nil"/>
                <w:lang w:val="pt-BR"/>
              </w:rPr>
              <w:t>Passivo circulante</w:t>
            </w:r>
          </w:p>
        </w:tc>
        <w:tc>
          <w:tcPr>
            <w:tcW w:w="1650" w:type="dxa"/>
            <w:tcBorders>
              <w:top w:val="nil"/>
              <w:left w:val="nil"/>
              <w:bottom w:val="single" w:sz="4" w:space="0" w:color="000000"/>
              <w:right w:val="nil"/>
              <w:tl2br w:val="nil"/>
              <w:tr2bl w:val="nil"/>
            </w:tcBorders>
            <w:shd w:val="clear" w:color="auto" w:fill="auto"/>
            <w:noWrap/>
            <w:tcMar>
              <w:left w:w="40" w:type="dxa"/>
              <w:right w:w="100" w:type="dxa"/>
            </w:tcMar>
            <w:vAlign w:val="center"/>
          </w:tcPr>
          <w:p w14:paraId="470CCF25" w14:textId="77777777" w:rsidR="003C2575" w:rsidRPr="00A10874" w:rsidRDefault="00356054" w:rsidP="00BD500C">
            <w:pPr>
              <w:keepNext/>
              <w:keepLines/>
              <w:pBdr>
                <w:top w:val="nil"/>
                <w:left w:val="nil"/>
                <w:bottom w:val="nil"/>
                <w:right w:val="nil"/>
                <w:between w:val="nil"/>
                <w:bar w:val="nil"/>
              </w:pBdr>
              <w:jc w:val="right"/>
              <w:rPr>
                <w:rFonts w:ascii="Arial" w:eastAsia="Arial" w:hAnsi="Arial" w:cs="Arial"/>
                <w:color w:val="000000"/>
                <w:sz w:val="16"/>
                <w:szCs w:val="22"/>
                <w:bdr w:val="nil"/>
                <w:lang w:val="pt-BR"/>
              </w:rPr>
            </w:pPr>
            <w:r w:rsidRPr="00A10874">
              <w:rPr>
                <w:rFonts w:ascii="Arial" w:eastAsia="Arial" w:hAnsi="Arial" w:cs="Arial"/>
                <w:color w:val="000000"/>
                <w:sz w:val="16"/>
                <w:szCs w:val="22"/>
                <w:bdr w:val="nil"/>
                <w:lang w:val="pt-BR"/>
              </w:rPr>
              <w:t>180</w:t>
            </w:r>
          </w:p>
        </w:tc>
        <w:tc>
          <w:tcPr>
            <w:tcW w:w="1650" w:type="dxa"/>
            <w:tcBorders>
              <w:top w:val="nil"/>
              <w:left w:val="nil"/>
              <w:bottom w:val="single" w:sz="4" w:space="0" w:color="000000"/>
              <w:right w:val="nil"/>
              <w:tl2br w:val="nil"/>
              <w:tr2bl w:val="nil"/>
            </w:tcBorders>
            <w:shd w:val="clear" w:color="auto" w:fill="auto"/>
            <w:noWrap/>
            <w:tcMar>
              <w:left w:w="40" w:type="dxa"/>
              <w:right w:w="100" w:type="dxa"/>
            </w:tcMar>
            <w:vAlign w:val="center"/>
          </w:tcPr>
          <w:p w14:paraId="51739D99" w14:textId="77777777" w:rsidR="003C2575" w:rsidRPr="00A10874" w:rsidRDefault="00356054" w:rsidP="00BD500C">
            <w:pPr>
              <w:keepNext/>
              <w:keepLines/>
              <w:pBdr>
                <w:top w:val="nil"/>
                <w:left w:val="nil"/>
                <w:bottom w:val="nil"/>
                <w:right w:val="nil"/>
                <w:between w:val="nil"/>
                <w:bar w:val="nil"/>
              </w:pBdr>
              <w:jc w:val="right"/>
              <w:rPr>
                <w:rFonts w:ascii="Arial" w:eastAsia="Arial" w:hAnsi="Arial" w:cs="Arial"/>
                <w:color w:val="000000"/>
                <w:sz w:val="16"/>
                <w:szCs w:val="22"/>
                <w:bdr w:val="nil"/>
                <w:lang w:val="pt-BR"/>
              </w:rPr>
            </w:pPr>
            <w:r w:rsidRPr="00A10874">
              <w:rPr>
                <w:rFonts w:ascii="Arial" w:eastAsia="Arial" w:hAnsi="Arial" w:cs="Arial"/>
                <w:color w:val="000000"/>
                <w:sz w:val="16"/>
                <w:szCs w:val="22"/>
                <w:bdr w:val="nil"/>
                <w:lang w:val="pt-BR"/>
              </w:rPr>
              <w:t>1.757</w:t>
            </w:r>
          </w:p>
        </w:tc>
      </w:tr>
    </w:tbl>
    <w:p w14:paraId="3C43A3A5" w14:textId="04E07AD2" w:rsidR="001D060C" w:rsidRPr="00A10874" w:rsidRDefault="00BD500C" w:rsidP="00BD500C">
      <w:pPr>
        <w:pStyle w:val="07-Legenda"/>
        <w:keepLines w:val="0"/>
        <w:numPr>
          <w:ilvl w:val="0"/>
          <w:numId w:val="5"/>
        </w:numPr>
        <w:pBdr>
          <w:top w:val="nil"/>
          <w:left w:val="nil"/>
          <w:bottom w:val="nil"/>
          <w:right w:val="nil"/>
          <w:between w:val="nil"/>
          <w:bar w:val="nil"/>
        </w:pBdr>
        <w:spacing w:before="0" w:line="240" w:lineRule="auto"/>
        <w:ind w:left="284" w:hanging="284"/>
        <w:rPr>
          <w:rFonts w:ascii="Arial" w:eastAsia="Times New Roman" w:hAnsi="Arial" w:cs="Arial"/>
          <w:szCs w:val="20"/>
          <w:bdr w:val="nil"/>
        </w:rPr>
      </w:pPr>
      <w:r>
        <w:rPr>
          <w:rFonts w:ascii="Arial" w:eastAsia="Times New Roman" w:hAnsi="Arial" w:cs="Arial"/>
          <w:szCs w:val="20"/>
          <w:bdr w:val="nil"/>
        </w:rPr>
        <w:t>R</w:t>
      </w:r>
      <w:r w:rsidR="00356054" w:rsidRPr="00A10874">
        <w:rPr>
          <w:rFonts w:ascii="Arial" w:eastAsia="Times New Roman" w:hAnsi="Arial" w:cs="Arial"/>
          <w:szCs w:val="20"/>
          <w:bdr w:val="nil"/>
        </w:rPr>
        <w:t xml:space="preserve">eferem-se a valores provisionados relativos aos gastos estimados pela Administração para fazer frente à execução do Plano de </w:t>
      </w:r>
      <w:r w:rsidR="009C6246" w:rsidRPr="00A10874">
        <w:rPr>
          <w:rFonts w:ascii="Arial" w:eastAsia="Times New Roman" w:hAnsi="Arial" w:cs="Arial"/>
          <w:szCs w:val="20"/>
          <w:bdr w:val="nil"/>
        </w:rPr>
        <w:t>e</w:t>
      </w:r>
      <w:r w:rsidR="00356054" w:rsidRPr="00A10874">
        <w:rPr>
          <w:rFonts w:ascii="Arial" w:eastAsia="Times New Roman" w:hAnsi="Arial" w:cs="Arial"/>
          <w:szCs w:val="20"/>
          <w:bdr w:val="nil"/>
        </w:rPr>
        <w:t>ncerramento da</w:t>
      </w:r>
      <w:r w:rsidR="009C6246" w:rsidRPr="00A10874">
        <w:rPr>
          <w:rFonts w:ascii="Arial" w:eastAsia="Times New Roman" w:hAnsi="Arial" w:cs="Arial"/>
          <w:szCs w:val="20"/>
          <w:bdr w:val="nil"/>
        </w:rPr>
        <w:t>s atividades da</w:t>
      </w:r>
      <w:r w:rsidR="00356054" w:rsidRPr="00A10874">
        <w:rPr>
          <w:rFonts w:ascii="Arial" w:eastAsia="Times New Roman" w:hAnsi="Arial" w:cs="Arial"/>
          <w:szCs w:val="20"/>
          <w:bdr w:val="nil"/>
        </w:rPr>
        <w:t xml:space="preserve"> Empresa.</w:t>
      </w:r>
    </w:p>
    <w:p w14:paraId="09E9B368" w14:textId="77777777" w:rsidR="003C2575" w:rsidRPr="00BD500C" w:rsidRDefault="003C2575" w:rsidP="00BD500C">
      <w:pPr>
        <w:pBdr>
          <w:top w:val="nil"/>
          <w:left w:val="nil"/>
          <w:bottom w:val="nil"/>
          <w:right w:val="nil"/>
          <w:between w:val="nil"/>
          <w:bar w:val="nil"/>
        </w:pBdr>
        <w:spacing w:before="120" w:after="120" w:line="276" w:lineRule="auto"/>
        <w:rPr>
          <w:rFonts w:ascii="Arial" w:hAnsi="Arial" w:cs="Arial"/>
          <w:sz w:val="14"/>
          <w:szCs w:val="14"/>
          <w:bdr w:val="nil"/>
          <w:lang w:val="pt-BR"/>
        </w:rPr>
      </w:pPr>
    </w:p>
    <w:p w14:paraId="659454AD" w14:textId="77777777" w:rsidR="00F0582A" w:rsidRPr="00A10874" w:rsidRDefault="00356054" w:rsidP="00BD500C">
      <w:pPr>
        <w:keepNext/>
        <w:keepLines/>
        <w:pBdr>
          <w:top w:val="nil"/>
          <w:left w:val="nil"/>
          <w:bottom w:val="nil"/>
          <w:right w:val="nil"/>
          <w:between w:val="nil"/>
          <w:bar w:val="nil"/>
        </w:pBdr>
        <w:spacing w:before="120" w:after="120" w:line="276" w:lineRule="auto"/>
        <w:ind w:left="454" w:hanging="454"/>
        <w:rPr>
          <w:rFonts w:ascii="Arial" w:hAnsi="Arial" w:cs="Arial"/>
          <w:b/>
          <w:sz w:val="20"/>
          <w:szCs w:val="20"/>
          <w:bdr w:val="nil"/>
          <w:lang w:val="pt-BR"/>
        </w:rPr>
      </w:pPr>
      <w:r w:rsidRPr="00A10874">
        <w:rPr>
          <w:rFonts w:ascii="Arial" w:eastAsia="Calibri" w:hAnsi="Arial" w:cs="Arial"/>
          <w:b/>
          <w:sz w:val="20"/>
          <w:szCs w:val="20"/>
          <w:bdr w:val="nil"/>
          <w:lang w:val="pt-BR"/>
        </w:rPr>
        <w:t>13 - RECEITAS/(DESPESAS) OPERACIONAIS</w:t>
      </w:r>
    </w:p>
    <w:p w14:paraId="06815E06" w14:textId="77777777" w:rsidR="00417F6E" w:rsidRPr="00A10874" w:rsidRDefault="00356054" w:rsidP="00BD500C">
      <w:pPr>
        <w:pStyle w:val="PargrafodaLista"/>
        <w:keepNext/>
        <w:keepLines/>
        <w:numPr>
          <w:ilvl w:val="0"/>
          <w:numId w:val="6"/>
        </w:numPr>
        <w:pBdr>
          <w:top w:val="nil"/>
          <w:left w:val="nil"/>
          <w:bottom w:val="nil"/>
          <w:right w:val="nil"/>
          <w:between w:val="nil"/>
          <w:bar w:val="nil"/>
        </w:pBdr>
        <w:spacing w:before="120" w:after="120" w:line="276" w:lineRule="auto"/>
        <w:ind w:left="284" w:hanging="284"/>
        <w:contextualSpacing/>
        <w:rPr>
          <w:rFonts w:ascii="Arial" w:eastAsia="Calibri" w:hAnsi="Arial" w:cs="Arial"/>
          <w:b/>
          <w:sz w:val="18"/>
          <w:szCs w:val="18"/>
          <w:bdr w:val="nil"/>
          <w:lang w:eastAsia="en-US"/>
        </w:rPr>
      </w:pPr>
      <w:r w:rsidRPr="00A10874">
        <w:rPr>
          <w:rFonts w:ascii="Arial" w:eastAsia="Calibri" w:hAnsi="Arial" w:cs="Arial"/>
          <w:b/>
          <w:sz w:val="18"/>
          <w:szCs w:val="18"/>
          <w:bdr w:val="nil"/>
          <w:lang w:eastAsia="en-US"/>
        </w:rPr>
        <w:t>Despesas de Pessoal</w:t>
      </w: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5505"/>
        <w:gridCol w:w="1050"/>
        <w:gridCol w:w="1050"/>
        <w:gridCol w:w="1050"/>
        <w:gridCol w:w="1050"/>
      </w:tblGrid>
      <w:tr w:rsidR="003C2575" w:rsidRPr="00A10874" w14:paraId="208D4BAD" w14:textId="77777777" w:rsidTr="00BD500C">
        <w:trPr>
          <w:cantSplit/>
          <w:trHeight w:hRule="exact" w:val="255"/>
        </w:trPr>
        <w:tc>
          <w:tcPr>
            <w:tcW w:w="5505" w:type="dxa"/>
            <w:tcBorders>
              <w:top w:val="single" w:sz="4" w:space="0" w:color="000000"/>
              <w:left w:val="nil"/>
              <w:bottom w:val="single" w:sz="4" w:space="0" w:color="000000"/>
              <w:right w:val="nil"/>
              <w:tl2br w:val="nil"/>
              <w:tr2bl w:val="nil"/>
            </w:tcBorders>
            <w:shd w:val="clear" w:color="auto" w:fill="auto"/>
            <w:tcMar>
              <w:left w:w="0" w:type="dxa"/>
              <w:right w:w="0" w:type="dxa"/>
            </w:tcMar>
            <w:vAlign w:val="center"/>
          </w:tcPr>
          <w:p w14:paraId="7663E400" w14:textId="77777777" w:rsidR="003C2575" w:rsidRPr="00A10874" w:rsidRDefault="003C2575" w:rsidP="00BD500C">
            <w:pPr>
              <w:keepNext/>
              <w:pBdr>
                <w:top w:val="nil"/>
                <w:left w:val="nil"/>
                <w:bottom w:val="nil"/>
                <w:right w:val="nil"/>
                <w:between w:val="nil"/>
                <w:bar w:val="nil"/>
              </w:pBdr>
              <w:spacing w:before="20"/>
              <w:jc w:val="right"/>
              <w:rPr>
                <w:rFonts w:ascii="Arial" w:eastAsia="Arial" w:hAnsi="Arial" w:cs="Arial"/>
                <w:color w:val="000000"/>
                <w:sz w:val="16"/>
                <w:szCs w:val="22"/>
                <w:bdr w:val="nil"/>
                <w:lang w:val="pt-BR"/>
              </w:rPr>
            </w:pPr>
          </w:p>
        </w:tc>
        <w:tc>
          <w:tcPr>
            <w:tcW w:w="10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14:paraId="712ED519" w14:textId="77777777" w:rsidR="003C2575" w:rsidRPr="00A10874" w:rsidRDefault="00356054" w:rsidP="00BD500C">
            <w:pPr>
              <w:keepNext/>
              <w:pBdr>
                <w:top w:val="nil"/>
                <w:left w:val="nil"/>
                <w:bottom w:val="nil"/>
                <w:right w:val="nil"/>
                <w:between w:val="nil"/>
                <w:bar w:val="nil"/>
              </w:pBdr>
              <w:spacing w:before="20"/>
              <w:jc w:val="right"/>
              <w:rPr>
                <w:rFonts w:ascii="Arial" w:eastAsia="Arial" w:hAnsi="Arial" w:cs="Arial"/>
                <w:b/>
                <w:color w:val="000000"/>
                <w:sz w:val="16"/>
                <w:szCs w:val="22"/>
                <w:bdr w:val="nil"/>
                <w:lang w:val="pt-BR"/>
              </w:rPr>
            </w:pPr>
            <w:r w:rsidRPr="00A10874">
              <w:rPr>
                <w:rFonts w:ascii="Arial" w:eastAsia="Arial" w:hAnsi="Arial" w:cs="Arial"/>
                <w:b/>
                <w:color w:val="000000"/>
                <w:sz w:val="16"/>
                <w:szCs w:val="22"/>
                <w:bdr w:val="nil"/>
                <w:lang w:val="pt-BR"/>
              </w:rPr>
              <w:t xml:space="preserve">2º </w:t>
            </w:r>
            <w:proofErr w:type="spellStart"/>
            <w:r w:rsidRPr="00A10874">
              <w:rPr>
                <w:rFonts w:ascii="Arial" w:eastAsia="Arial" w:hAnsi="Arial" w:cs="Arial"/>
                <w:b/>
                <w:color w:val="000000"/>
                <w:sz w:val="16"/>
                <w:szCs w:val="22"/>
                <w:bdr w:val="nil"/>
                <w:lang w:val="pt-BR"/>
              </w:rPr>
              <w:t>Trim</w:t>
            </w:r>
            <w:proofErr w:type="spellEnd"/>
            <w:r w:rsidRPr="00A10874">
              <w:rPr>
                <w:rFonts w:ascii="Arial" w:eastAsia="Arial" w:hAnsi="Arial" w:cs="Arial"/>
                <w:b/>
                <w:color w:val="000000"/>
                <w:sz w:val="16"/>
                <w:szCs w:val="22"/>
                <w:bdr w:val="nil"/>
                <w:lang w:val="pt-BR"/>
              </w:rPr>
              <w:t>/2022</w:t>
            </w:r>
          </w:p>
        </w:tc>
        <w:tc>
          <w:tcPr>
            <w:tcW w:w="10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14:paraId="2CB21F16" w14:textId="77777777" w:rsidR="003C2575" w:rsidRPr="00A10874" w:rsidRDefault="00356054" w:rsidP="00BD500C">
            <w:pPr>
              <w:keepNext/>
              <w:pBdr>
                <w:top w:val="nil"/>
                <w:left w:val="nil"/>
                <w:bottom w:val="nil"/>
                <w:right w:val="nil"/>
                <w:between w:val="nil"/>
                <w:bar w:val="nil"/>
              </w:pBdr>
              <w:spacing w:before="20"/>
              <w:jc w:val="right"/>
              <w:rPr>
                <w:rFonts w:ascii="Arial" w:eastAsia="Arial" w:hAnsi="Arial" w:cs="Arial"/>
                <w:b/>
                <w:color w:val="000000"/>
                <w:sz w:val="16"/>
                <w:szCs w:val="22"/>
                <w:bdr w:val="nil"/>
                <w:lang w:val="pt-BR"/>
              </w:rPr>
            </w:pPr>
            <w:r w:rsidRPr="00A10874">
              <w:rPr>
                <w:rFonts w:ascii="Arial" w:eastAsia="Arial" w:hAnsi="Arial" w:cs="Arial"/>
                <w:b/>
                <w:color w:val="000000"/>
                <w:sz w:val="16"/>
                <w:szCs w:val="22"/>
                <w:bdr w:val="nil"/>
                <w:lang w:val="pt-BR"/>
              </w:rPr>
              <w:t xml:space="preserve">2º </w:t>
            </w:r>
            <w:proofErr w:type="spellStart"/>
            <w:r w:rsidRPr="00A10874">
              <w:rPr>
                <w:rFonts w:ascii="Arial" w:eastAsia="Arial" w:hAnsi="Arial" w:cs="Arial"/>
                <w:b/>
                <w:color w:val="000000"/>
                <w:sz w:val="16"/>
                <w:szCs w:val="22"/>
                <w:bdr w:val="nil"/>
                <w:lang w:val="pt-BR"/>
              </w:rPr>
              <w:t>Trim</w:t>
            </w:r>
            <w:proofErr w:type="spellEnd"/>
            <w:r w:rsidRPr="00A10874">
              <w:rPr>
                <w:rFonts w:ascii="Arial" w:eastAsia="Arial" w:hAnsi="Arial" w:cs="Arial"/>
                <w:b/>
                <w:color w:val="000000"/>
                <w:sz w:val="16"/>
                <w:szCs w:val="22"/>
                <w:bdr w:val="nil"/>
                <w:lang w:val="pt-BR"/>
              </w:rPr>
              <w:t>/2021</w:t>
            </w:r>
          </w:p>
        </w:tc>
        <w:tc>
          <w:tcPr>
            <w:tcW w:w="10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14:paraId="485F6456" w14:textId="77777777" w:rsidR="003C2575" w:rsidRPr="00A10874" w:rsidRDefault="00356054" w:rsidP="00BD500C">
            <w:pPr>
              <w:keepNext/>
              <w:pBdr>
                <w:top w:val="nil"/>
                <w:left w:val="nil"/>
                <w:bottom w:val="nil"/>
                <w:right w:val="nil"/>
                <w:between w:val="nil"/>
                <w:bar w:val="nil"/>
              </w:pBdr>
              <w:spacing w:before="20"/>
              <w:jc w:val="right"/>
              <w:rPr>
                <w:rFonts w:ascii="Arial" w:eastAsia="Arial" w:hAnsi="Arial" w:cs="Arial"/>
                <w:b/>
                <w:color w:val="000000"/>
                <w:sz w:val="16"/>
                <w:szCs w:val="22"/>
                <w:bdr w:val="nil"/>
                <w:lang w:val="pt-BR"/>
              </w:rPr>
            </w:pPr>
            <w:r w:rsidRPr="00A10874">
              <w:rPr>
                <w:rFonts w:ascii="Arial" w:eastAsia="Arial" w:hAnsi="Arial" w:cs="Arial"/>
                <w:b/>
                <w:color w:val="000000"/>
                <w:sz w:val="16"/>
                <w:szCs w:val="22"/>
                <w:bdr w:val="nil"/>
                <w:lang w:val="pt-BR"/>
              </w:rPr>
              <w:t>1º Sem/2022</w:t>
            </w:r>
          </w:p>
        </w:tc>
        <w:tc>
          <w:tcPr>
            <w:tcW w:w="10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14:paraId="0E990CD0" w14:textId="77777777" w:rsidR="003C2575" w:rsidRPr="00A10874" w:rsidRDefault="00356054" w:rsidP="00BD500C">
            <w:pPr>
              <w:keepNext/>
              <w:pBdr>
                <w:top w:val="nil"/>
                <w:left w:val="nil"/>
                <w:bottom w:val="nil"/>
                <w:right w:val="nil"/>
                <w:between w:val="nil"/>
                <w:bar w:val="nil"/>
              </w:pBdr>
              <w:spacing w:before="20"/>
              <w:jc w:val="right"/>
              <w:rPr>
                <w:rFonts w:ascii="Arial" w:eastAsia="Arial" w:hAnsi="Arial" w:cs="Arial"/>
                <w:b/>
                <w:color w:val="000000"/>
                <w:sz w:val="16"/>
                <w:szCs w:val="22"/>
                <w:bdr w:val="nil"/>
                <w:lang w:val="pt-BR"/>
              </w:rPr>
            </w:pPr>
            <w:r w:rsidRPr="00A10874">
              <w:rPr>
                <w:rFonts w:ascii="Arial" w:eastAsia="Arial" w:hAnsi="Arial" w:cs="Arial"/>
                <w:b/>
                <w:color w:val="000000"/>
                <w:sz w:val="16"/>
                <w:szCs w:val="22"/>
                <w:bdr w:val="nil"/>
                <w:lang w:val="pt-BR"/>
              </w:rPr>
              <w:t>1º Sem/2021</w:t>
            </w:r>
          </w:p>
        </w:tc>
      </w:tr>
      <w:tr w:rsidR="003C2575" w:rsidRPr="00A10874" w14:paraId="79C68E82" w14:textId="77777777" w:rsidTr="00BD500C">
        <w:trPr>
          <w:cantSplit/>
          <w:trHeight w:hRule="exact" w:val="255"/>
        </w:trPr>
        <w:tc>
          <w:tcPr>
            <w:tcW w:w="5505" w:type="dxa"/>
            <w:tcBorders>
              <w:top w:val="single" w:sz="4" w:space="0" w:color="000000"/>
              <w:left w:val="nil"/>
              <w:bottom w:val="nil"/>
              <w:right w:val="nil"/>
              <w:tl2br w:val="nil"/>
              <w:tr2bl w:val="nil"/>
            </w:tcBorders>
            <w:shd w:val="clear" w:color="auto" w:fill="auto"/>
            <w:tcMar>
              <w:left w:w="40" w:type="dxa"/>
              <w:right w:w="40" w:type="dxa"/>
            </w:tcMar>
            <w:vAlign w:val="center"/>
          </w:tcPr>
          <w:p w14:paraId="679CE398" w14:textId="77777777" w:rsidR="003C2575" w:rsidRPr="00A10874" w:rsidRDefault="00356054">
            <w:pPr>
              <w:keepNext/>
              <w:pBdr>
                <w:top w:val="nil"/>
                <w:left w:val="nil"/>
                <w:bottom w:val="nil"/>
                <w:right w:val="nil"/>
                <w:between w:val="nil"/>
                <w:bar w:val="nil"/>
              </w:pBdr>
              <w:jc w:val="both"/>
              <w:rPr>
                <w:rFonts w:ascii="Arial" w:eastAsia="Arial" w:hAnsi="Arial" w:cs="Arial"/>
                <w:color w:val="000000"/>
                <w:sz w:val="16"/>
                <w:szCs w:val="22"/>
                <w:bdr w:val="nil"/>
                <w:lang w:val="pt-BR"/>
              </w:rPr>
            </w:pPr>
            <w:r w:rsidRPr="00A10874">
              <w:rPr>
                <w:rFonts w:ascii="Arial" w:eastAsia="Arial" w:hAnsi="Arial" w:cs="Arial"/>
                <w:color w:val="000000"/>
                <w:sz w:val="16"/>
                <w:szCs w:val="22"/>
                <w:bdr w:val="nil"/>
                <w:lang w:val="pt-BR"/>
              </w:rPr>
              <w:t>Proventos</w:t>
            </w:r>
          </w:p>
        </w:tc>
        <w:tc>
          <w:tcPr>
            <w:tcW w:w="1050" w:type="dxa"/>
            <w:tcBorders>
              <w:top w:val="single" w:sz="4" w:space="0" w:color="000000"/>
              <w:left w:val="nil"/>
              <w:bottom w:val="nil"/>
              <w:right w:val="nil"/>
              <w:tl2br w:val="nil"/>
              <w:tr2bl w:val="nil"/>
            </w:tcBorders>
            <w:shd w:val="clear" w:color="auto" w:fill="auto"/>
            <w:noWrap/>
            <w:tcMar>
              <w:left w:w="40" w:type="dxa"/>
              <w:right w:w="40" w:type="dxa"/>
            </w:tcMar>
            <w:vAlign w:val="center"/>
          </w:tcPr>
          <w:p w14:paraId="08D41D75" w14:textId="77777777" w:rsidR="003C2575" w:rsidRPr="00A10874" w:rsidRDefault="00356054">
            <w:pPr>
              <w:keepNext/>
              <w:pBdr>
                <w:top w:val="nil"/>
                <w:left w:val="nil"/>
                <w:bottom w:val="nil"/>
                <w:right w:val="nil"/>
                <w:between w:val="nil"/>
                <w:bar w:val="nil"/>
              </w:pBdr>
              <w:jc w:val="right"/>
              <w:rPr>
                <w:rFonts w:ascii="Arial" w:eastAsia="Arial" w:hAnsi="Arial" w:cs="Arial"/>
                <w:color w:val="000000"/>
                <w:sz w:val="16"/>
                <w:szCs w:val="22"/>
                <w:bdr w:val="nil"/>
                <w:lang w:val="pt-BR"/>
              </w:rPr>
            </w:pPr>
            <w:r w:rsidRPr="00A10874">
              <w:rPr>
                <w:rFonts w:ascii="Arial" w:eastAsia="Arial" w:hAnsi="Arial" w:cs="Arial"/>
                <w:color w:val="000000"/>
                <w:sz w:val="16"/>
                <w:szCs w:val="22"/>
                <w:bdr w:val="nil"/>
                <w:lang w:val="pt-BR"/>
              </w:rPr>
              <w:t>(429)</w:t>
            </w:r>
          </w:p>
        </w:tc>
        <w:tc>
          <w:tcPr>
            <w:tcW w:w="1050" w:type="dxa"/>
            <w:tcBorders>
              <w:top w:val="single" w:sz="4" w:space="0" w:color="000000"/>
              <w:left w:val="nil"/>
              <w:bottom w:val="nil"/>
              <w:right w:val="nil"/>
              <w:tl2br w:val="nil"/>
              <w:tr2bl w:val="nil"/>
            </w:tcBorders>
            <w:shd w:val="clear" w:color="auto" w:fill="auto"/>
            <w:noWrap/>
            <w:tcMar>
              <w:left w:w="40" w:type="dxa"/>
              <w:right w:w="40" w:type="dxa"/>
            </w:tcMar>
            <w:vAlign w:val="center"/>
          </w:tcPr>
          <w:p w14:paraId="4C7ABFCF" w14:textId="77777777" w:rsidR="003C2575" w:rsidRPr="00A10874" w:rsidRDefault="00356054">
            <w:pPr>
              <w:keepNext/>
              <w:pBdr>
                <w:top w:val="nil"/>
                <w:left w:val="nil"/>
                <w:bottom w:val="nil"/>
                <w:right w:val="nil"/>
                <w:between w:val="nil"/>
                <w:bar w:val="nil"/>
              </w:pBdr>
              <w:jc w:val="right"/>
              <w:rPr>
                <w:rFonts w:ascii="Arial" w:eastAsia="Arial" w:hAnsi="Arial" w:cs="Arial"/>
                <w:color w:val="000000"/>
                <w:sz w:val="16"/>
                <w:szCs w:val="22"/>
                <w:bdr w:val="nil"/>
                <w:lang w:val="pt-BR"/>
              </w:rPr>
            </w:pPr>
            <w:r w:rsidRPr="00A10874">
              <w:rPr>
                <w:rFonts w:ascii="Arial" w:eastAsia="Arial" w:hAnsi="Arial" w:cs="Arial"/>
                <w:color w:val="000000"/>
                <w:sz w:val="16"/>
                <w:szCs w:val="22"/>
                <w:bdr w:val="nil"/>
                <w:lang w:val="pt-BR"/>
              </w:rPr>
              <w:t>(720)</w:t>
            </w:r>
          </w:p>
        </w:tc>
        <w:tc>
          <w:tcPr>
            <w:tcW w:w="1050" w:type="dxa"/>
            <w:tcBorders>
              <w:top w:val="single" w:sz="4" w:space="0" w:color="000000"/>
              <w:left w:val="nil"/>
              <w:bottom w:val="nil"/>
              <w:right w:val="nil"/>
              <w:tl2br w:val="nil"/>
              <w:tr2bl w:val="nil"/>
            </w:tcBorders>
            <w:shd w:val="clear" w:color="auto" w:fill="auto"/>
            <w:noWrap/>
            <w:tcMar>
              <w:left w:w="40" w:type="dxa"/>
              <w:right w:w="40" w:type="dxa"/>
            </w:tcMar>
            <w:vAlign w:val="center"/>
          </w:tcPr>
          <w:p w14:paraId="1C1D4BC8" w14:textId="77777777" w:rsidR="003C2575" w:rsidRPr="00A10874" w:rsidRDefault="00356054">
            <w:pPr>
              <w:keepNext/>
              <w:pBdr>
                <w:top w:val="nil"/>
                <w:left w:val="nil"/>
                <w:bottom w:val="nil"/>
                <w:right w:val="nil"/>
                <w:between w:val="nil"/>
                <w:bar w:val="nil"/>
              </w:pBdr>
              <w:jc w:val="right"/>
              <w:rPr>
                <w:rFonts w:ascii="Arial" w:eastAsia="Arial" w:hAnsi="Arial" w:cs="Arial"/>
                <w:color w:val="000000"/>
                <w:sz w:val="16"/>
                <w:szCs w:val="22"/>
                <w:bdr w:val="nil"/>
                <w:lang w:val="pt-BR"/>
              </w:rPr>
            </w:pPr>
            <w:r w:rsidRPr="00A10874">
              <w:rPr>
                <w:rFonts w:ascii="Arial" w:eastAsia="Arial" w:hAnsi="Arial" w:cs="Arial"/>
                <w:color w:val="000000"/>
                <w:sz w:val="16"/>
                <w:szCs w:val="22"/>
                <w:bdr w:val="nil"/>
                <w:lang w:val="pt-BR"/>
              </w:rPr>
              <w:t>(892)</w:t>
            </w:r>
          </w:p>
        </w:tc>
        <w:tc>
          <w:tcPr>
            <w:tcW w:w="1050" w:type="dxa"/>
            <w:tcBorders>
              <w:top w:val="single" w:sz="4" w:space="0" w:color="000000"/>
              <w:left w:val="nil"/>
              <w:bottom w:val="nil"/>
              <w:right w:val="nil"/>
              <w:tl2br w:val="nil"/>
              <w:tr2bl w:val="nil"/>
            </w:tcBorders>
            <w:shd w:val="clear" w:color="auto" w:fill="auto"/>
            <w:noWrap/>
            <w:tcMar>
              <w:left w:w="40" w:type="dxa"/>
              <w:right w:w="40" w:type="dxa"/>
            </w:tcMar>
            <w:vAlign w:val="center"/>
          </w:tcPr>
          <w:p w14:paraId="2AF0FA7E" w14:textId="77777777" w:rsidR="003C2575" w:rsidRPr="00A10874" w:rsidRDefault="00356054">
            <w:pPr>
              <w:keepNext/>
              <w:pBdr>
                <w:top w:val="nil"/>
                <w:left w:val="nil"/>
                <w:bottom w:val="nil"/>
                <w:right w:val="nil"/>
                <w:between w:val="nil"/>
                <w:bar w:val="nil"/>
              </w:pBdr>
              <w:jc w:val="right"/>
              <w:rPr>
                <w:rFonts w:ascii="Arial" w:eastAsia="Arial" w:hAnsi="Arial" w:cs="Arial"/>
                <w:color w:val="000000"/>
                <w:sz w:val="16"/>
                <w:szCs w:val="22"/>
                <w:bdr w:val="nil"/>
                <w:lang w:val="pt-BR"/>
              </w:rPr>
            </w:pPr>
            <w:r w:rsidRPr="00A10874">
              <w:rPr>
                <w:rFonts w:ascii="Arial" w:eastAsia="Arial" w:hAnsi="Arial" w:cs="Arial"/>
                <w:color w:val="000000"/>
                <w:sz w:val="16"/>
                <w:szCs w:val="22"/>
                <w:bdr w:val="nil"/>
                <w:lang w:val="pt-BR"/>
              </w:rPr>
              <w:t>(1.609)</w:t>
            </w:r>
          </w:p>
        </w:tc>
      </w:tr>
      <w:tr w:rsidR="003C2575" w:rsidRPr="00A10874" w14:paraId="409EF0F3" w14:textId="77777777" w:rsidTr="00BD500C">
        <w:trPr>
          <w:cantSplit/>
          <w:trHeight w:hRule="exact" w:val="255"/>
        </w:trPr>
        <w:tc>
          <w:tcPr>
            <w:tcW w:w="5505" w:type="dxa"/>
            <w:tcBorders>
              <w:top w:val="nil"/>
              <w:left w:val="nil"/>
              <w:bottom w:val="nil"/>
              <w:right w:val="nil"/>
              <w:tl2br w:val="nil"/>
              <w:tr2bl w:val="nil"/>
            </w:tcBorders>
            <w:shd w:val="clear" w:color="auto" w:fill="auto"/>
            <w:tcMar>
              <w:left w:w="40" w:type="dxa"/>
              <w:right w:w="40" w:type="dxa"/>
            </w:tcMar>
            <w:vAlign w:val="center"/>
          </w:tcPr>
          <w:p w14:paraId="51561028" w14:textId="77777777" w:rsidR="003C2575" w:rsidRPr="00A10874" w:rsidRDefault="00356054">
            <w:pPr>
              <w:keepNext/>
              <w:pBdr>
                <w:top w:val="nil"/>
                <w:left w:val="nil"/>
                <w:bottom w:val="nil"/>
                <w:right w:val="nil"/>
                <w:between w:val="nil"/>
                <w:bar w:val="nil"/>
              </w:pBdr>
              <w:jc w:val="both"/>
              <w:rPr>
                <w:rFonts w:ascii="Arial" w:eastAsia="Arial" w:hAnsi="Arial" w:cs="Arial"/>
                <w:color w:val="000000"/>
                <w:sz w:val="16"/>
                <w:szCs w:val="22"/>
                <w:bdr w:val="nil"/>
                <w:lang w:val="pt-BR"/>
              </w:rPr>
            </w:pPr>
            <w:r w:rsidRPr="00A10874">
              <w:rPr>
                <w:rFonts w:ascii="Arial" w:eastAsia="Arial" w:hAnsi="Arial" w:cs="Arial"/>
                <w:color w:val="000000"/>
                <w:sz w:val="16"/>
                <w:szCs w:val="22"/>
                <w:bdr w:val="nil"/>
                <w:lang w:val="pt-BR"/>
              </w:rPr>
              <w:t>Encargos Sociais</w:t>
            </w:r>
          </w:p>
        </w:tc>
        <w:tc>
          <w:tcPr>
            <w:tcW w:w="1050" w:type="dxa"/>
            <w:tcBorders>
              <w:top w:val="nil"/>
              <w:left w:val="nil"/>
              <w:bottom w:val="nil"/>
              <w:right w:val="nil"/>
              <w:tl2br w:val="nil"/>
              <w:tr2bl w:val="nil"/>
            </w:tcBorders>
            <w:shd w:val="clear" w:color="auto" w:fill="auto"/>
            <w:noWrap/>
            <w:tcMar>
              <w:left w:w="40" w:type="dxa"/>
              <w:right w:w="40" w:type="dxa"/>
            </w:tcMar>
            <w:vAlign w:val="center"/>
          </w:tcPr>
          <w:p w14:paraId="6DB69CFB" w14:textId="77777777" w:rsidR="003C2575" w:rsidRPr="00A10874" w:rsidRDefault="00356054">
            <w:pPr>
              <w:keepNext/>
              <w:pBdr>
                <w:top w:val="nil"/>
                <w:left w:val="nil"/>
                <w:bottom w:val="nil"/>
                <w:right w:val="nil"/>
                <w:between w:val="nil"/>
                <w:bar w:val="nil"/>
              </w:pBdr>
              <w:jc w:val="right"/>
              <w:rPr>
                <w:rFonts w:ascii="Arial" w:eastAsia="Arial" w:hAnsi="Arial" w:cs="Arial"/>
                <w:color w:val="000000"/>
                <w:sz w:val="16"/>
                <w:szCs w:val="22"/>
                <w:bdr w:val="nil"/>
                <w:lang w:val="pt-BR"/>
              </w:rPr>
            </w:pPr>
            <w:r w:rsidRPr="00A10874">
              <w:rPr>
                <w:rFonts w:ascii="Arial" w:eastAsia="Arial" w:hAnsi="Arial" w:cs="Arial"/>
                <w:color w:val="000000"/>
                <w:sz w:val="16"/>
                <w:szCs w:val="22"/>
                <w:bdr w:val="nil"/>
                <w:lang w:val="pt-BR"/>
              </w:rPr>
              <w:t>(167)</w:t>
            </w:r>
          </w:p>
        </w:tc>
        <w:tc>
          <w:tcPr>
            <w:tcW w:w="1050" w:type="dxa"/>
            <w:tcBorders>
              <w:top w:val="nil"/>
              <w:left w:val="nil"/>
              <w:bottom w:val="nil"/>
              <w:right w:val="nil"/>
              <w:tl2br w:val="nil"/>
              <w:tr2bl w:val="nil"/>
            </w:tcBorders>
            <w:shd w:val="clear" w:color="auto" w:fill="auto"/>
            <w:noWrap/>
            <w:tcMar>
              <w:left w:w="40" w:type="dxa"/>
              <w:right w:w="40" w:type="dxa"/>
            </w:tcMar>
            <w:vAlign w:val="center"/>
          </w:tcPr>
          <w:p w14:paraId="11B129D8" w14:textId="77777777" w:rsidR="003C2575" w:rsidRPr="00A10874" w:rsidRDefault="00356054">
            <w:pPr>
              <w:keepNext/>
              <w:pBdr>
                <w:top w:val="nil"/>
                <w:left w:val="nil"/>
                <w:bottom w:val="nil"/>
                <w:right w:val="nil"/>
                <w:between w:val="nil"/>
                <w:bar w:val="nil"/>
              </w:pBdr>
              <w:jc w:val="right"/>
              <w:rPr>
                <w:rFonts w:ascii="Arial" w:eastAsia="Arial" w:hAnsi="Arial" w:cs="Arial"/>
                <w:color w:val="000000"/>
                <w:sz w:val="16"/>
                <w:szCs w:val="22"/>
                <w:bdr w:val="nil"/>
                <w:lang w:val="pt-BR"/>
              </w:rPr>
            </w:pPr>
            <w:r w:rsidRPr="00A10874">
              <w:rPr>
                <w:rFonts w:ascii="Arial" w:eastAsia="Arial" w:hAnsi="Arial" w:cs="Arial"/>
                <w:color w:val="000000"/>
                <w:sz w:val="16"/>
                <w:szCs w:val="22"/>
                <w:bdr w:val="nil"/>
                <w:lang w:val="pt-BR"/>
              </w:rPr>
              <w:t>(347)</w:t>
            </w:r>
          </w:p>
        </w:tc>
        <w:tc>
          <w:tcPr>
            <w:tcW w:w="1050" w:type="dxa"/>
            <w:tcBorders>
              <w:top w:val="nil"/>
              <w:left w:val="nil"/>
              <w:bottom w:val="nil"/>
              <w:right w:val="nil"/>
              <w:tl2br w:val="nil"/>
              <w:tr2bl w:val="nil"/>
            </w:tcBorders>
            <w:shd w:val="clear" w:color="auto" w:fill="auto"/>
            <w:noWrap/>
            <w:tcMar>
              <w:left w:w="40" w:type="dxa"/>
              <w:right w:w="40" w:type="dxa"/>
            </w:tcMar>
            <w:vAlign w:val="center"/>
          </w:tcPr>
          <w:p w14:paraId="549F033B" w14:textId="77777777" w:rsidR="003C2575" w:rsidRPr="00A10874" w:rsidRDefault="00356054">
            <w:pPr>
              <w:keepNext/>
              <w:pBdr>
                <w:top w:val="nil"/>
                <w:left w:val="nil"/>
                <w:bottom w:val="nil"/>
                <w:right w:val="nil"/>
                <w:between w:val="nil"/>
                <w:bar w:val="nil"/>
              </w:pBdr>
              <w:jc w:val="right"/>
              <w:rPr>
                <w:rFonts w:ascii="Arial" w:eastAsia="Arial" w:hAnsi="Arial" w:cs="Arial"/>
                <w:color w:val="000000"/>
                <w:sz w:val="16"/>
                <w:szCs w:val="22"/>
                <w:bdr w:val="nil"/>
                <w:lang w:val="pt-BR"/>
              </w:rPr>
            </w:pPr>
            <w:r w:rsidRPr="00A10874">
              <w:rPr>
                <w:rFonts w:ascii="Arial" w:eastAsia="Arial" w:hAnsi="Arial" w:cs="Arial"/>
                <w:color w:val="000000"/>
                <w:sz w:val="16"/>
                <w:szCs w:val="22"/>
                <w:bdr w:val="nil"/>
                <w:lang w:val="pt-BR"/>
              </w:rPr>
              <w:t>(339)</w:t>
            </w:r>
          </w:p>
        </w:tc>
        <w:tc>
          <w:tcPr>
            <w:tcW w:w="1050" w:type="dxa"/>
            <w:tcBorders>
              <w:top w:val="nil"/>
              <w:left w:val="nil"/>
              <w:bottom w:val="nil"/>
              <w:right w:val="nil"/>
              <w:tl2br w:val="nil"/>
              <w:tr2bl w:val="nil"/>
            </w:tcBorders>
            <w:shd w:val="clear" w:color="auto" w:fill="auto"/>
            <w:noWrap/>
            <w:tcMar>
              <w:left w:w="40" w:type="dxa"/>
              <w:right w:w="40" w:type="dxa"/>
            </w:tcMar>
            <w:vAlign w:val="center"/>
          </w:tcPr>
          <w:p w14:paraId="734BDE60" w14:textId="77777777" w:rsidR="003C2575" w:rsidRPr="00A10874" w:rsidRDefault="00356054">
            <w:pPr>
              <w:keepNext/>
              <w:pBdr>
                <w:top w:val="nil"/>
                <w:left w:val="nil"/>
                <w:bottom w:val="nil"/>
                <w:right w:val="nil"/>
                <w:between w:val="nil"/>
                <w:bar w:val="nil"/>
              </w:pBdr>
              <w:jc w:val="right"/>
              <w:rPr>
                <w:rFonts w:ascii="Arial" w:eastAsia="Arial" w:hAnsi="Arial" w:cs="Arial"/>
                <w:color w:val="000000"/>
                <w:sz w:val="16"/>
                <w:szCs w:val="22"/>
                <w:bdr w:val="nil"/>
                <w:lang w:val="pt-BR"/>
              </w:rPr>
            </w:pPr>
            <w:r w:rsidRPr="00A10874">
              <w:rPr>
                <w:rFonts w:ascii="Arial" w:eastAsia="Arial" w:hAnsi="Arial" w:cs="Arial"/>
                <w:color w:val="000000"/>
                <w:sz w:val="16"/>
                <w:szCs w:val="22"/>
                <w:bdr w:val="nil"/>
                <w:lang w:val="pt-BR"/>
              </w:rPr>
              <w:t>(776)</w:t>
            </w:r>
          </w:p>
        </w:tc>
      </w:tr>
      <w:tr w:rsidR="003C2575" w:rsidRPr="00A10874" w14:paraId="40B22643" w14:textId="77777777" w:rsidTr="00BD500C">
        <w:trPr>
          <w:cantSplit/>
          <w:trHeight w:hRule="exact" w:val="255"/>
        </w:trPr>
        <w:tc>
          <w:tcPr>
            <w:tcW w:w="5505" w:type="dxa"/>
            <w:tcBorders>
              <w:top w:val="nil"/>
              <w:left w:val="nil"/>
              <w:bottom w:val="nil"/>
              <w:right w:val="nil"/>
              <w:tl2br w:val="nil"/>
              <w:tr2bl w:val="nil"/>
            </w:tcBorders>
            <w:shd w:val="clear" w:color="auto" w:fill="auto"/>
            <w:tcMar>
              <w:left w:w="40" w:type="dxa"/>
              <w:right w:w="40" w:type="dxa"/>
            </w:tcMar>
            <w:vAlign w:val="center"/>
          </w:tcPr>
          <w:p w14:paraId="2C8E7FA8" w14:textId="77777777" w:rsidR="003C2575" w:rsidRPr="00A10874" w:rsidRDefault="00356054">
            <w:pPr>
              <w:keepNext/>
              <w:pBdr>
                <w:top w:val="nil"/>
                <w:left w:val="nil"/>
                <w:bottom w:val="nil"/>
                <w:right w:val="nil"/>
                <w:between w:val="nil"/>
                <w:bar w:val="nil"/>
              </w:pBdr>
              <w:jc w:val="both"/>
              <w:rPr>
                <w:rFonts w:ascii="Arial" w:eastAsia="Arial" w:hAnsi="Arial" w:cs="Arial"/>
                <w:color w:val="000000"/>
                <w:sz w:val="16"/>
                <w:szCs w:val="22"/>
                <w:bdr w:val="nil"/>
                <w:lang w:val="pt-BR"/>
              </w:rPr>
            </w:pPr>
            <w:r w:rsidRPr="00A10874">
              <w:rPr>
                <w:rFonts w:ascii="Arial" w:eastAsia="Arial" w:hAnsi="Arial" w:cs="Arial"/>
                <w:color w:val="000000"/>
                <w:sz w:val="16"/>
                <w:szCs w:val="22"/>
                <w:bdr w:val="nil"/>
                <w:lang w:val="pt-BR"/>
              </w:rPr>
              <w:t>Honorários</w:t>
            </w:r>
          </w:p>
        </w:tc>
        <w:tc>
          <w:tcPr>
            <w:tcW w:w="1050" w:type="dxa"/>
            <w:tcBorders>
              <w:top w:val="nil"/>
              <w:left w:val="nil"/>
              <w:bottom w:val="nil"/>
              <w:right w:val="nil"/>
              <w:tl2br w:val="nil"/>
              <w:tr2bl w:val="nil"/>
            </w:tcBorders>
            <w:shd w:val="clear" w:color="auto" w:fill="auto"/>
            <w:noWrap/>
            <w:tcMar>
              <w:left w:w="40" w:type="dxa"/>
              <w:right w:w="40" w:type="dxa"/>
            </w:tcMar>
            <w:vAlign w:val="center"/>
          </w:tcPr>
          <w:p w14:paraId="71C420A7" w14:textId="77777777" w:rsidR="003C2575" w:rsidRPr="00A10874" w:rsidRDefault="00356054">
            <w:pPr>
              <w:keepNext/>
              <w:pBdr>
                <w:top w:val="nil"/>
                <w:left w:val="nil"/>
                <w:bottom w:val="nil"/>
                <w:right w:val="nil"/>
                <w:between w:val="nil"/>
                <w:bar w:val="nil"/>
              </w:pBdr>
              <w:jc w:val="right"/>
              <w:rPr>
                <w:rFonts w:ascii="Arial" w:eastAsia="Arial" w:hAnsi="Arial" w:cs="Arial"/>
                <w:color w:val="000000"/>
                <w:sz w:val="16"/>
                <w:szCs w:val="22"/>
                <w:bdr w:val="nil"/>
                <w:lang w:val="pt-BR"/>
              </w:rPr>
            </w:pPr>
            <w:r w:rsidRPr="00A10874">
              <w:rPr>
                <w:rFonts w:ascii="Arial" w:eastAsia="Arial" w:hAnsi="Arial" w:cs="Arial"/>
                <w:color w:val="000000"/>
                <w:sz w:val="16"/>
                <w:szCs w:val="22"/>
                <w:bdr w:val="nil"/>
                <w:lang w:val="pt-BR"/>
              </w:rPr>
              <w:t>(157)</w:t>
            </w:r>
          </w:p>
        </w:tc>
        <w:tc>
          <w:tcPr>
            <w:tcW w:w="1050" w:type="dxa"/>
            <w:tcBorders>
              <w:top w:val="nil"/>
              <w:left w:val="nil"/>
              <w:bottom w:val="nil"/>
              <w:right w:val="nil"/>
              <w:tl2br w:val="nil"/>
              <w:tr2bl w:val="nil"/>
            </w:tcBorders>
            <w:shd w:val="clear" w:color="auto" w:fill="auto"/>
            <w:noWrap/>
            <w:tcMar>
              <w:left w:w="40" w:type="dxa"/>
              <w:right w:w="40" w:type="dxa"/>
            </w:tcMar>
            <w:vAlign w:val="center"/>
          </w:tcPr>
          <w:p w14:paraId="0C259198" w14:textId="77777777" w:rsidR="003C2575" w:rsidRPr="00A10874" w:rsidRDefault="00356054">
            <w:pPr>
              <w:keepNext/>
              <w:pBdr>
                <w:top w:val="nil"/>
                <w:left w:val="nil"/>
                <w:bottom w:val="nil"/>
                <w:right w:val="nil"/>
                <w:between w:val="nil"/>
                <w:bar w:val="nil"/>
              </w:pBdr>
              <w:jc w:val="right"/>
              <w:rPr>
                <w:rFonts w:ascii="Arial" w:eastAsia="Arial" w:hAnsi="Arial" w:cs="Arial"/>
                <w:color w:val="000000"/>
                <w:sz w:val="16"/>
                <w:szCs w:val="22"/>
                <w:bdr w:val="nil"/>
                <w:lang w:val="pt-BR"/>
              </w:rPr>
            </w:pPr>
            <w:r w:rsidRPr="00A10874">
              <w:rPr>
                <w:rFonts w:ascii="Arial" w:eastAsia="Arial" w:hAnsi="Arial" w:cs="Arial"/>
                <w:color w:val="000000"/>
                <w:sz w:val="16"/>
                <w:szCs w:val="22"/>
                <w:bdr w:val="nil"/>
                <w:lang w:val="pt-BR"/>
              </w:rPr>
              <w:t>(154)</w:t>
            </w:r>
          </w:p>
        </w:tc>
        <w:tc>
          <w:tcPr>
            <w:tcW w:w="1050" w:type="dxa"/>
            <w:tcBorders>
              <w:top w:val="nil"/>
              <w:left w:val="nil"/>
              <w:bottom w:val="nil"/>
              <w:right w:val="nil"/>
              <w:tl2br w:val="nil"/>
              <w:tr2bl w:val="nil"/>
            </w:tcBorders>
            <w:shd w:val="clear" w:color="auto" w:fill="auto"/>
            <w:noWrap/>
            <w:tcMar>
              <w:left w:w="40" w:type="dxa"/>
              <w:right w:w="40" w:type="dxa"/>
            </w:tcMar>
            <w:vAlign w:val="center"/>
          </w:tcPr>
          <w:p w14:paraId="184F2F7D" w14:textId="77777777" w:rsidR="003C2575" w:rsidRPr="00A10874" w:rsidRDefault="00356054">
            <w:pPr>
              <w:keepNext/>
              <w:pBdr>
                <w:top w:val="nil"/>
                <w:left w:val="nil"/>
                <w:bottom w:val="nil"/>
                <w:right w:val="nil"/>
                <w:between w:val="nil"/>
                <w:bar w:val="nil"/>
              </w:pBdr>
              <w:jc w:val="right"/>
              <w:rPr>
                <w:rFonts w:ascii="Arial" w:eastAsia="Arial" w:hAnsi="Arial" w:cs="Arial"/>
                <w:color w:val="000000"/>
                <w:sz w:val="16"/>
                <w:szCs w:val="22"/>
                <w:bdr w:val="nil"/>
                <w:lang w:val="pt-BR"/>
              </w:rPr>
            </w:pPr>
            <w:r w:rsidRPr="00A10874">
              <w:rPr>
                <w:rFonts w:ascii="Arial" w:eastAsia="Arial" w:hAnsi="Arial" w:cs="Arial"/>
                <w:color w:val="000000"/>
                <w:sz w:val="16"/>
                <w:szCs w:val="22"/>
                <w:bdr w:val="nil"/>
                <w:lang w:val="pt-BR"/>
              </w:rPr>
              <w:t>(314)</w:t>
            </w:r>
          </w:p>
        </w:tc>
        <w:tc>
          <w:tcPr>
            <w:tcW w:w="1050" w:type="dxa"/>
            <w:tcBorders>
              <w:top w:val="nil"/>
              <w:left w:val="nil"/>
              <w:bottom w:val="nil"/>
              <w:right w:val="nil"/>
              <w:tl2br w:val="nil"/>
              <w:tr2bl w:val="nil"/>
            </w:tcBorders>
            <w:shd w:val="clear" w:color="auto" w:fill="auto"/>
            <w:noWrap/>
            <w:tcMar>
              <w:left w:w="40" w:type="dxa"/>
              <w:right w:w="40" w:type="dxa"/>
            </w:tcMar>
            <w:vAlign w:val="center"/>
          </w:tcPr>
          <w:p w14:paraId="30DD9BE3" w14:textId="77777777" w:rsidR="003C2575" w:rsidRPr="00A10874" w:rsidRDefault="00356054">
            <w:pPr>
              <w:keepNext/>
              <w:pBdr>
                <w:top w:val="nil"/>
                <w:left w:val="nil"/>
                <w:bottom w:val="nil"/>
                <w:right w:val="nil"/>
                <w:between w:val="nil"/>
                <w:bar w:val="nil"/>
              </w:pBdr>
              <w:jc w:val="right"/>
              <w:rPr>
                <w:rFonts w:ascii="Arial" w:eastAsia="Arial" w:hAnsi="Arial" w:cs="Arial"/>
                <w:color w:val="000000"/>
                <w:sz w:val="16"/>
                <w:szCs w:val="22"/>
                <w:bdr w:val="nil"/>
                <w:lang w:val="pt-BR"/>
              </w:rPr>
            </w:pPr>
            <w:r w:rsidRPr="00A10874">
              <w:rPr>
                <w:rFonts w:ascii="Arial" w:eastAsia="Arial" w:hAnsi="Arial" w:cs="Arial"/>
                <w:color w:val="000000"/>
                <w:sz w:val="16"/>
                <w:szCs w:val="22"/>
                <w:bdr w:val="nil"/>
                <w:lang w:val="pt-BR"/>
              </w:rPr>
              <w:t>(311)</w:t>
            </w:r>
          </w:p>
        </w:tc>
      </w:tr>
      <w:tr w:rsidR="003C2575" w:rsidRPr="00A10874" w14:paraId="4562BEA4" w14:textId="77777777" w:rsidTr="00BD500C">
        <w:trPr>
          <w:cantSplit/>
          <w:trHeight w:hRule="exact" w:val="255"/>
        </w:trPr>
        <w:tc>
          <w:tcPr>
            <w:tcW w:w="5505" w:type="dxa"/>
            <w:tcBorders>
              <w:top w:val="nil"/>
              <w:left w:val="nil"/>
              <w:bottom w:val="nil"/>
              <w:right w:val="nil"/>
              <w:tl2br w:val="nil"/>
              <w:tr2bl w:val="nil"/>
            </w:tcBorders>
            <w:shd w:val="clear" w:color="auto" w:fill="auto"/>
            <w:tcMar>
              <w:left w:w="40" w:type="dxa"/>
              <w:right w:w="40" w:type="dxa"/>
            </w:tcMar>
            <w:vAlign w:val="center"/>
          </w:tcPr>
          <w:p w14:paraId="0D72A72B" w14:textId="77777777" w:rsidR="003C2575" w:rsidRPr="00A10874" w:rsidRDefault="00356054">
            <w:pPr>
              <w:keepNext/>
              <w:pBdr>
                <w:top w:val="nil"/>
                <w:left w:val="nil"/>
                <w:bottom w:val="nil"/>
                <w:right w:val="nil"/>
                <w:between w:val="nil"/>
                <w:bar w:val="nil"/>
              </w:pBdr>
              <w:jc w:val="both"/>
              <w:rPr>
                <w:rFonts w:ascii="Arial" w:eastAsia="Arial" w:hAnsi="Arial" w:cs="Arial"/>
                <w:color w:val="000000"/>
                <w:sz w:val="16"/>
                <w:szCs w:val="22"/>
                <w:bdr w:val="nil"/>
                <w:lang w:val="pt-BR"/>
              </w:rPr>
            </w:pPr>
            <w:r w:rsidRPr="00A10874">
              <w:rPr>
                <w:rFonts w:ascii="Arial" w:eastAsia="Arial" w:hAnsi="Arial" w:cs="Arial"/>
                <w:color w:val="000000"/>
                <w:sz w:val="16"/>
                <w:szCs w:val="22"/>
                <w:bdr w:val="nil"/>
                <w:lang w:val="pt-BR"/>
              </w:rPr>
              <w:t>Benefícios</w:t>
            </w:r>
          </w:p>
        </w:tc>
        <w:tc>
          <w:tcPr>
            <w:tcW w:w="1050" w:type="dxa"/>
            <w:tcBorders>
              <w:top w:val="nil"/>
              <w:left w:val="nil"/>
              <w:bottom w:val="nil"/>
              <w:right w:val="nil"/>
              <w:tl2br w:val="nil"/>
              <w:tr2bl w:val="nil"/>
            </w:tcBorders>
            <w:shd w:val="clear" w:color="auto" w:fill="auto"/>
            <w:noWrap/>
            <w:tcMar>
              <w:left w:w="40" w:type="dxa"/>
              <w:right w:w="40" w:type="dxa"/>
            </w:tcMar>
            <w:vAlign w:val="center"/>
          </w:tcPr>
          <w:p w14:paraId="0283D366" w14:textId="77777777" w:rsidR="003C2575" w:rsidRPr="00A10874" w:rsidRDefault="00356054">
            <w:pPr>
              <w:keepNext/>
              <w:pBdr>
                <w:top w:val="nil"/>
                <w:left w:val="nil"/>
                <w:bottom w:val="nil"/>
                <w:right w:val="nil"/>
                <w:between w:val="nil"/>
                <w:bar w:val="nil"/>
              </w:pBdr>
              <w:jc w:val="right"/>
              <w:rPr>
                <w:rFonts w:ascii="Arial" w:eastAsia="Arial" w:hAnsi="Arial" w:cs="Arial"/>
                <w:color w:val="000000"/>
                <w:sz w:val="16"/>
                <w:szCs w:val="22"/>
                <w:bdr w:val="nil"/>
                <w:lang w:val="pt-BR"/>
              </w:rPr>
            </w:pPr>
            <w:r w:rsidRPr="00A10874">
              <w:rPr>
                <w:rFonts w:ascii="Arial" w:eastAsia="Arial" w:hAnsi="Arial" w:cs="Arial"/>
                <w:color w:val="000000"/>
                <w:sz w:val="16"/>
                <w:szCs w:val="22"/>
                <w:bdr w:val="nil"/>
                <w:lang w:val="pt-BR"/>
              </w:rPr>
              <w:t>(36)</w:t>
            </w:r>
          </w:p>
        </w:tc>
        <w:tc>
          <w:tcPr>
            <w:tcW w:w="1050" w:type="dxa"/>
            <w:tcBorders>
              <w:top w:val="nil"/>
              <w:left w:val="nil"/>
              <w:bottom w:val="nil"/>
              <w:right w:val="nil"/>
              <w:tl2br w:val="nil"/>
              <w:tr2bl w:val="nil"/>
            </w:tcBorders>
            <w:shd w:val="clear" w:color="auto" w:fill="auto"/>
            <w:noWrap/>
            <w:tcMar>
              <w:left w:w="40" w:type="dxa"/>
              <w:right w:w="40" w:type="dxa"/>
            </w:tcMar>
            <w:vAlign w:val="center"/>
          </w:tcPr>
          <w:p w14:paraId="16519B11" w14:textId="77777777" w:rsidR="003C2575" w:rsidRPr="00A10874" w:rsidRDefault="00356054">
            <w:pPr>
              <w:keepNext/>
              <w:pBdr>
                <w:top w:val="nil"/>
                <w:left w:val="nil"/>
                <w:bottom w:val="nil"/>
                <w:right w:val="nil"/>
                <w:between w:val="nil"/>
                <w:bar w:val="nil"/>
              </w:pBdr>
              <w:jc w:val="right"/>
              <w:rPr>
                <w:rFonts w:ascii="Arial" w:eastAsia="Arial" w:hAnsi="Arial" w:cs="Arial"/>
                <w:color w:val="000000"/>
                <w:sz w:val="16"/>
                <w:szCs w:val="22"/>
                <w:bdr w:val="nil"/>
                <w:lang w:val="pt-BR"/>
              </w:rPr>
            </w:pPr>
            <w:r w:rsidRPr="00A10874">
              <w:rPr>
                <w:rFonts w:ascii="Arial" w:eastAsia="Arial" w:hAnsi="Arial" w:cs="Arial"/>
                <w:color w:val="000000"/>
                <w:sz w:val="16"/>
                <w:szCs w:val="22"/>
                <w:bdr w:val="nil"/>
                <w:lang w:val="pt-BR"/>
              </w:rPr>
              <w:t>(50)</w:t>
            </w:r>
          </w:p>
        </w:tc>
        <w:tc>
          <w:tcPr>
            <w:tcW w:w="1050" w:type="dxa"/>
            <w:tcBorders>
              <w:top w:val="nil"/>
              <w:left w:val="nil"/>
              <w:bottom w:val="nil"/>
              <w:right w:val="nil"/>
              <w:tl2br w:val="nil"/>
              <w:tr2bl w:val="nil"/>
            </w:tcBorders>
            <w:shd w:val="clear" w:color="auto" w:fill="auto"/>
            <w:noWrap/>
            <w:tcMar>
              <w:left w:w="40" w:type="dxa"/>
              <w:right w:w="40" w:type="dxa"/>
            </w:tcMar>
            <w:vAlign w:val="center"/>
          </w:tcPr>
          <w:p w14:paraId="53B698B2" w14:textId="77777777" w:rsidR="003C2575" w:rsidRPr="00A10874" w:rsidRDefault="00356054">
            <w:pPr>
              <w:keepNext/>
              <w:pBdr>
                <w:top w:val="nil"/>
                <w:left w:val="nil"/>
                <w:bottom w:val="nil"/>
                <w:right w:val="nil"/>
                <w:between w:val="nil"/>
                <w:bar w:val="nil"/>
              </w:pBdr>
              <w:jc w:val="right"/>
              <w:rPr>
                <w:rFonts w:ascii="Arial" w:eastAsia="Arial" w:hAnsi="Arial" w:cs="Arial"/>
                <w:color w:val="000000"/>
                <w:sz w:val="16"/>
                <w:szCs w:val="22"/>
                <w:bdr w:val="nil"/>
                <w:lang w:val="pt-BR"/>
              </w:rPr>
            </w:pPr>
            <w:r w:rsidRPr="00A10874">
              <w:rPr>
                <w:rFonts w:ascii="Arial" w:eastAsia="Arial" w:hAnsi="Arial" w:cs="Arial"/>
                <w:color w:val="000000"/>
                <w:sz w:val="16"/>
                <w:szCs w:val="22"/>
                <w:bdr w:val="nil"/>
                <w:lang w:val="pt-BR"/>
              </w:rPr>
              <w:t>(73)</w:t>
            </w:r>
          </w:p>
        </w:tc>
        <w:tc>
          <w:tcPr>
            <w:tcW w:w="1050" w:type="dxa"/>
            <w:tcBorders>
              <w:top w:val="nil"/>
              <w:left w:val="nil"/>
              <w:bottom w:val="nil"/>
              <w:right w:val="nil"/>
              <w:tl2br w:val="nil"/>
              <w:tr2bl w:val="nil"/>
            </w:tcBorders>
            <w:shd w:val="clear" w:color="auto" w:fill="auto"/>
            <w:noWrap/>
            <w:tcMar>
              <w:left w:w="40" w:type="dxa"/>
              <w:right w:w="40" w:type="dxa"/>
            </w:tcMar>
            <w:vAlign w:val="center"/>
          </w:tcPr>
          <w:p w14:paraId="1F0CB404" w14:textId="77777777" w:rsidR="003C2575" w:rsidRPr="00A10874" w:rsidRDefault="00356054">
            <w:pPr>
              <w:keepNext/>
              <w:pBdr>
                <w:top w:val="nil"/>
                <w:left w:val="nil"/>
                <w:bottom w:val="nil"/>
                <w:right w:val="nil"/>
                <w:between w:val="nil"/>
                <w:bar w:val="nil"/>
              </w:pBdr>
              <w:jc w:val="right"/>
              <w:rPr>
                <w:rFonts w:ascii="Arial" w:eastAsia="Arial" w:hAnsi="Arial" w:cs="Arial"/>
                <w:color w:val="000000"/>
                <w:sz w:val="16"/>
                <w:szCs w:val="22"/>
                <w:bdr w:val="nil"/>
                <w:lang w:val="pt-BR"/>
              </w:rPr>
            </w:pPr>
            <w:r w:rsidRPr="00A10874">
              <w:rPr>
                <w:rFonts w:ascii="Arial" w:eastAsia="Arial" w:hAnsi="Arial" w:cs="Arial"/>
                <w:color w:val="000000"/>
                <w:sz w:val="16"/>
                <w:szCs w:val="22"/>
                <w:bdr w:val="nil"/>
                <w:lang w:val="pt-BR"/>
              </w:rPr>
              <w:t>(135)</w:t>
            </w:r>
          </w:p>
        </w:tc>
      </w:tr>
      <w:tr w:rsidR="003C2575" w:rsidRPr="00A10874" w14:paraId="31B30BC1" w14:textId="77777777" w:rsidTr="00BD500C">
        <w:trPr>
          <w:cantSplit/>
          <w:trHeight w:hRule="exact" w:val="255"/>
        </w:trPr>
        <w:tc>
          <w:tcPr>
            <w:tcW w:w="5505" w:type="dxa"/>
            <w:tcBorders>
              <w:top w:val="nil"/>
              <w:left w:val="nil"/>
              <w:bottom w:val="nil"/>
              <w:right w:val="nil"/>
              <w:tl2br w:val="nil"/>
              <w:tr2bl w:val="nil"/>
            </w:tcBorders>
            <w:shd w:val="clear" w:color="auto" w:fill="auto"/>
            <w:tcMar>
              <w:left w:w="40" w:type="dxa"/>
              <w:right w:w="40" w:type="dxa"/>
            </w:tcMar>
            <w:vAlign w:val="center"/>
          </w:tcPr>
          <w:p w14:paraId="78387477" w14:textId="77777777" w:rsidR="003C2575" w:rsidRPr="00A10874" w:rsidRDefault="00356054">
            <w:pPr>
              <w:keepNext/>
              <w:pBdr>
                <w:top w:val="nil"/>
                <w:left w:val="nil"/>
                <w:bottom w:val="nil"/>
                <w:right w:val="nil"/>
                <w:between w:val="nil"/>
                <w:bar w:val="nil"/>
              </w:pBdr>
              <w:jc w:val="both"/>
              <w:rPr>
                <w:rFonts w:ascii="Arial" w:eastAsia="Arial" w:hAnsi="Arial" w:cs="Arial"/>
                <w:color w:val="000000"/>
                <w:sz w:val="16"/>
                <w:szCs w:val="22"/>
                <w:bdr w:val="nil"/>
                <w:lang w:val="pt-BR"/>
              </w:rPr>
            </w:pPr>
            <w:r w:rsidRPr="00A10874">
              <w:rPr>
                <w:rFonts w:ascii="Arial" w:eastAsia="Arial" w:hAnsi="Arial" w:cs="Arial"/>
                <w:color w:val="000000"/>
                <w:sz w:val="16"/>
                <w:szCs w:val="22"/>
                <w:bdr w:val="nil"/>
                <w:lang w:val="pt-BR"/>
              </w:rPr>
              <w:t xml:space="preserve">Reversão de provisão trabalhista </w:t>
            </w:r>
            <w:r w:rsidRPr="00A10874">
              <w:rPr>
                <w:rFonts w:ascii="Arial" w:eastAsia="Arial" w:hAnsi="Arial" w:cs="Arial"/>
                <w:color w:val="000000"/>
                <w:sz w:val="16"/>
                <w:szCs w:val="22"/>
                <w:bdr w:val="nil"/>
                <w:vertAlign w:val="superscript"/>
                <w:lang w:val="pt-BR"/>
              </w:rPr>
              <w:t>(1)</w:t>
            </w:r>
          </w:p>
        </w:tc>
        <w:tc>
          <w:tcPr>
            <w:tcW w:w="1050" w:type="dxa"/>
            <w:tcBorders>
              <w:top w:val="nil"/>
              <w:left w:val="nil"/>
              <w:bottom w:val="nil"/>
              <w:right w:val="nil"/>
              <w:tl2br w:val="nil"/>
              <w:tr2bl w:val="nil"/>
            </w:tcBorders>
            <w:shd w:val="clear" w:color="auto" w:fill="auto"/>
            <w:noWrap/>
            <w:tcMar>
              <w:left w:w="40" w:type="dxa"/>
              <w:right w:w="100" w:type="dxa"/>
            </w:tcMar>
            <w:vAlign w:val="center"/>
          </w:tcPr>
          <w:p w14:paraId="28D8DFBC" w14:textId="77777777" w:rsidR="003C2575" w:rsidRPr="00A10874" w:rsidRDefault="00356054">
            <w:pPr>
              <w:keepNext/>
              <w:pBdr>
                <w:top w:val="nil"/>
                <w:left w:val="nil"/>
                <w:bottom w:val="nil"/>
                <w:right w:val="nil"/>
                <w:between w:val="nil"/>
                <w:bar w:val="nil"/>
              </w:pBdr>
              <w:jc w:val="right"/>
              <w:rPr>
                <w:rFonts w:ascii="Arial" w:eastAsia="Arial" w:hAnsi="Arial" w:cs="Arial"/>
                <w:color w:val="000000"/>
                <w:sz w:val="16"/>
                <w:szCs w:val="22"/>
                <w:bdr w:val="nil"/>
                <w:lang w:val="pt-BR"/>
              </w:rPr>
            </w:pPr>
            <w:r w:rsidRPr="00A10874">
              <w:rPr>
                <w:rFonts w:ascii="Arial" w:eastAsia="Arial" w:hAnsi="Arial" w:cs="Arial"/>
                <w:color w:val="000000"/>
                <w:sz w:val="16"/>
                <w:szCs w:val="22"/>
                <w:bdr w:val="nil"/>
                <w:lang w:val="pt-BR"/>
              </w:rPr>
              <w:t>789</w:t>
            </w:r>
          </w:p>
        </w:tc>
        <w:tc>
          <w:tcPr>
            <w:tcW w:w="1050" w:type="dxa"/>
            <w:tcBorders>
              <w:top w:val="nil"/>
              <w:left w:val="nil"/>
              <w:bottom w:val="nil"/>
              <w:right w:val="nil"/>
              <w:tl2br w:val="nil"/>
              <w:tr2bl w:val="nil"/>
            </w:tcBorders>
            <w:shd w:val="clear" w:color="auto" w:fill="auto"/>
            <w:noWrap/>
            <w:tcMar>
              <w:left w:w="40" w:type="dxa"/>
              <w:right w:w="100" w:type="dxa"/>
            </w:tcMar>
            <w:vAlign w:val="center"/>
          </w:tcPr>
          <w:p w14:paraId="230BF55B" w14:textId="77777777" w:rsidR="003C2575" w:rsidRPr="00A10874" w:rsidRDefault="00356054">
            <w:pPr>
              <w:keepNext/>
              <w:pBdr>
                <w:top w:val="nil"/>
                <w:left w:val="nil"/>
                <w:bottom w:val="nil"/>
                <w:right w:val="nil"/>
                <w:between w:val="nil"/>
                <w:bar w:val="nil"/>
              </w:pBdr>
              <w:jc w:val="right"/>
              <w:rPr>
                <w:rFonts w:ascii="Arial" w:eastAsia="Arial" w:hAnsi="Arial" w:cs="Arial"/>
                <w:color w:val="000000"/>
                <w:sz w:val="16"/>
                <w:szCs w:val="22"/>
                <w:bdr w:val="nil"/>
                <w:lang w:val="pt-BR"/>
              </w:rPr>
            </w:pPr>
            <w:r w:rsidRPr="00A10874">
              <w:rPr>
                <w:rFonts w:ascii="Arial" w:eastAsia="Arial" w:hAnsi="Arial" w:cs="Arial"/>
                <w:color w:val="000000"/>
                <w:sz w:val="16"/>
                <w:szCs w:val="22"/>
                <w:bdr w:val="nil"/>
                <w:lang w:val="pt-BR"/>
              </w:rPr>
              <w:t>1.317</w:t>
            </w:r>
          </w:p>
        </w:tc>
        <w:tc>
          <w:tcPr>
            <w:tcW w:w="1050" w:type="dxa"/>
            <w:tcBorders>
              <w:top w:val="nil"/>
              <w:left w:val="nil"/>
              <w:bottom w:val="nil"/>
              <w:right w:val="nil"/>
              <w:tl2br w:val="nil"/>
              <w:tr2bl w:val="nil"/>
            </w:tcBorders>
            <w:shd w:val="clear" w:color="auto" w:fill="auto"/>
            <w:noWrap/>
            <w:tcMar>
              <w:left w:w="40" w:type="dxa"/>
              <w:right w:w="100" w:type="dxa"/>
            </w:tcMar>
            <w:vAlign w:val="center"/>
          </w:tcPr>
          <w:p w14:paraId="1CD07788" w14:textId="77777777" w:rsidR="003C2575" w:rsidRPr="00A10874" w:rsidRDefault="00356054">
            <w:pPr>
              <w:keepNext/>
              <w:pBdr>
                <w:top w:val="nil"/>
                <w:left w:val="nil"/>
                <w:bottom w:val="nil"/>
                <w:right w:val="nil"/>
                <w:between w:val="nil"/>
                <w:bar w:val="nil"/>
              </w:pBdr>
              <w:jc w:val="right"/>
              <w:rPr>
                <w:rFonts w:ascii="Arial" w:eastAsia="Arial" w:hAnsi="Arial" w:cs="Arial"/>
                <w:color w:val="000000"/>
                <w:sz w:val="16"/>
                <w:szCs w:val="22"/>
                <w:bdr w:val="nil"/>
                <w:lang w:val="pt-BR"/>
              </w:rPr>
            </w:pPr>
            <w:r w:rsidRPr="00A10874">
              <w:rPr>
                <w:rFonts w:ascii="Arial" w:eastAsia="Arial" w:hAnsi="Arial" w:cs="Arial"/>
                <w:color w:val="000000"/>
                <w:sz w:val="16"/>
                <w:szCs w:val="22"/>
                <w:bdr w:val="nil"/>
                <w:lang w:val="pt-BR"/>
              </w:rPr>
              <w:t>1.618</w:t>
            </w:r>
          </w:p>
        </w:tc>
        <w:tc>
          <w:tcPr>
            <w:tcW w:w="1050" w:type="dxa"/>
            <w:tcBorders>
              <w:top w:val="nil"/>
              <w:left w:val="nil"/>
              <w:bottom w:val="nil"/>
              <w:right w:val="nil"/>
              <w:tl2br w:val="nil"/>
              <w:tr2bl w:val="nil"/>
            </w:tcBorders>
            <w:shd w:val="clear" w:color="auto" w:fill="auto"/>
            <w:noWrap/>
            <w:tcMar>
              <w:left w:w="40" w:type="dxa"/>
              <w:right w:w="100" w:type="dxa"/>
            </w:tcMar>
            <w:vAlign w:val="center"/>
          </w:tcPr>
          <w:p w14:paraId="04865D39" w14:textId="77777777" w:rsidR="003C2575" w:rsidRPr="00A10874" w:rsidRDefault="00356054">
            <w:pPr>
              <w:keepNext/>
              <w:pBdr>
                <w:top w:val="nil"/>
                <w:left w:val="nil"/>
                <w:bottom w:val="nil"/>
                <w:right w:val="nil"/>
                <w:between w:val="nil"/>
                <w:bar w:val="nil"/>
              </w:pBdr>
              <w:jc w:val="right"/>
              <w:rPr>
                <w:rFonts w:ascii="Arial" w:eastAsia="Arial" w:hAnsi="Arial" w:cs="Arial"/>
                <w:color w:val="000000"/>
                <w:sz w:val="16"/>
                <w:szCs w:val="22"/>
                <w:bdr w:val="nil"/>
                <w:lang w:val="pt-BR"/>
              </w:rPr>
            </w:pPr>
            <w:r w:rsidRPr="00A10874">
              <w:rPr>
                <w:rFonts w:ascii="Arial" w:eastAsia="Arial" w:hAnsi="Arial" w:cs="Arial"/>
                <w:color w:val="000000"/>
                <w:sz w:val="16"/>
                <w:szCs w:val="22"/>
                <w:bdr w:val="nil"/>
                <w:lang w:val="pt-BR"/>
              </w:rPr>
              <w:t>2.809</w:t>
            </w:r>
          </w:p>
        </w:tc>
      </w:tr>
      <w:tr w:rsidR="003C2575" w:rsidRPr="00A10874" w14:paraId="7F81B541" w14:textId="77777777" w:rsidTr="00BD500C">
        <w:trPr>
          <w:cantSplit/>
          <w:trHeight w:hRule="exact" w:val="255"/>
        </w:trPr>
        <w:tc>
          <w:tcPr>
            <w:tcW w:w="5505" w:type="dxa"/>
            <w:tcBorders>
              <w:top w:val="nil"/>
              <w:left w:val="nil"/>
              <w:bottom w:val="single" w:sz="4" w:space="0" w:color="000000"/>
              <w:right w:val="nil"/>
              <w:tl2br w:val="nil"/>
              <w:tr2bl w:val="nil"/>
            </w:tcBorders>
            <w:shd w:val="clear" w:color="auto" w:fill="auto"/>
            <w:tcMar>
              <w:left w:w="40" w:type="dxa"/>
              <w:right w:w="40" w:type="dxa"/>
            </w:tcMar>
            <w:vAlign w:val="center"/>
          </w:tcPr>
          <w:p w14:paraId="3CD6BFDC" w14:textId="77777777" w:rsidR="003C2575" w:rsidRPr="00A10874" w:rsidRDefault="00356054">
            <w:pPr>
              <w:keepNext/>
              <w:pBdr>
                <w:top w:val="nil"/>
                <w:left w:val="nil"/>
                <w:bottom w:val="nil"/>
                <w:right w:val="nil"/>
                <w:between w:val="nil"/>
                <w:bar w:val="nil"/>
              </w:pBdr>
              <w:jc w:val="both"/>
              <w:rPr>
                <w:rFonts w:ascii="Arial" w:eastAsia="Arial" w:hAnsi="Arial" w:cs="Arial"/>
                <w:b/>
                <w:color w:val="000000"/>
                <w:sz w:val="16"/>
                <w:szCs w:val="22"/>
                <w:bdr w:val="nil"/>
                <w:lang w:val="pt-BR"/>
              </w:rPr>
            </w:pPr>
            <w:r w:rsidRPr="00A10874">
              <w:rPr>
                <w:rFonts w:ascii="Arial" w:eastAsia="Arial" w:hAnsi="Arial" w:cs="Arial"/>
                <w:b/>
                <w:color w:val="000000"/>
                <w:sz w:val="16"/>
                <w:szCs w:val="22"/>
                <w:bdr w:val="nil"/>
                <w:lang w:val="pt-BR"/>
              </w:rPr>
              <w:t>Total</w:t>
            </w:r>
          </w:p>
        </w:tc>
        <w:tc>
          <w:tcPr>
            <w:tcW w:w="1050" w:type="dxa"/>
            <w:tcBorders>
              <w:top w:val="nil"/>
              <w:left w:val="nil"/>
              <w:bottom w:val="single" w:sz="4" w:space="0" w:color="000000"/>
              <w:right w:val="nil"/>
              <w:tl2br w:val="nil"/>
              <w:tr2bl w:val="nil"/>
            </w:tcBorders>
            <w:shd w:val="clear" w:color="auto" w:fill="auto"/>
            <w:noWrap/>
            <w:tcMar>
              <w:left w:w="40" w:type="dxa"/>
              <w:right w:w="100" w:type="dxa"/>
            </w:tcMar>
            <w:vAlign w:val="center"/>
          </w:tcPr>
          <w:p w14:paraId="158B1F1C" w14:textId="77777777" w:rsidR="003C2575" w:rsidRPr="00A10874" w:rsidRDefault="00356054">
            <w:pPr>
              <w:keepNext/>
              <w:pBdr>
                <w:top w:val="nil"/>
                <w:left w:val="nil"/>
                <w:bottom w:val="nil"/>
                <w:right w:val="nil"/>
                <w:between w:val="nil"/>
                <w:bar w:val="nil"/>
              </w:pBdr>
              <w:jc w:val="right"/>
              <w:rPr>
                <w:rFonts w:ascii="Arial" w:eastAsia="Arial" w:hAnsi="Arial" w:cs="Arial"/>
                <w:b/>
                <w:color w:val="000000"/>
                <w:sz w:val="16"/>
                <w:szCs w:val="22"/>
                <w:bdr w:val="nil"/>
                <w:lang w:val="pt-BR"/>
              </w:rPr>
            </w:pPr>
            <w:r w:rsidRPr="00A10874">
              <w:rPr>
                <w:rFonts w:ascii="Arial" w:eastAsia="Arial" w:hAnsi="Arial" w:cs="Arial"/>
                <w:b/>
                <w:color w:val="000000"/>
                <w:sz w:val="16"/>
                <w:szCs w:val="22"/>
                <w:bdr w:val="nil"/>
                <w:lang w:val="pt-BR"/>
              </w:rPr>
              <w:t>--</w:t>
            </w:r>
          </w:p>
        </w:tc>
        <w:tc>
          <w:tcPr>
            <w:tcW w:w="1050" w:type="dxa"/>
            <w:tcBorders>
              <w:top w:val="nil"/>
              <w:left w:val="nil"/>
              <w:bottom w:val="single" w:sz="4" w:space="0" w:color="000000"/>
              <w:right w:val="nil"/>
              <w:tl2br w:val="nil"/>
              <w:tr2bl w:val="nil"/>
            </w:tcBorders>
            <w:shd w:val="clear" w:color="auto" w:fill="auto"/>
            <w:noWrap/>
            <w:tcMar>
              <w:left w:w="40" w:type="dxa"/>
              <w:right w:w="100" w:type="dxa"/>
            </w:tcMar>
            <w:vAlign w:val="center"/>
          </w:tcPr>
          <w:p w14:paraId="153533E4" w14:textId="77777777" w:rsidR="003C2575" w:rsidRPr="00A10874" w:rsidRDefault="00356054">
            <w:pPr>
              <w:keepNext/>
              <w:pBdr>
                <w:top w:val="nil"/>
                <w:left w:val="nil"/>
                <w:bottom w:val="nil"/>
                <w:right w:val="nil"/>
                <w:between w:val="nil"/>
                <w:bar w:val="nil"/>
              </w:pBdr>
              <w:jc w:val="right"/>
              <w:rPr>
                <w:rFonts w:ascii="Arial" w:eastAsia="Arial" w:hAnsi="Arial" w:cs="Arial"/>
                <w:b/>
                <w:color w:val="000000"/>
                <w:sz w:val="16"/>
                <w:szCs w:val="22"/>
                <w:bdr w:val="nil"/>
                <w:lang w:val="pt-BR"/>
              </w:rPr>
            </w:pPr>
            <w:r w:rsidRPr="00A10874">
              <w:rPr>
                <w:rFonts w:ascii="Arial" w:eastAsia="Arial" w:hAnsi="Arial" w:cs="Arial"/>
                <w:b/>
                <w:color w:val="000000"/>
                <w:sz w:val="16"/>
                <w:szCs w:val="22"/>
                <w:bdr w:val="nil"/>
                <w:lang w:val="pt-BR"/>
              </w:rPr>
              <w:t>46</w:t>
            </w:r>
          </w:p>
        </w:tc>
        <w:tc>
          <w:tcPr>
            <w:tcW w:w="1050" w:type="dxa"/>
            <w:tcBorders>
              <w:top w:val="nil"/>
              <w:left w:val="nil"/>
              <w:bottom w:val="single" w:sz="4" w:space="0" w:color="000000"/>
              <w:right w:val="nil"/>
              <w:tl2br w:val="nil"/>
              <w:tr2bl w:val="nil"/>
            </w:tcBorders>
            <w:shd w:val="clear" w:color="auto" w:fill="auto"/>
            <w:noWrap/>
            <w:tcMar>
              <w:left w:w="40" w:type="dxa"/>
              <w:right w:w="100" w:type="dxa"/>
            </w:tcMar>
            <w:vAlign w:val="center"/>
          </w:tcPr>
          <w:p w14:paraId="35146694" w14:textId="77777777" w:rsidR="003C2575" w:rsidRPr="00A10874" w:rsidRDefault="00356054">
            <w:pPr>
              <w:keepNext/>
              <w:pBdr>
                <w:top w:val="nil"/>
                <w:left w:val="nil"/>
                <w:bottom w:val="nil"/>
                <w:right w:val="nil"/>
                <w:between w:val="nil"/>
                <w:bar w:val="nil"/>
              </w:pBdr>
              <w:jc w:val="right"/>
              <w:rPr>
                <w:rFonts w:ascii="Arial" w:eastAsia="Arial" w:hAnsi="Arial" w:cs="Arial"/>
                <w:b/>
                <w:color w:val="000000"/>
                <w:sz w:val="16"/>
                <w:szCs w:val="22"/>
                <w:bdr w:val="nil"/>
                <w:lang w:val="pt-BR"/>
              </w:rPr>
            </w:pPr>
            <w:r w:rsidRPr="00A10874">
              <w:rPr>
                <w:rFonts w:ascii="Arial" w:eastAsia="Arial" w:hAnsi="Arial" w:cs="Arial"/>
                <w:b/>
                <w:color w:val="000000"/>
                <w:sz w:val="16"/>
                <w:szCs w:val="22"/>
                <w:bdr w:val="nil"/>
                <w:lang w:val="pt-BR"/>
              </w:rPr>
              <w:t>--</w:t>
            </w:r>
          </w:p>
        </w:tc>
        <w:tc>
          <w:tcPr>
            <w:tcW w:w="1050" w:type="dxa"/>
            <w:tcBorders>
              <w:top w:val="nil"/>
              <w:left w:val="nil"/>
              <w:bottom w:val="single" w:sz="4" w:space="0" w:color="000000"/>
              <w:right w:val="nil"/>
              <w:tl2br w:val="nil"/>
              <w:tr2bl w:val="nil"/>
            </w:tcBorders>
            <w:shd w:val="clear" w:color="auto" w:fill="auto"/>
            <w:noWrap/>
            <w:tcMar>
              <w:left w:w="40" w:type="dxa"/>
              <w:right w:w="40" w:type="dxa"/>
            </w:tcMar>
            <w:vAlign w:val="center"/>
          </w:tcPr>
          <w:p w14:paraId="6AB010CF" w14:textId="77777777" w:rsidR="003C2575" w:rsidRPr="00A10874" w:rsidRDefault="00356054">
            <w:pPr>
              <w:keepNext/>
              <w:pBdr>
                <w:top w:val="nil"/>
                <w:left w:val="nil"/>
                <w:bottom w:val="nil"/>
                <w:right w:val="nil"/>
                <w:between w:val="nil"/>
                <w:bar w:val="nil"/>
              </w:pBdr>
              <w:jc w:val="right"/>
              <w:rPr>
                <w:rFonts w:ascii="Arial" w:eastAsia="Arial" w:hAnsi="Arial" w:cs="Arial"/>
                <w:b/>
                <w:color w:val="000000"/>
                <w:sz w:val="16"/>
                <w:szCs w:val="22"/>
                <w:bdr w:val="nil"/>
                <w:lang w:val="pt-BR"/>
              </w:rPr>
            </w:pPr>
            <w:r w:rsidRPr="00A10874">
              <w:rPr>
                <w:rFonts w:ascii="Arial" w:eastAsia="Arial" w:hAnsi="Arial" w:cs="Arial"/>
                <w:b/>
                <w:color w:val="000000"/>
                <w:sz w:val="16"/>
                <w:szCs w:val="22"/>
                <w:bdr w:val="nil"/>
                <w:lang w:val="pt-BR"/>
              </w:rPr>
              <w:t>(22)</w:t>
            </w:r>
          </w:p>
        </w:tc>
      </w:tr>
    </w:tbl>
    <w:p w14:paraId="2E137992" w14:textId="77777777" w:rsidR="00494385" w:rsidRPr="00A10874" w:rsidRDefault="00356054" w:rsidP="00BD500C">
      <w:pPr>
        <w:pStyle w:val="07-Legenda"/>
        <w:numPr>
          <w:ilvl w:val="0"/>
          <w:numId w:val="7"/>
        </w:numPr>
        <w:pBdr>
          <w:top w:val="nil"/>
          <w:left w:val="nil"/>
          <w:bottom w:val="nil"/>
          <w:right w:val="nil"/>
          <w:between w:val="nil"/>
          <w:bar w:val="nil"/>
        </w:pBdr>
        <w:spacing w:before="0" w:line="240" w:lineRule="auto"/>
        <w:ind w:left="284" w:hanging="284"/>
        <w:rPr>
          <w:rFonts w:cs="Times New Roman"/>
          <w:bdr w:val="nil"/>
        </w:rPr>
      </w:pPr>
      <w:r w:rsidRPr="00A10874">
        <w:rPr>
          <w:rFonts w:eastAsia="Times New Roman" w:cs="Times New Roman"/>
          <w:szCs w:val="20"/>
          <w:bdr w:val="nil"/>
        </w:rPr>
        <w:t xml:space="preserve">Referem-se aos valores provisionados relativos aos gastos estimados pela Administração para fazer frente à execução do Plano de </w:t>
      </w:r>
      <w:r w:rsidR="007802A1" w:rsidRPr="00A10874">
        <w:rPr>
          <w:rFonts w:eastAsia="Times New Roman" w:cs="Times New Roman"/>
          <w:szCs w:val="20"/>
          <w:bdr w:val="nil"/>
        </w:rPr>
        <w:t>e</w:t>
      </w:r>
      <w:r w:rsidRPr="00A10874">
        <w:rPr>
          <w:rFonts w:eastAsia="Times New Roman" w:cs="Times New Roman"/>
          <w:szCs w:val="20"/>
          <w:bdr w:val="nil"/>
        </w:rPr>
        <w:t>ncerramento da</w:t>
      </w:r>
      <w:r w:rsidR="007802A1" w:rsidRPr="00A10874">
        <w:rPr>
          <w:rFonts w:eastAsia="Times New Roman" w:cs="Times New Roman"/>
          <w:szCs w:val="20"/>
          <w:bdr w:val="nil"/>
        </w:rPr>
        <w:t>s atividades da</w:t>
      </w:r>
      <w:r w:rsidRPr="00A10874">
        <w:rPr>
          <w:rFonts w:eastAsia="Times New Roman" w:cs="Times New Roman"/>
          <w:szCs w:val="20"/>
          <w:bdr w:val="nil"/>
        </w:rPr>
        <w:t xml:space="preserve"> Empresa.</w:t>
      </w:r>
    </w:p>
    <w:p w14:paraId="3C2BB2BA" w14:textId="77777777" w:rsidR="00AF0C51" w:rsidRPr="00A10874" w:rsidRDefault="00356054" w:rsidP="00BD500C">
      <w:pPr>
        <w:pStyle w:val="PargrafodaLista"/>
        <w:keepNext/>
        <w:keepLines/>
        <w:numPr>
          <w:ilvl w:val="0"/>
          <w:numId w:val="6"/>
        </w:numPr>
        <w:pBdr>
          <w:top w:val="nil"/>
          <w:left w:val="nil"/>
          <w:bottom w:val="nil"/>
          <w:right w:val="nil"/>
          <w:between w:val="nil"/>
          <w:bar w:val="nil"/>
        </w:pBdr>
        <w:spacing w:before="120" w:after="120" w:line="276" w:lineRule="auto"/>
        <w:ind w:left="284" w:hanging="284"/>
        <w:contextualSpacing/>
        <w:rPr>
          <w:rFonts w:ascii="Arial" w:eastAsia="Calibri" w:hAnsi="Arial" w:cs="Arial"/>
          <w:b/>
          <w:sz w:val="18"/>
          <w:szCs w:val="18"/>
          <w:bdr w:val="nil"/>
          <w:lang w:eastAsia="en-US"/>
        </w:rPr>
      </w:pPr>
      <w:r w:rsidRPr="00A10874">
        <w:rPr>
          <w:rFonts w:ascii="Arial" w:eastAsia="Calibri" w:hAnsi="Arial" w:cs="Arial"/>
          <w:b/>
          <w:sz w:val="18"/>
          <w:szCs w:val="18"/>
          <w:bdr w:val="nil"/>
          <w:lang w:eastAsia="en-US"/>
        </w:rPr>
        <w:t>Despesas Administrativas</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5520"/>
        <w:gridCol w:w="1050"/>
        <w:gridCol w:w="1050"/>
        <w:gridCol w:w="1050"/>
        <w:gridCol w:w="1050"/>
      </w:tblGrid>
      <w:tr w:rsidR="003C2575" w:rsidRPr="00A10874" w14:paraId="5387298E" w14:textId="77777777" w:rsidTr="006A4584">
        <w:trPr>
          <w:cantSplit/>
          <w:trHeight w:hRule="exact" w:val="255"/>
        </w:trPr>
        <w:tc>
          <w:tcPr>
            <w:tcW w:w="552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center"/>
          </w:tcPr>
          <w:p w14:paraId="69408C4F" w14:textId="77777777" w:rsidR="003C2575" w:rsidRPr="00A10874" w:rsidRDefault="003C2575" w:rsidP="006A4584">
            <w:pPr>
              <w:keepNext/>
              <w:pBdr>
                <w:top w:val="nil"/>
                <w:left w:val="nil"/>
                <w:bottom w:val="nil"/>
                <w:right w:val="nil"/>
                <w:between w:val="nil"/>
                <w:bar w:val="nil"/>
              </w:pBdr>
              <w:spacing w:before="20"/>
              <w:jc w:val="both"/>
              <w:rPr>
                <w:rFonts w:ascii="Arial" w:eastAsia="Arial" w:hAnsi="Arial" w:cs="Arial"/>
                <w:b/>
                <w:color w:val="000000"/>
                <w:sz w:val="16"/>
                <w:szCs w:val="22"/>
                <w:bdr w:val="nil"/>
                <w:lang w:val="pt-BR"/>
              </w:rPr>
            </w:pPr>
          </w:p>
        </w:tc>
        <w:tc>
          <w:tcPr>
            <w:tcW w:w="10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14:paraId="6C53A69C" w14:textId="77777777" w:rsidR="003C2575" w:rsidRPr="00A10874" w:rsidRDefault="00356054" w:rsidP="006A4584">
            <w:pPr>
              <w:keepNext/>
              <w:pBdr>
                <w:top w:val="nil"/>
                <w:left w:val="nil"/>
                <w:bottom w:val="nil"/>
                <w:right w:val="nil"/>
                <w:between w:val="nil"/>
                <w:bar w:val="nil"/>
              </w:pBdr>
              <w:spacing w:before="20"/>
              <w:jc w:val="right"/>
              <w:rPr>
                <w:rFonts w:ascii="Arial" w:eastAsia="Arial" w:hAnsi="Arial" w:cs="Arial"/>
                <w:b/>
                <w:color w:val="000000"/>
                <w:sz w:val="16"/>
                <w:szCs w:val="22"/>
                <w:bdr w:val="nil"/>
                <w:lang w:val="pt-BR"/>
              </w:rPr>
            </w:pPr>
            <w:r w:rsidRPr="00A10874">
              <w:rPr>
                <w:rFonts w:ascii="Arial" w:eastAsia="Arial" w:hAnsi="Arial" w:cs="Arial"/>
                <w:b/>
                <w:color w:val="000000"/>
                <w:sz w:val="16"/>
                <w:szCs w:val="22"/>
                <w:bdr w:val="nil"/>
                <w:lang w:val="pt-BR"/>
              </w:rPr>
              <w:t xml:space="preserve">2º </w:t>
            </w:r>
            <w:proofErr w:type="spellStart"/>
            <w:r w:rsidRPr="00A10874">
              <w:rPr>
                <w:rFonts w:ascii="Arial" w:eastAsia="Arial" w:hAnsi="Arial" w:cs="Arial"/>
                <w:b/>
                <w:color w:val="000000"/>
                <w:sz w:val="16"/>
                <w:szCs w:val="22"/>
                <w:bdr w:val="nil"/>
                <w:lang w:val="pt-BR"/>
              </w:rPr>
              <w:t>Trim</w:t>
            </w:r>
            <w:proofErr w:type="spellEnd"/>
            <w:r w:rsidRPr="00A10874">
              <w:rPr>
                <w:rFonts w:ascii="Arial" w:eastAsia="Arial" w:hAnsi="Arial" w:cs="Arial"/>
                <w:b/>
                <w:color w:val="000000"/>
                <w:sz w:val="16"/>
                <w:szCs w:val="22"/>
                <w:bdr w:val="nil"/>
                <w:lang w:val="pt-BR"/>
              </w:rPr>
              <w:t>/2022</w:t>
            </w:r>
          </w:p>
        </w:tc>
        <w:tc>
          <w:tcPr>
            <w:tcW w:w="10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14:paraId="602BAECC" w14:textId="77777777" w:rsidR="003C2575" w:rsidRPr="00A10874" w:rsidRDefault="00356054" w:rsidP="006A4584">
            <w:pPr>
              <w:keepNext/>
              <w:pBdr>
                <w:top w:val="nil"/>
                <w:left w:val="nil"/>
                <w:bottom w:val="nil"/>
                <w:right w:val="nil"/>
                <w:between w:val="nil"/>
                <w:bar w:val="nil"/>
              </w:pBdr>
              <w:spacing w:before="20"/>
              <w:jc w:val="right"/>
              <w:rPr>
                <w:rFonts w:ascii="Arial" w:eastAsia="Arial" w:hAnsi="Arial" w:cs="Arial"/>
                <w:b/>
                <w:color w:val="000000"/>
                <w:sz w:val="16"/>
                <w:szCs w:val="22"/>
                <w:bdr w:val="nil"/>
                <w:lang w:val="pt-BR"/>
              </w:rPr>
            </w:pPr>
            <w:r w:rsidRPr="00A10874">
              <w:rPr>
                <w:rFonts w:ascii="Arial" w:eastAsia="Arial" w:hAnsi="Arial" w:cs="Arial"/>
                <w:b/>
                <w:color w:val="000000"/>
                <w:sz w:val="16"/>
                <w:szCs w:val="22"/>
                <w:bdr w:val="nil"/>
                <w:lang w:val="pt-BR"/>
              </w:rPr>
              <w:t xml:space="preserve">2º </w:t>
            </w:r>
            <w:proofErr w:type="spellStart"/>
            <w:r w:rsidRPr="00A10874">
              <w:rPr>
                <w:rFonts w:ascii="Arial" w:eastAsia="Arial" w:hAnsi="Arial" w:cs="Arial"/>
                <w:b/>
                <w:color w:val="000000"/>
                <w:sz w:val="16"/>
                <w:szCs w:val="22"/>
                <w:bdr w:val="nil"/>
                <w:lang w:val="pt-BR"/>
              </w:rPr>
              <w:t>Trim</w:t>
            </w:r>
            <w:proofErr w:type="spellEnd"/>
            <w:r w:rsidRPr="00A10874">
              <w:rPr>
                <w:rFonts w:ascii="Arial" w:eastAsia="Arial" w:hAnsi="Arial" w:cs="Arial"/>
                <w:b/>
                <w:color w:val="000000"/>
                <w:sz w:val="16"/>
                <w:szCs w:val="22"/>
                <w:bdr w:val="nil"/>
                <w:lang w:val="pt-BR"/>
              </w:rPr>
              <w:t>/2021</w:t>
            </w:r>
          </w:p>
        </w:tc>
        <w:tc>
          <w:tcPr>
            <w:tcW w:w="10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14:paraId="06DDB954" w14:textId="77777777" w:rsidR="003C2575" w:rsidRPr="00A10874" w:rsidRDefault="00356054" w:rsidP="006A4584">
            <w:pPr>
              <w:keepNext/>
              <w:pBdr>
                <w:top w:val="nil"/>
                <w:left w:val="nil"/>
                <w:bottom w:val="nil"/>
                <w:right w:val="nil"/>
                <w:between w:val="nil"/>
                <w:bar w:val="nil"/>
              </w:pBdr>
              <w:spacing w:before="20"/>
              <w:jc w:val="right"/>
              <w:rPr>
                <w:rFonts w:ascii="Arial" w:eastAsia="Arial" w:hAnsi="Arial" w:cs="Arial"/>
                <w:b/>
                <w:color w:val="000000"/>
                <w:sz w:val="16"/>
                <w:szCs w:val="22"/>
                <w:bdr w:val="nil"/>
                <w:lang w:val="pt-BR"/>
              </w:rPr>
            </w:pPr>
            <w:r w:rsidRPr="00A10874">
              <w:rPr>
                <w:rFonts w:ascii="Arial" w:eastAsia="Arial" w:hAnsi="Arial" w:cs="Arial"/>
                <w:b/>
                <w:color w:val="000000"/>
                <w:sz w:val="16"/>
                <w:szCs w:val="22"/>
                <w:bdr w:val="nil"/>
                <w:lang w:val="pt-BR"/>
              </w:rPr>
              <w:t>1º Sem/2022</w:t>
            </w:r>
          </w:p>
        </w:tc>
        <w:tc>
          <w:tcPr>
            <w:tcW w:w="10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14:paraId="031B909B" w14:textId="77777777" w:rsidR="003C2575" w:rsidRPr="00A10874" w:rsidRDefault="00356054" w:rsidP="006A4584">
            <w:pPr>
              <w:keepNext/>
              <w:pBdr>
                <w:top w:val="nil"/>
                <w:left w:val="nil"/>
                <w:bottom w:val="nil"/>
                <w:right w:val="nil"/>
                <w:between w:val="nil"/>
                <w:bar w:val="nil"/>
              </w:pBdr>
              <w:spacing w:before="20"/>
              <w:jc w:val="right"/>
              <w:rPr>
                <w:rFonts w:ascii="Arial" w:eastAsia="Arial" w:hAnsi="Arial" w:cs="Arial"/>
                <w:b/>
                <w:color w:val="000000"/>
                <w:sz w:val="16"/>
                <w:szCs w:val="22"/>
                <w:bdr w:val="nil"/>
                <w:lang w:val="pt-BR"/>
              </w:rPr>
            </w:pPr>
            <w:r w:rsidRPr="00A10874">
              <w:rPr>
                <w:rFonts w:ascii="Arial" w:eastAsia="Arial" w:hAnsi="Arial" w:cs="Arial"/>
                <w:b/>
                <w:color w:val="000000"/>
                <w:sz w:val="16"/>
                <w:szCs w:val="22"/>
                <w:bdr w:val="nil"/>
                <w:lang w:val="pt-BR"/>
              </w:rPr>
              <w:t>1º Sem/2021</w:t>
            </w:r>
          </w:p>
        </w:tc>
      </w:tr>
      <w:tr w:rsidR="003C2575" w:rsidRPr="00A10874" w14:paraId="5D1910F6" w14:textId="77777777" w:rsidTr="006A4584">
        <w:trPr>
          <w:cantSplit/>
          <w:trHeight w:hRule="exact" w:val="255"/>
        </w:trPr>
        <w:tc>
          <w:tcPr>
            <w:tcW w:w="5520" w:type="dxa"/>
            <w:tcBorders>
              <w:top w:val="single" w:sz="4" w:space="0" w:color="000000"/>
              <w:left w:val="nil"/>
              <w:bottom w:val="nil"/>
              <w:right w:val="nil"/>
              <w:tl2br w:val="nil"/>
              <w:tr2bl w:val="nil"/>
            </w:tcBorders>
            <w:shd w:val="clear" w:color="auto" w:fill="auto"/>
            <w:tcMar>
              <w:left w:w="40" w:type="dxa"/>
              <w:right w:w="40" w:type="dxa"/>
            </w:tcMar>
            <w:vAlign w:val="center"/>
          </w:tcPr>
          <w:p w14:paraId="0351FC9E" w14:textId="77777777" w:rsidR="003C2575" w:rsidRPr="00A10874" w:rsidRDefault="00356054">
            <w:pPr>
              <w:keepNext/>
              <w:pBdr>
                <w:top w:val="nil"/>
                <w:left w:val="nil"/>
                <w:bottom w:val="nil"/>
                <w:right w:val="nil"/>
                <w:between w:val="nil"/>
                <w:bar w:val="nil"/>
              </w:pBdr>
              <w:rPr>
                <w:rFonts w:ascii="Arial" w:eastAsia="Arial" w:hAnsi="Arial" w:cs="Arial"/>
                <w:color w:val="000000"/>
                <w:sz w:val="16"/>
                <w:szCs w:val="22"/>
                <w:bdr w:val="nil"/>
                <w:lang w:val="pt-BR"/>
              </w:rPr>
            </w:pPr>
            <w:r w:rsidRPr="00A10874">
              <w:rPr>
                <w:rFonts w:ascii="Arial" w:eastAsia="Arial" w:hAnsi="Arial" w:cs="Arial"/>
                <w:color w:val="000000"/>
                <w:sz w:val="16"/>
                <w:szCs w:val="22"/>
                <w:bdr w:val="nil"/>
                <w:lang w:val="pt-BR"/>
              </w:rPr>
              <w:t xml:space="preserve">Serviços prestados </w:t>
            </w:r>
            <w:r w:rsidRPr="00A10874">
              <w:rPr>
                <w:rFonts w:ascii="Arial" w:eastAsia="Arial" w:hAnsi="Arial" w:cs="Arial"/>
                <w:color w:val="000000"/>
                <w:sz w:val="16"/>
                <w:szCs w:val="22"/>
                <w:bdr w:val="nil"/>
                <w:vertAlign w:val="superscript"/>
                <w:lang w:val="pt-BR"/>
              </w:rPr>
              <w:t>(1)</w:t>
            </w:r>
          </w:p>
        </w:tc>
        <w:tc>
          <w:tcPr>
            <w:tcW w:w="1050" w:type="dxa"/>
            <w:tcBorders>
              <w:top w:val="single" w:sz="4" w:space="0" w:color="000000"/>
              <w:left w:val="nil"/>
              <w:bottom w:val="nil"/>
              <w:right w:val="nil"/>
              <w:tl2br w:val="nil"/>
              <w:tr2bl w:val="nil"/>
            </w:tcBorders>
            <w:shd w:val="clear" w:color="auto" w:fill="auto"/>
            <w:noWrap/>
            <w:tcMar>
              <w:left w:w="40" w:type="dxa"/>
              <w:right w:w="40" w:type="dxa"/>
            </w:tcMar>
            <w:vAlign w:val="center"/>
          </w:tcPr>
          <w:p w14:paraId="7B54DD36" w14:textId="77777777" w:rsidR="003C2575" w:rsidRPr="00A10874" w:rsidRDefault="00356054">
            <w:pPr>
              <w:keepNext/>
              <w:pBdr>
                <w:top w:val="nil"/>
                <w:left w:val="nil"/>
                <w:bottom w:val="nil"/>
                <w:right w:val="nil"/>
                <w:between w:val="nil"/>
                <w:bar w:val="nil"/>
              </w:pBdr>
              <w:jc w:val="right"/>
              <w:rPr>
                <w:rFonts w:ascii="Arial" w:eastAsia="Arial" w:hAnsi="Arial" w:cs="Arial"/>
                <w:color w:val="000000"/>
                <w:sz w:val="16"/>
                <w:szCs w:val="22"/>
                <w:bdr w:val="nil"/>
                <w:lang w:val="pt-BR"/>
              </w:rPr>
            </w:pPr>
            <w:r w:rsidRPr="00A10874">
              <w:rPr>
                <w:rFonts w:ascii="Arial" w:eastAsia="Arial" w:hAnsi="Arial" w:cs="Arial"/>
                <w:color w:val="000000"/>
                <w:sz w:val="16"/>
                <w:szCs w:val="22"/>
                <w:bdr w:val="nil"/>
                <w:lang w:val="pt-BR"/>
              </w:rPr>
              <w:t>(108)</w:t>
            </w:r>
          </w:p>
        </w:tc>
        <w:tc>
          <w:tcPr>
            <w:tcW w:w="1050" w:type="dxa"/>
            <w:tcBorders>
              <w:top w:val="single" w:sz="4" w:space="0" w:color="000000"/>
              <w:left w:val="nil"/>
              <w:bottom w:val="nil"/>
              <w:right w:val="nil"/>
              <w:tl2br w:val="nil"/>
              <w:tr2bl w:val="nil"/>
            </w:tcBorders>
            <w:shd w:val="clear" w:color="auto" w:fill="auto"/>
            <w:noWrap/>
            <w:tcMar>
              <w:left w:w="40" w:type="dxa"/>
              <w:right w:w="40" w:type="dxa"/>
            </w:tcMar>
            <w:vAlign w:val="center"/>
          </w:tcPr>
          <w:p w14:paraId="01B75A15" w14:textId="77777777" w:rsidR="003C2575" w:rsidRPr="00A10874" w:rsidRDefault="00356054">
            <w:pPr>
              <w:keepNext/>
              <w:pBdr>
                <w:top w:val="nil"/>
                <w:left w:val="nil"/>
                <w:bottom w:val="nil"/>
                <w:right w:val="nil"/>
                <w:between w:val="nil"/>
                <w:bar w:val="nil"/>
              </w:pBdr>
              <w:jc w:val="right"/>
              <w:rPr>
                <w:rFonts w:ascii="Arial" w:eastAsia="Arial" w:hAnsi="Arial" w:cs="Arial"/>
                <w:color w:val="000000"/>
                <w:sz w:val="16"/>
                <w:szCs w:val="22"/>
                <w:bdr w:val="nil"/>
                <w:lang w:val="pt-BR"/>
              </w:rPr>
            </w:pPr>
            <w:r w:rsidRPr="00A10874">
              <w:rPr>
                <w:rFonts w:ascii="Arial" w:eastAsia="Arial" w:hAnsi="Arial" w:cs="Arial"/>
                <w:color w:val="000000"/>
                <w:sz w:val="16"/>
                <w:szCs w:val="22"/>
                <w:bdr w:val="nil"/>
                <w:lang w:val="pt-BR"/>
              </w:rPr>
              <w:t>(207)</w:t>
            </w:r>
          </w:p>
        </w:tc>
        <w:tc>
          <w:tcPr>
            <w:tcW w:w="1050" w:type="dxa"/>
            <w:tcBorders>
              <w:top w:val="single" w:sz="4" w:space="0" w:color="000000"/>
              <w:left w:val="nil"/>
              <w:bottom w:val="nil"/>
              <w:right w:val="nil"/>
              <w:tl2br w:val="nil"/>
              <w:tr2bl w:val="nil"/>
            </w:tcBorders>
            <w:shd w:val="clear" w:color="auto" w:fill="auto"/>
            <w:noWrap/>
            <w:tcMar>
              <w:left w:w="40" w:type="dxa"/>
              <w:right w:w="40" w:type="dxa"/>
            </w:tcMar>
            <w:vAlign w:val="center"/>
          </w:tcPr>
          <w:p w14:paraId="72078C9A" w14:textId="77777777" w:rsidR="003C2575" w:rsidRPr="00A10874" w:rsidRDefault="00356054">
            <w:pPr>
              <w:keepNext/>
              <w:pBdr>
                <w:top w:val="nil"/>
                <w:left w:val="nil"/>
                <w:bottom w:val="nil"/>
                <w:right w:val="nil"/>
                <w:between w:val="nil"/>
                <w:bar w:val="nil"/>
              </w:pBdr>
              <w:jc w:val="right"/>
              <w:rPr>
                <w:rFonts w:ascii="Arial" w:eastAsia="Arial" w:hAnsi="Arial" w:cs="Arial"/>
                <w:color w:val="000000"/>
                <w:sz w:val="16"/>
                <w:szCs w:val="22"/>
                <w:bdr w:val="nil"/>
                <w:lang w:val="pt-BR"/>
              </w:rPr>
            </w:pPr>
            <w:r w:rsidRPr="00A10874">
              <w:rPr>
                <w:rFonts w:ascii="Arial" w:eastAsia="Arial" w:hAnsi="Arial" w:cs="Arial"/>
                <w:color w:val="000000"/>
                <w:sz w:val="16"/>
                <w:szCs w:val="22"/>
                <w:bdr w:val="nil"/>
                <w:lang w:val="pt-BR"/>
              </w:rPr>
              <w:t>(243)</w:t>
            </w:r>
          </w:p>
        </w:tc>
        <w:tc>
          <w:tcPr>
            <w:tcW w:w="1050" w:type="dxa"/>
            <w:tcBorders>
              <w:top w:val="single" w:sz="4" w:space="0" w:color="000000"/>
              <w:left w:val="nil"/>
              <w:bottom w:val="nil"/>
              <w:right w:val="nil"/>
              <w:tl2br w:val="nil"/>
              <w:tr2bl w:val="nil"/>
            </w:tcBorders>
            <w:shd w:val="clear" w:color="auto" w:fill="auto"/>
            <w:noWrap/>
            <w:tcMar>
              <w:left w:w="40" w:type="dxa"/>
              <w:right w:w="40" w:type="dxa"/>
            </w:tcMar>
            <w:vAlign w:val="center"/>
          </w:tcPr>
          <w:p w14:paraId="26A9D9E6" w14:textId="77777777" w:rsidR="003C2575" w:rsidRPr="00A10874" w:rsidRDefault="00356054">
            <w:pPr>
              <w:keepNext/>
              <w:pBdr>
                <w:top w:val="nil"/>
                <w:left w:val="nil"/>
                <w:bottom w:val="nil"/>
                <w:right w:val="nil"/>
                <w:between w:val="nil"/>
                <w:bar w:val="nil"/>
              </w:pBdr>
              <w:jc w:val="right"/>
              <w:rPr>
                <w:rFonts w:ascii="Arial" w:eastAsia="Arial" w:hAnsi="Arial" w:cs="Arial"/>
                <w:color w:val="000000"/>
                <w:sz w:val="16"/>
                <w:szCs w:val="22"/>
                <w:bdr w:val="nil"/>
                <w:lang w:val="pt-BR"/>
              </w:rPr>
            </w:pPr>
            <w:r w:rsidRPr="00A10874">
              <w:rPr>
                <w:rFonts w:ascii="Arial" w:eastAsia="Arial" w:hAnsi="Arial" w:cs="Arial"/>
                <w:color w:val="000000"/>
                <w:sz w:val="16"/>
                <w:szCs w:val="22"/>
                <w:bdr w:val="nil"/>
                <w:lang w:val="pt-BR"/>
              </w:rPr>
              <w:t>(344)</w:t>
            </w:r>
          </w:p>
        </w:tc>
      </w:tr>
      <w:tr w:rsidR="003C2575" w:rsidRPr="00A10874" w14:paraId="7C53DF95" w14:textId="77777777" w:rsidTr="006A4584">
        <w:trPr>
          <w:cantSplit/>
          <w:trHeight w:hRule="exact" w:val="255"/>
        </w:trPr>
        <w:tc>
          <w:tcPr>
            <w:tcW w:w="5520" w:type="dxa"/>
            <w:tcBorders>
              <w:top w:val="nil"/>
              <w:left w:val="nil"/>
              <w:bottom w:val="nil"/>
              <w:right w:val="nil"/>
              <w:tl2br w:val="nil"/>
              <w:tr2bl w:val="nil"/>
            </w:tcBorders>
            <w:shd w:val="clear" w:color="auto" w:fill="auto"/>
            <w:tcMar>
              <w:left w:w="40" w:type="dxa"/>
              <w:right w:w="40" w:type="dxa"/>
            </w:tcMar>
            <w:vAlign w:val="center"/>
          </w:tcPr>
          <w:p w14:paraId="25ACA75A" w14:textId="77777777" w:rsidR="003C2575" w:rsidRPr="00A10874" w:rsidRDefault="00356054">
            <w:pPr>
              <w:keepNext/>
              <w:pBdr>
                <w:top w:val="nil"/>
                <w:left w:val="nil"/>
                <w:bottom w:val="nil"/>
                <w:right w:val="nil"/>
                <w:between w:val="nil"/>
                <w:bar w:val="nil"/>
              </w:pBdr>
              <w:rPr>
                <w:rFonts w:ascii="Arial" w:eastAsia="Arial" w:hAnsi="Arial" w:cs="Arial"/>
                <w:color w:val="000000"/>
                <w:sz w:val="16"/>
                <w:szCs w:val="22"/>
                <w:bdr w:val="nil"/>
                <w:lang w:val="pt-BR"/>
              </w:rPr>
            </w:pPr>
            <w:r w:rsidRPr="00A10874">
              <w:rPr>
                <w:rFonts w:ascii="Arial" w:eastAsia="Arial" w:hAnsi="Arial" w:cs="Arial"/>
                <w:color w:val="000000"/>
                <w:sz w:val="16"/>
                <w:szCs w:val="22"/>
                <w:bdr w:val="nil"/>
                <w:lang w:val="pt-BR"/>
              </w:rPr>
              <w:t xml:space="preserve">Demandas judiciais </w:t>
            </w:r>
            <w:r w:rsidRPr="00A10874">
              <w:rPr>
                <w:rFonts w:ascii="Arial" w:eastAsia="Arial" w:hAnsi="Arial" w:cs="Arial"/>
                <w:color w:val="000000"/>
                <w:sz w:val="16"/>
                <w:szCs w:val="22"/>
                <w:bdr w:val="nil"/>
                <w:vertAlign w:val="superscript"/>
                <w:lang w:val="pt-BR"/>
              </w:rPr>
              <w:t>(2)</w:t>
            </w:r>
          </w:p>
        </w:tc>
        <w:tc>
          <w:tcPr>
            <w:tcW w:w="1050" w:type="dxa"/>
            <w:tcBorders>
              <w:top w:val="nil"/>
              <w:left w:val="nil"/>
              <w:bottom w:val="nil"/>
              <w:right w:val="nil"/>
              <w:tl2br w:val="nil"/>
              <w:tr2bl w:val="nil"/>
            </w:tcBorders>
            <w:shd w:val="clear" w:color="auto" w:fill="auto"/>
            <w:noWrap/>
            <w:tcMar>
              <w:left w:w="40" w:type="dxa"/>
              <w:right w:w="40" w:type="dxa"/>
            </w:tcMar>
            <w:vAlign w:val="center"/>
          </w:tcPr>
          <w:p w14:paraId="6B9CF671" w14:textId="77777777" w:rsidR="003C2575" w:rsidRPr="00A10874" w:rsidRDefault="00356054">
            <w:pPr>
              <w:keepNext/>
              <w:pBdr>
                <w:top w:val="nil"/>
                <w:left w:val="nil"/>
                <w:bottom w:val="nil"/>
                <w:right w:val="nil"/>
                <w:between w:val="nil"/>
                <w:bar w:val="nil"/>
              </w:pBdr>
              <w:jc w:val="right"/>
              <w:rPr>
                <w:rFonts w:ascii="Arial" w:eastAsia="Arial" w:hAnsi="Arial" w:cs="Arial"/>
                <w:color w:val="000000"/>
                <w:sz w:val="16"/>
                <w:szCs w:val="22"/>
                <w:bdr w:val="nil"/>
                <w:lang w:val="pt-BR"/>
              </w:rPr>
            </w:pPr>
            <w:r w:rsidRPr="00A10874">
              <w:rPr>
                <w:rFonts w:ascii="Arial" w:eastAsia="Arial" w:hAnsi="Arial" w:cs="Arial"/>
                <w:color w:val="000000"/>
                <w:sz w:val="16"/>
                <w:szCs w:val="22"/>
                <w:bdr w:val="nil"/>
                <w:lang w:val="pt-BR"/>
              </w:rPr>
              <w:t>(66)</w:t>
            </w:r>
          </w:p>
        </w:tc>
        <w:tc>
          <w:tcPr>
            <w:tcW w:w="1050" w:type="dxa"/>
            <w:tcBorders>
              <w:top w:val="nil"/>
              <w:left w:val="nil"/>
              <w:bottom w:val="nil"/>
              <w:right w:val="nil"/>
              <w:tl2br w:val="nil"/>
              <w:tr2bl w:val="nil"/>
            </w:tcBorders>
            <w:shd w:val="clear" w:color="auto" w:fill="auto"/>
            <w:noWrap/>
            <w:tcMar>
              <w:left w:w="40" w:type="dxa"/>
              <w:right w:w="40" w:type="dxa"/>
            </w:tcMar>
            <w:vAlign w:val="center"/>
          </w:tcPr>
          <w:p w14:paraId="7FA74994" w14:textId="77777777" w:rsidR="003C2575" w:rsidRPr="00A10874" w:rsidRDefault="00356054">
            <w:pPr>
              <w:keepNext/>
              <w:pBdr>
                <w:top w:val="nil"/>
                <w:left w:val="nil"/>
                <w:bottom w:val="nil"/>
                <w:right w:val="nil"/>
                <w:between w:val="nil"/>
                <w:bar w:val="nil"/>
              </w:pBdr>
              <w:jc w:val="right"/>
              <w:rPr>
                <w:rFonts w:ascii="Arial" w:eastAsia="Arial" w:hAnsi="Arial" w:cs="Arial"/>
                <w:color w:val="000000"/>
                <w:sz w:val="16"/>
                <w:szCs w:val="22"/>
                <w:bdr w:val="nil"/>
                <w:lang w:val="pt-BR"/>
              </w:rPr>
            </w:pPr>
            <w:r w:rsidRPr="00A10874">
              <w:rPr>
                <w:rFonts w:ascii="Arial" w:eastAsia="Arial" w:hAnsi="Arial" w:cs="Arial"/>
                <w:color w:val="000000"/>
                <w:sz w:val="16"/>
                <w:szCs w:val="22"/>
                <w:bdr w:val="nil"/>
                <w:lang w:val="pt-BR"/>
              </w:rPr>
              <w:t>(50)</w:t>
            </w:r>
          </w:p>
        </w:tc>
        <w:tc>
          <w:tcPr>
            <w:tcW w:w="1050" w:type="dxa"/>
            <w:tcBorders>
              <w:top w:val="nil"/>
              <w:left w:val="nil"/>
              <w:bottom w:val="nil"/>
              <w:right w:val="nil"/>
              <w:tl2br w:val="nil"/>
              <w:tr2bl w:val="nil"/>
            </w:tcBorders>
            <w:shd w:val="clear" w:color="auto" w:fill="auto"/>
            <w:noWrap/>
            <w:tcMar>
              <w:left w:w="40" w:type="dxa"/>
              <w:right w:w="40" w:type="dxa"/>
            </w:tcMar>
            <w:vAlign w:val="center"/>
          </w:tcPr>
          <w:p w14:paraId="4FBEAEC5" w14:textId="77777777" w:rsidR="003C2575" w:rsidRPr="00A10874" w:rsidRDefault="00356054">
            <w:pPr>
              <w:keepNext/>
              <w:pBdr>
                <w:top w:val="nil"/>
                <w:left w:val="nil"/>
                <w:bottom w:val="nil"/>
                <w:right w:val="nil"/>
                <w:between w:val="nil"/>
                <w:bar w:val="nil"/>
              </w:pBdr>
              <w:jc w:val="right"/>
              <w:rPr>
                <w:rFonts w:ascii="Arial" w:eastAsia="Arial" w:hAnsi="Arial" w:cs="Arial"/>
                <w:color w:val="000000"/>
                <w:sz w:val="16"/>
                <w:szCs w:val="22"/>
                <w:bdr w:val="nil"/>
                <w:lang w:val="pt-BR"/>
              </w:rPr>
            </w:pPr>
            <w:r w:rsidRPr="00A10874">
              <w:rPr>
                <w:rFonts w:ascii="Arial" w:eastAsia="Arial" w:hAnsi="Arial" w:cs="Arial"/>
                <w:color w:val="000000"/>
                <w:sz w:val="16"/>
                <w:szCs w:val="22"/>
                <w:bdr w:val="nil"/>
                <w:lang w:val="pt-BR"/>
              </w:rPr>
              <w:t>(85)</w:t>
            </w:r>
          </w:p>
        </w:tc>
        <w:tc>
          <w:tcPr>
            <w:tcW w:w="1050" w:type="dxa"/>
            <w:tcBorders>
              <w:top w:val="nil"/>
              <w:left w:val="nil"/>
              <w:bottom w:val="nil"/>
              <w:right w:val="nil"/>
              <w:tl2br w:val="nil"/>
              <w:tr2bl w:val="nil"/>
            </w:tcBorders>
            <w:shd w:val="clear" w:color="auto" w:fill="auto"/>
            <w:noWrap/>
            <w:tcMar>
              <w:left w:w="40" w:type="dxa"/>
              <w:right w:w="40" w:type="dxa"/>
            </w:tcMar>
            <w:vAlign w:val="center"/>
          </w:tcPr>
          <w:p w14:paraId="6143AD15" w14:textId="77777777" w:rsidR="003C2575" w:rsidRPr="00A10874" w:rsidRDefault="00356054">
            <w:pPr>
              <w:keepNext/>
              <w:pBdr>
                <w:top w:val="nil"/>
                <w:left w:val="nil"/>
                <w:bottom w:val="nil"/>
                <w:right w:val="nil"/>
                <w:between w:val="nil"/>
                <w:bar w:val="nil"/>
              </w:pBdr>
              <w:jc w:val="right"/>
              <w:rPr>
                <w:rFonts w:ascii="Arial" w:eastAsia="Arial" w:hAnsi="Arial" w:cs="Arial"/>
                <w:color w:val="000000"/>
                <w:sz w:val="16"/>
                <w:szCs w:val="22"/>
                <w:bdr w:val="nil"/>
                <w:lang w:val="pt-BR"/>
              </w:rPr>
            </w:pPr>
            <w:r w:rsidRPr="00A10874">
              <w:rPr>
                <w:rFonts w:ascii="Arial" w:eastAsia="Arial" w:hAnsi="Arial" w:cs="Arial"/>
                <w:color w:val="000000"/>
                <w:sz w:val="16"/>
                <w:szCs w:val="22"/>
                <w:bdr w:val="nil"/>
                <w:lang w:val="pt-BR"/>
              </w:rPr>
              <w:t>(1.033)</w:t>
            </w:r>
          </w:p>
        </w:tc>
      </w:tr>
      <w:tr w:rsidR="003C2575" w:rsidRPr="00A10874" w14:paraId="3990D202" w14:textId="77777777" w:rsidTr="006A4584">
        <w:trPr>
          <w:cantSplit/>
          <w:trHeight w:hRule="exact" w:val="255"/>
        </w:trPr>
        <w:tc>
          <w:tcPr>
            <w:tcW w:w="5520" w:type="dxa"/>
            <w:tcBorders>
              <w:top w:val="nil"/>
              <w:left w:val="nil"/>
              <w:bottom w:val="nil"/>
              <w:right w:val="nil"/>
              <w:tl2br w:val="nil"/>
              <w:tr2bl w:val="nil"/>
            </w:tcBorders>
            <w:shd w:val="clear" w:color="auto" w:fill="auto"/>
            <w:tcMar>
              <w:left w:w="40" w:type="dxa"/>
              <w:right w:w="40" w:type="dxa"/>
            </w:tcMar>
            <w:vAlign w:val="center"/>
          </w:tcPr>
          <w:p w14:paraId="38B558FB" w14:textId="77777777" w:rsidR="003C2575" w:rsidRPr="00A10874" w:rsidRDefault="00356054">
            <w:pPr>
              <w:keepNext/>
              <w:pBdr>
                <w:top w:val="nil"/>
                <w:left w:val="nil"/>
                <w:bottom w:val="nil"/>
                <w:right w:val="nil"/>
                <w:between w:val="nil"/>
                <w:bar w:val="nil"/>
              </w:pBdr>
              <w:rPr>
                <w:rFonts w:ascii="Arial" w:eastAsia="Arial" w:hAnsi="Arial" w:cs="Arial"/>
                <w:color w:val="000000"/>
                <w:sz w:val="16"/>
                <w:szCs w:val="22"/>
                <w:bdr w:val="nil"/>
                <w:lang w:val="pt-BR"/>
              </w:rPr>
            </w:pPr>
            <w:r w:rsidRPr="00A10874">
              <w:rPr>
                <w:rFonts w:ascii="Arial" w:eastAsia="Arial" w:hAnsi="Arial" w:cs="Arial"/>
                <w:color w:val="000000"/>
                <w:sz w:val="16"/>
                <w:szCs w:val="22"/>
                <w:bdr w:val="nil"/>
                <w:lang w:val="pt-BR"/>
              </w:rPr>
              <w:t>Aluguéis de imóveis e equipamentos</w:t>
            </w:r>
          </w:p>
        </w:tc>
        <w:tc>
          <w:tcPr>
            <w:tcW w:w="1050" w:type="dxa"/>
            <w:tcBorders>
              <w:top w:val="nil"/>
              <w:left w:val="nil"/>
              <w:bottom w:val="nil"/>
              <w:right w:val="nil"/>
              <w:tl2br w:val="nil"/>
              <w:tr2bl w:val="nil"/>
            </w:tcBorders>
            <w:shd w:val="clear" w:color="auto" w:fill="auto"/>
            <w:noWrap/>
            <w:tcMar>
              <w:left w:w="40" w:type="dxa"/>
              <w:right w:w="40" w:type="dxa"/>
            </w:tcMar>
            <w:vAlign w:val="center"/>
          </w:tcPr>
          <w:p w14:paraId="202366C8" w14:textId="77777777" w:rsidR="003C2575" w:rsidRPr="00A10874" w:rsidRDefault="00356054">
            <w:pPr>
              <w:keepNext/>
              <w:pBdr>
                <w:top w:val="nil"/>
                <w:left w:val="nil"/>
                <w:bottom w:val="nil"/>
                <w:right w:val="nil"/>
                <w:between w:val="nil"/>
                <w:bar w:val="nil"/>
              </w:pBdr>
              <w:jc w:val="right"/>
              <w:rPr>
                <w:rFonts w:ascii="Arial" w:eastAsia="Arial" w:hAnsi="Arial" w:cs="Arial"/>
                <w:color w:val="000000"/>
                <w:sz w:val="16"/>
                <w:szCs w:val="22"/>
                <w:bdr w:val="nil"/>
                <w:lang w:val="pt-BR"/>
              </w:rPr>
            </w:pPr>
            <w:r w:rsidRPr="00A10874">
              <w:rPr>
                <w:rFonts w:ascii="Arial" w:eastAsia="Arial" w:hAnsi="Arial" w:cs="Arial"/>
                <w:color w:val="000000"/>
                <w:sz w:val="16"/>
                <w:szCs w:val="22"/>
                <w:bdr w:val="nil"/>
                <w:lang w:val="pt-BR"/>
              </w:rPr>
              <w:t>(62)</w:t>
            </w:r>
          </w:p>
        </w:tc>
        <w:tc>
          <w:tcPr>
            <w:tcW w:w="1050" w:type="dxa"/>
            <w:tcBorders>
              <w:top w:val="nil"/>
              <w:left w:val="nil"/>
              <w:bottom w:val="nil"/>
              <w:right w:val="nil"/>
              <w:tl2br w:val="nil"/>
              <w:tr2bl w:val="nil"/>
            </w:tcBorders>
            <w:shd w:val="clear" w:color="auto" w:fill="auto"/>
            <w:noWrap/>
            <w:tcMar>
              <w:left w:w="40" w:type="dxa"/>
              <w:right w:w="40" w:type="dxa"/>
            </w:tcMar>
            <w:vAlign w:val="center"/>
          </w:tcPr>
          <w:p w14:paraId="092AD915" w14:textId="77777777" w:rsidR="003C2575" w:rsidRPr="00A10874" w:rsidRDefault="00356054">
            <w:pPr>
              <w:keepNext/>
              <w:pBdr>
                <w:top w:val="nil"/>
                <w:left w:val="nil"/>
                <w:bottom w:val="nil"/>
                <w:right w:val="nil"/>
                <w:between w:val="nil"/>
                <w:bar w:val="nil"/>
              </w:pBdr>
              <w:jc w:val="right"/>
              <w:rPr>
                <w:rFonts w:ascii="Arial" w:eastAsia="Arial" w:hAnsi="Arial" w:cs="Arial"/>
                <w:color w:val="000000"/>
                <w:sz w:val="16"/>
                <w:szCs w:val="22"/>
                <w:bdr w:val="nil"/>
                <w:lang w:val="pt-BR"/>
              </w:rPr>
            </w:pPr>
            <w:r w:rsidRPr="00A10874">
              <w:rPr>
                <w:rFonts w:ascii="Arial" w:eastAsia="Arial" w:hAnsi="Arial" w:cs="Arial"/>
                <w:color w:val="000000"/>
                <w:sz w:val="16"/>
                <w:szCs w:val="22"/>
                <w:bdr w:val="nil"/>
                <w:lang w:val="pt-BR"/>
              </w:rPr>
              <w:t>(82)</w:t>
            </w:r>
          </w:p>
        </w:tc>
        <w:tc>
          <w:tcPr>
            <w:tcW w:w="1050" w:type="dxa"/>
            <w:tcBorders>
              <w:top w:val="nil"/>
              <w:left w:val="nil"/>
              <w:bottom w:val="nil"/>
              <w:right w:val="nil"/>
              <w:tl2br w:val="nil"/>
              <w:tr2bl w:val="nil"/>
            </w:tcBorders>
            <w:shd w:val="clear" w:color="auto" w:fill="auto"/>
            <w:noWrap/>
            <w:tcMar>
              <w:left w:w="40" w:type="dxa"/>
              <w:right w:w="40" w:type="dxa"/>
            </w:tcMar>
            <w:vAlign w:val="center"/>
          </w:tcPr>
          <w:p w14:paraId="4BD6A69D" w14:textId="77777777" w:rsidR="003C2575" w:rsidRPr="00A10874" w:rsidRDefault="00356054">
            <w:pPr>
              <w:keepNext/>
              <w:pBdr>
                <w:top w:val="nil"/>
                <w:left w:val="nil"/>
                <w:bottom w:val="nil"/>
                <w:right w:val="nil"/>
                <w:between w:val="nil"/>
                <w:bar w:val="nil"/>
              </w:pBdr>
              <w:jc w:val="right"/>
              <w:rPr>
                <w:rFonts w:ascii="Arial" w:eastAsia="Arial" w:hAnsi="Arial" w:cs="Arial"/>
                <w:color w:val="000000"/>
                <w:sz w:val="16"/>
                <w:szCs w:val="22"/>
                <w:bdr w:val="nil"/>
                <w:lang w:val="pt-BR"/>
              </w:rPr>
            </w:pPr>
            <w:r w:rsidRPr="00A10874">
              <w:rPr>
                <w:rFonts w:ascii="Arial" w:eastAsia="Arial" w:hAnsi="Arial" w:cs="Arial"/>
                <w:color w:val="000000"/>
                <w:sz w:val="16"/>
                <w:szCs w:val="22"/>
                <w:bdr w:val="nil"/>
                <w:lang w:val="pt-BR"/>
              </w:rPr>
              <w:t>(122)</w:t>
            </w:r>
          </w:p>
        </w:tc>
        <w:tc>
          <w:tcPr>
            <w:tcW w:w="1050" w:type="dxa"/>
            <w:tcBorders>
              <w:top w:val="nil"/>
              <w:left w:val="nil"/>
              <w:bottom w:val="nil"/>
              <w:right w:val="nil"/>
              <w:tl2br w:val="nil"/>
              <w:tr2bl w:val="nil"/>
            </w:tcBorders>
            <w:shd w:val="clear" w:color="auto" w:fill="auto"/>
            <w:noWrap/>
            <w:tcMar>
              <w:left w:w="40" w:type="dxa"/>
              <w:right w:w="40" w:type="dxa"/>
            </w:tcMar>
            <w:vAlign w:val="center"/>
          </w:tcPr>
          <w:p w14:paraId="04C2A06B" w14:textId="77777777" w:rsidR="003C2575" w:rsidRPr="00A10874" w:rsidRDefault="00356054">
            <w:pPr>
              <w:keepNext/>
              <w:pBdr>
                <w:top w:val="nil"/>
                <w:left w:val="nil"/>
                <w:bottom w:val="nil"/>
                <w:right w:val="nil"/>
                <w:between w:val="nil"/>
                <w:bar w:val="nil"/>
              </w:pBdr>
              <w:jc w:val="right"/>
              <w:rPr>
                <w:rFonts w:ascii="Arial" w:eastAsia="Arial" w:hAnsi="Arial" w:cs="Arial"/>
                <w:color w:val="000000"/>
                <w:sz w:val="16"/>
                <w:szCs w:val="22"/>
                <w:bdr w:val="nil"/>
                <w:lang w:val="pt-BR"/>
              </w:rPr>
            </w:pPr>
            <w:r w:rsidRPr="00A10874">
              <w:rPr>
                <w:rFonts w:ascii="Arial" w:eastAsia="Arial" w:hAnsi="Arial" w:cs="Arial"/>
                <w:color w:val="000000"/>
                <w:sz w:val="16"/>
                <w:szCs w:val="22"/>
                <w:bdr w:val="nil"/>
                <w:lang w:val="pt-BR"/>
              </w:rPr>
              <w:t>(177)</w:t>
            </w:r>
          </w:p>
        </w:tc>
      </w:tr>
      <w:tr w:rsidR="003C2575" w:rsidRPr="00A10874" w14:paraId="0B0E47A0" w14:textId="77777777" w:rsidTr="006A4584">
        <w:trPr>
          <w:cantSplit/>
          <w:trHeight w:hRule="exact" w:val="255"/>
        </w:trPr>
        <w:tc>
          <w:tcPr>
            <w:tcW w:w="5520" w:type="dxa"/>
            <w:tcBorders>
              <w:top w:val="nil"/>
              <w:left w:val="nil"/>
              <w:bottom w:val="nil"/>
              <w:right w:val="nil"/>
              <w:tl2br w:val="nil"/>
              <w:tr2bl w:val="nil"/>
            </w:tcBorders>
            <w:shd w:val="clear" w:color="auto" w:fill="auto"/>
            <w:tcMar>
              <w:left w:w="40" w:type="dxa"/>
              <w:right w:w="40" w:type="dxa"/>
            </w:tcMar>
            <w:vAlign w:val="center"/>
          </w:tcPr>
          <w:p w14:paraId="03D565DB" w14:textId="77777777" w:rsidR="003C2575" w:rsidRPr="00A10874" w:rsidRDefault="00356054">
            <w:pPr>
              <w:keepNext/>
              <w:pBdr>
                <w:top w:val="nil"/>
                <w:left w:val="nil"/>
                <w:bottom w:val="nil"/>
                <w:right w:val="nil"/>
                <w:between w:val="nil"/>
                <w:bar w:val="nil"/>
              </w:pBdr>
              <w:rPr>
                <w:rFonts w:ascii="Arial" w:eastAsia="Arial" w:hAnsi="Arial" w:cs="Arial"/>
                <w:color w:val="000000"/>
                <w:sz w:val="16"/>
                <w:szCs w:val="22"/>
                <w:bdr w:val="nil"/>
                <w:lang w:val="pt-BR"/>
              </w:rPr>
            </w:pPr>
            <w:r w:rsidRPr="00A10874">
              <w:rPr>
                <w:rFonts w:ascii="Arial" w:eastAsia="Arial" w:hAnsi="Arial" w:cs="Arial"/>
                <w:color w:val="000000"/>
                <w:sz w:val="16"/>
                <w:szCs w:val="22"/>
                <w:bdr w:val="nil"/>
                <w:lang w:val="pt-BR"/>
              </w:rPr>
              <w:t>Utilidades e serviços</w:t>
            </w:r>
          </w:p>
        </w:tc>
        <w:tc>
          <w:tcPr>
            <w:tcW w:w="1050" w:type="dxa"/>
            <w:tcBorders>
              <w:top w:val="nil"/>
              <w:left w:val="nil"/>
              <w:bottom w:val="nil"/>
              <w:right w:val="nil"/>
              <w:tl2br w:val="nil"/>
              <w:tr2bl w:val="nil"/>
            </w:tcBorders>
            <w:shd w:val="clear" w:color="auto" w:fill="auto"/>
            <w:noWrap/>
            <w:tcMar>
              <w:left w:w="40" w:type="dxa"/>
              <w:right w:w="40" w:type="dxa"/>
            </w:tcMar>
            <w:vAlign w:val="center"/>
          </w:tcPr>
          <w:p w14:paraId="2CB12ED8" w14:textId="77777777" w:rsidR="003C2575" w:rsidRPr="00A10874" w:rsidRDefault="00356054">
            <w:pPr>
              <w:keepNext/>
              <w:pBdr>
                <w:top w:val="nil"/>
                <w:left w:val="nil"/>
                <w:bottom w:val="nil"/>
                <w:right w:val="nil"/>
                <w:between w:val="nil"/>
                <w:bar w:val="nil"/>
              </w:pBdr>
              <w:jc w:val="right"/>
              <w:rPr>
                <w:rFonts w:ascii="Arial" w:eastAsia="Arial" w:hAnsi="Arial" w:cs="Arial"/>
                <w:color w:val="000000"/>
                <w:sz w:val="16"/>
                <w:szCs w:val="22"/>
                <w:bdr w:val="nil"/>
                <w:lang w:val="pt-BR"/>
              </w:rPr>
            </w:pPr>
            <w:r w:rsidRPr="00A10874">
              <w:rPr>
                <w:rFonts w:ascii="Arial" w:eastAsia="Arial" w:hAnsi="Arial" w:cs="Arial"/>
                <w:color w:val="000000"/>
                <w:sz w:val="16"/>
                <w:szCs w:val="22"/>
                <w:bdr w:val="nil"/>
                <w:lang w:val="pt-BR"/>
              </w:rPr>
              <w:t>(18)</w:t>
            </w:r>
          </w:p>
        </w:tc>
        <w:tc>
          <w:tcPr>
            <w:tcW w:w="1050" w:type="dxa"/>
            <w:tcBorders>
              <w:top w:val="nil"/>
              <w:left w:val="nil"/>
              <w:bottom w:val="nil"/>
              <w:right w:val="nil"/>
              <w:tl2br w:val="nil"/>
              <w:tr2bl w:val="nil"/>
            </w:tcBorders>
            <w:shd w:val="clear" w:color="auto" w:fill="auto"/>
            <w:noWrap/>
            <w:tcMar>
              <w:left w:w="40" w:type="dxa"/>
              <w:right w:w="40" w:type="dxa"/>
            </w:tcMar>
            <w:vAlign w:val="center"/>
          </w:tcPr>
          <w:p w14:paraId="245ED55C" w14:textId="77777777" w:rsidR="003C2575" w:rsidRPr="00A10874" w:rsidRDefault="00356054">
            <w:pPr>
              <w:keepNext/>
              <w:pBdr>
                <w:top w:val="nil"/>
                <w:left w:val="nil"/>
                <w:bottom w:val="nil"/>
                <w:right w:val="nil"/>
                <w:between w:val="nil"/>
                <w:bar w:val="nil"/>
              </w:pBdr>
              <w:jc w:val="right"/>
              <w:rPr>
                <w:rFonts w:ascii="Arial" w:eastAsia="Arial" w:hAnsi="Arial" w:cs="Arial"/>
                <w:color w:val="000000"/>
                <w:sz w:val="16"/>
                <w:szCs w:val="22"/>
                <w:bdr w:val="nil"/>
                <w:lang w:val="pt-BR"/>
              </w:rPr>
            </w:pPr>
            <w:r w:rsidRPr="00A10874">
              <w:rPr>
                <w:rFonts w:ascii="Arial" w:eastAsia="Arial" w:hAnsi="Arial" w:cs="Arial"/>
                <w:color w:val="000000"/>
                <w:sz w:val="16"/>
                <w:szCs w:val="22"/>
                <w:bdr w:val="nil"/>
                <w:lang w:val="pt-BR"/>
              </w:rPr>
              <w:t>(36)</w:t>
            </w:r>
          </w:p>
        </w:tc>
        <w:tc>
          <w:tcPr>
            <w:tcW w:w="1050" w:type="dxa"/>
            <w:tcBorders>
              <w:top w:val="nil"/>
              <w:left w:val="nil"/>
              <w:bottom w:val="nil"/>
              <w:right w:val="nil"/>
              <w:tl2br w:val="nil"/>
              <w:tr2bl w:val="nil"/>
            </w:tcBorders>
            <w:shd w:val="clear" w:color="auto" w:fill="auto"/>
            <w:noWrap/>
            <w:tcMar>
              <w:left w:w="40" w:type="dxa"/>
              <w:right w:w="40" w:type="dxa"/>
            </w:tcMar>
            <w:vAlign w:val="center"/>
          </w:tcPr>
          <w:p w14:paraId="652BE96F" w14:textId="77777777" w:rsidR="003C2575" w:rsidRPr="00A10874" w:rsidRDefault="00356054">
            <w:pPr>
              <w:keepNext/>
              <w:pBdr>
                <w:top w:val="nil"/>
                <w:left w:val="nil"/>
                <w:bottom w:val="nil"/>
                <w:right w:val="nil"/>
                <w:between w:val="nil"/>
                <w:bar w:val="nil"/>
              </w:pBdr>
              <w:jc w:val="right"/>
              <w:rPr>
                <w:rFonts w:ascii="Arial" w:eastAsia="Arial" w:hAnsi="Arial" w:cs="Arial"/>
                <w:color w:val="000000"/>
                <w:sz w:val="16"/>
                <w:szCs w:val="22"/>
                <w:bdr w:val="nil"/>
                <w:lang w:val="pt-BR"/>
              </w:rPr>
            </w:pPr>
            <w:r w:rsidRPr="00A10874">
              <w:rPr>
                <w:rFonts w:ascii="Arial" w:eastAsia="Arial" w:hAnsi="Arial" w:cs="Arial"/>
                <w:color w:val="000000"/>
                <w:sz w:val="16"/>
                <w:szCs w:val="22"/>
                <w:bdr w:val="nil"/>
                <w:lang w:val="pt-BR"/>
              </w:rPr>
              <w:t>(22)</w:t>
            </w:r>
          </w:p>
        </w:tc>
        <w:tc>
          <w:tcPr>
            <w:tcW w:w="1050" w:type="dxa"/>
            <w:tcBorders>
              <w:top w:val="nil"/>
              <w:left w:val="nil"/>
              <w:bottom w:val="nil"/>
              <w:right w:val="nil"/>
              <w:tl2br w:val="nil"/>
              <w:tr2bl w:val="nil"/>
            </w:tcBorders>
            <w:shd w:val="clear" w:color="auto" w:fill="auto"/>
            <w:noWrap/>
            <w:tcMar>
              <w:left w:w="40" w:type="dxa"/>
              <w:right w:w="40" w:type="dxa"/>
            </w:tcMar>
            <w:vAlign w:val="center"/>
          </w:tcPr>
          <w:p w14:paraId="60A73E4F" w14:textId="77777777" w:rsidR="003C2575" w:rsidRPr="00A10874" w:rsidRDefault="00356054">
            <w:pPr>
              <w:keepNext/>
              <w:pBdr>
                <w:top w:val="nil"/>
                <w:left w:val="nil"/>
                <w:bottom w:val="nil"/>
                <w:right w:val="nil"/>
                <w:between w:val="nil"/>
                <w:bar w:val="nil"/>
              </w:pBdr>
              <w:jc w:val="right"/>
              <w:rPr>
                <w:rFonts w:ascii="Arial" w:eastAsia="Arial" w:hAnsi="Arial" w:cs="Arial"/>
                <w:color w:val="000000"/>
                <w:sz w:val="16"/>
                <w:szCs w:val="22"/>
                <w:bdr w:val="nil"/>
                <w:lang w:val="pt-BR"/>
              </w:rPr>
            </w:pPr>
            <w:r w:rsidRPr="00A10874">
              <w:rPr>
                <w:rFonts w:ascii="Arial" w:eastAsia="Arial" w:hAnsi="Arial" w:cs="Arial"/>
                <w:color w:val="000000"/>
                <w:sz w:val="16"/>
                <w:szCs w:val="22"/>
                <w:bdr w:val="nil"/>
                <w:lang w:val="pt-BR"/>
              </w:rPr>
              <w:t>(75)</w:t>
            </w:r>
          </w:p>
        </w:tc>
      </w:tr>
      <w:tr w:rsidR="003C2575" w:rsidRPr="00A10874" w14:paraId="38B39EF0" w14:textId="77777777" w:rsidTr="006A4584">
        <w:trPr>
          <w:cantSplit/>
          <w:trHeight w:hRule="exact" w:val="255"/>
        </w:trPr>
        <w:tc>
          <w:tcPr>
            <w:tcW w:w="5520" w:type="dxa"/>
            <w:tcBorders>
              <w:top w:val="nil"/>
              <w:left w:val="nil"/>
              <w:bottom w:val="nil"/>
              <w:right w:val="nil"/>
              <w:tl2br w:val="nil"/>
              <w:tr2bl w:val="nil"/>
            </w:tcBorders>
            <w:shd w:val="clear" w:color="auto" w:fill="auto"/>
            <w:tcMar>
              <w:left w:w="40" w:type="dxa"/>
              <w:right w:w="40" w:type="dxa"/>
            </w:tcMar>
            <w:vAlign w:val="center"/>
          </w:tcPr>
          <w:p w14:paraId="3DDE8052" w14:textId="77777777" w:rsidR="003C2575" w:rsidRPr="00A10874" w:rsidRDefault="00356054">
            <w:pPr>
              <w:keepNext/>
              <w:pBdr>
                <w:top w:val="nil"/>
                <w:left w:val="nil"/>
                <w:bottom w:val="nil"/>
                <w:right w:val="nil"/>
                <w:between w:val="nil"/>
                <w:bar w:val="nil"/>
              </w:pBdr>
              <w:rPr>
                <w:rFonts w:ascii="Arial" w:eastAsia="Arial" w:hAnsi="Arial" w:cs="Arial"/>
                <w:color w:val="000000"/>
                <w:sz w:val="16"/>
                <w:szCs w:val="22"/>
                <w:bdr w:val="nil"/>
                <w:lang w:val="pt-BR"/>
              </w:rPr>
            </w:pPr>
            <w:r w:rsidRPr="00A10874">
              <w:rPr>
                <w:rFonts w:ascii="Arial" w:eastAsia="Arial" w:hAnsi="Arial" w:cs="Arial"/>
                <w:color w:val="000000"/>
                <w:sz w:val="16"/>
                <w:szCs w:val="22"/>
                <w:bdr w:val="nil"/>
                <w:lang w:val="pt-BR"/>
              </w:rPr>
              <w:t>Despesas contratuais</w:t>
            </w:r>
          </w:p>
        </w:tc>
        <w:tc>
          <w:tcPr>
            <w:tcW w:w="1050" w:type="dxa"/>
            <w:tcBorders>
              <w:top w:val="nil"/>
              <w:left w:val="nil"/>
              <w:bottom w:val="nil"/>
              <w:right w:val="nil"/>
              <w:tl2br w:val="nil"/>
              <w:tr2bl w:val="nil"/>
            </w:tcBorders>
            <w:shd w:val="clear" w:color="auto" w:fill="auto"/>
            <w:noWrap/>
            <w:tcMar>
              <w:left w:w="40" w:type="dxa"/>
              <w:right w:w="40" w:type="dxa"/>
            </w:tcMar>
            <w:vAlign w:val="center"/>
          </w:tcPr>
          <w:p w14:paraId="1BED904D" w14:textId="77777777" w:rsidR="003C2575" w:rsidRPr="00A10874" w:rsidRDefault="00356054">
            <w:pPr>
              <w:keepNext/>
              <w:pBdr>
                <w:top w:val="nil"/>
                <w:left w:val="nil"/>
                <w:bottom w:val="nil"/>
                <w:right w:val="nil"/>
                <w:between w:val="nil"/>
                <w:bar w:val="nil"/>
              </w:pBdr>
              <w:jc w:val="right"/>
              <w:rPr>
                <w:rFonts w:ascii="Arial" w:eastAsia="Arial" w:hAnsi="Arial" w:cs="Arial"/>
                <w:color w:val="000000"/>
                <w:sz w:val="16"/>
                <w:szCs w:val="22"/>
                <w:bdr w:val="nil"/>
                <w:lang w:val="pt-BR"/>
              </w:rPr>
            </w:pPr>
            <w:r w:rsidRPr="00A10874">
              <w:rPr>
                <w:rFonts w:ascii="Arial" w:eastAsia="Arial" w:hAnsi="Arial" w:cs="Arial"/>
                <w:color w:val="000000"/>
                <w:sz w:val="16"/>
                <w:szCs w:val="22"/>
                <w:bdr w:val="nil"/>
                <w:lang w:val="pt-BR"/>
              </w:rPr>
              <w:t>(8)</w:t>
            </w:r>
          </w:p>
        </w:tc>
        <w:tc>
          <w:tcPr>
            <w:tcW w:w="1050" w:type="dxa"/>
            <w:tcBorders>
              <w:top w:val="nil"/>
              <w:left w:val="nil"/>
              <w:bottom w:val="nil"/>
              <w:right w:val="nil"/>
              <w:tl2br w:val="nil"/>
              <w:tr2bl w:val="nil"/>
            </w:tcBorders>
            <w:shd w:val="clear" w:color="auto" w:fill="auto"/>
            <w:noWrap/>
            <w:tcMar>
              <w:left w:w="40" w:type="dxa"/>
              <w:right w:w="40" w:type="dxa"/>
            </w:tcMar>
            <w:vAlign w:val="center"/>
          </w:tcPr>
          <w:p w14:paraId="03C58A88" w14:textId="77777777" w:rsidR="003C2575" w:rsidRPr="00A10874" w:rsidRDefault="00356054">
            <w:pPr>
              <w:keepNext/>
              <w:pBdr>
                <w:top w:val="nil"/>
                <w:left w:val="nil"/>
                <w:bottom w:val="nil"/>
                <w:right w:val="nil"/>
                <w:between w:val="nil"/>
                <w:bar w:val="nil"/>
              </w:pBdr>
              <w:jc w:val="right"/>
              <w:rPr>
                <w:rFonts w:ascii="Arial" w:eastAsia="Arial" w:hAnsi="Arial" w:cs="Arial"/>
                <w:color w:val="000000"/>
                <w:sz w:val="16"/>
                <w:szCs w:val="22"/>
                <w:bdr w:val="nil"/>
                <w:lang w:val="pt-BR"/>
              </w:rPr>
            </w:pPr>
            <w:r w:rsidRPr="00A10874">
              <w:rPr>
                <w:rFonts w:ascii="Arial" w:eastAsia="Arial" w:hAnsi="Arial" w:cs="Arial"/>
                <w:color w:val="000000"/>
                <w:sz w:val="16"/>
                <w:szCs w:val="22"/>
                <w:bdr w:val="nil"/>
                <w:lang w:val="pt-BR"/>
              </w:rPr>
              <w:t>(7)</w:t>
            </w:r>
          </w:p>
        </w:tc>
        <w:tc>
          <w:tcPr>
            <w:tcW w:w="1050" w:type="dxa"/>
            <w:tcBorders>
              <w:top w:val="nil"/>
              <w:left w:val="nil"/>
              <w:bottom w:val="nil"/>
              <w:right w:val="nil"/>
              <w:tl2br w:val="nil"/>
              <w:tr2bl w:val="nil"/>
            </w:tcBorders>
            <w:shd w:val="clear" w:color="auto" w:fill="auto"/>
            <w:noWrap/>
            <w:tcMar>
              <w:left w:w="40" w:type="dxa"/>
              <w:right w:w="40" w:type="dxa"/>
            </w:tcMar>
            <w:vAlign w:val="center"/>
          </w:tcPr>
          <w:p w14:paraId="4C602B7E" w14:textId="77777777" w:rsidR="003C2575" w:rsidRPr="00A10874" w:rsidRDefault="00356054">
            <w:pPr>
              <w:keepNext/>
              <w:pBdr>
                <w:top w:val="nil"/>
                <w:left w:val="nil"/>
                <w:bottom w:val="nil"/>
                <w:right w:val="nil"/>
                <w:between w:val="nil"/>
                <w:bar w:val="nil"/>
              </w:pBdr>
              <w:jc w:val="right"/>
              <w:rPr>
                <w:rFonts w:ascii="Arial" w:eastAsia="Arial" w:hAnsi="Arial" w:cs="Arial"/>
                <w:color w:val="000000"/>
                <w:sz w:val="16"/>
                <w:szCs w:val="22"/>
                <w:bdr w:val="nil"/>
                <w:lang w:val="pt-BR"/>
              </w:rPr>
            </w:pPr>
            <w:r w:rsidRPr="00A10874">
              <w:rPr>
                <w:rFonts w:ascii="Arial" w:eastAsia="Arial" w:hAnsi="Arial" w:cs="Arial"/>
                <w:color w:val="000000"/>
                <w:sz w:val="16"/>
                <w:szCs w:val="22"/>
                <w:bdr w:val="nil"/>
                <w:lang w:val="pt-BR"/>
              </w:rPr>
              <w:t>(15)</w:t>
            </w:r>
          </w:p>
        </w:tc>
        <w:tc>
          <w:tcPr>
            <w:tcW w:w="1050" w:type="dxa"/>
            <w:tcBorders>
              <w:top w:val="nil"/>
              <w:left w:val="nil"/>
              <w:bottom w:val="nil"/>
              <w:right w:val="nil"/>
              <w:tl2br w:val="nil"/>
              <w:tr2bl w:val="nil"/>
            </w:tcBorders>
            <w:shd w:val="clear" w:color="auto" w:fill="auto"/>
            <w:noWrap/>
            <w:tcMar>
              <w:left w:w="40" w:type="dxa"/>
              <w:right w:w="40" w:type="dxa"/>
            </w:tcMar>
            <w:vAlign w:val="center"/>
          </w:tcPr>
          <w:p w14:paraId="2071616F" w14:textId="77777777" w:rsidR="003C2575" w:rsidRPr="00A10874" w:rsidRDefault="00356054">
            <w:pPr>
              <w:keepNext/>
              <w:pBdr>
                <w:top w:val="nil"/>
                <w:left w:val="nil"/>
                <w:bottom w:val="nil"/>
                <w:right w:val="nil"/>
                <w:between w:val="nil"/>
                <w:bar w:val="nil"/>
              </w:pBdr>
              <w:jc w:val="right"/>
              <w:rPr>
                <w:rFonts w:ascii="Arial" w:eastAsia="Arial" w:hAnsi="Arial" w:cs="Arial"/>
                <w:color w:val="000000"/>
                <w:sz w:val="16"/>
                <w:szCs w:val="22"/>
                <w:bdr w:val="nil"/>
                <w:lang w:val="pt-BR"/>
              </w:rPr>
            </w:pPr>
            <w:r w:rsidRPr="00A10874">
              <w:rPr>
                <w:rFonts w:ascii="Arial" w:eastAsia="Arial" w:hAnsi="Arial" w:cs="Arial"/>
                <w:color w:val="000000"/>
                <w:sz w:val="16"/>
                <w:szCs w:val="22"/>
                <w:bdr w:val="nil"/>
                <w:lang w:val="pt-BR"/>
              </w:rPr>
              <w:t>(9)</w:t>
            </w:r>
          </w:p>
        </w:tc>
      </w:tr>
      <w:tr w:rsidR="003C2575" w:rsidRPr="00A10874" w14:paraId="20486729" w14:textId="77777777" w:rsidTr="006A4584">
        <w:trPr>
          <w:cantSplit/>
          <w:trHeight w:hRule="exact" w:val="255"/>
        </w:trPr>
        <w:tc>
          <w:tcPr>
            <w:tcW w:w="5520" w:type="dxa"/>
            <w:tcBorders>
              <w:top w:val="nil"/>
              <w:left w:val="nil"/>
              <w:bottom w:val="nil"/>
              <w:right w:val="nil"/>
              <w:tl2br w:val="nil"/>
              <w:tr2bl w:val="nil"/>
            </w:tcBorders>
            <w:shd w:val="clear" w:color="auto" w:fill="auto"/>
            <w:tcMar>
              <w:left w:w="40" w:type="dxa"/>
              <w:right w:w="40" w:type="dxa"/>
            </w:tcMar>
            <w:vAlign w:val="center"/>
          </w:tcPr>
          <w:p w14:paraId="5DE53F31" w14:textId="77777777" w:rsidR="003C2575" w:rsidRPr="00A10874" w:rsidRDefault="00356054">
            <w:pPr>
              <w:keepNext/>
              <w:pBdr>
                <w:top w:val="nil"/>
                <w:left w:val="nil"/>
                <w:bottom w:val="nil"/>
                <w:right w:val="nil"/>
                <w:between w:val="nil"/>
                <w:bar w:val="nil"/>
              </w:pBdr>
              <w:rPr>
                <w:rFonts w:ascii="Arial" w:eastAsia="Arial" w:hAnsi="Arial" w:cs="Arial"/>
                <w:color w:val="000000"/>
                <w:sz w:val="16"/>
                <w:szCs w:val="22"/>
                <w:bdr w:val="nil"/>
                <w:lang w:val="pt-BR"/>
              </w:rPr>
            </w:pPr>
            <w:r w:rsidRPr="00A10874">
              <w:rPr>
                <w:rFonts w:ascii="Arial" w:eastAsia="Arial" w:hAnsi="Arial" w:cs="Arial"/>
                <w:color w:val="000000"/>
                <w:sz w:val="16"/>
                <w:szCs w:val="22"/>
                <w:bdr w:val="nil"/>
                <w:lang w:val="pt-BR"/>
              </w:rPr>
              <w:t xml:space="preserve">Viagens </w:t>
            </w:r>
          </w:p>
        </w:tc>
        <w:tc>
          <w:tcPr>
            <w:tcW w:w="1050" w:type="dxa"/>
            <w:tcBorders>
              <w:top w:val="nil"/>
              <w:left w:val="nil"/>
              <w:bottom w:val="nil"/>
              <w:right w:val="nil"/>
              <w:tl2br w:val="nil"/>
              <w:tr2bl w:val="nil"/>
            </w:tcBorders>
            <w:shd w:val="clear" w:color="auto" w:fill="auto"/>
            <w:noWrap/>
            <w:tcMar>
              <w:left w:w="40" w:type="dxa"/>
              <w:right w:w="40" w:type="dxa"/>
            </w:tcMar>
            <w:vAlign w:val="center"/>
          </w:tcPr>
          <w:p w14:paraId="3EB62B1E" w14:textId="77777777" w:rsidR="003C2575" w:rsidRPr="00A10874" w:rsidRDefault="00356054">
            <w:pPr>
              <w:keepNext/>
              <w:pBdr>
                <w:top w:val="nil"/>
                <w:left w:val="nil"/>
                <w:bottom w:val="nil"/>
                <w:right w:val="nil"/>
                <w:between w:val="nil"/>
                <w:bar w:val="nil"/>
              </w:pBdr>
              <w:jc w:val="right"/>
              <w:rPr>
                <w:rFonts w:ascii="Arial" w:eastAsia="Arial" w:hAnsi="Arial" w:cs="Arial"/>
                <w:color w:val="000000"/>
                <w:sz w:val="16"/>
                <w:szCs w:val="22"/>
                <w:bdr w:val="nil"/>
                <w:lang w:val="pt-BR"/>
              </w:rPr>
            </w:pPr>
            <w:r w:rsidRPr="00A10874">
              <w:rPr>
                <w:rFonts w:ascii="Arial" w:eastAsia="Arial" w:hAnsi="Arial" w:cs="Arial"/>
                <w:color w:val="000000"/>
                <w:sz w:val="16"/>
                <w:szCs w:val="22"/>
                <w:bdr w:val="nil"/>
                <w:lang w:val="pt-BR"/>
              </w:rPr>
              <w:t>(2)</w:t>
            </w:r>
          </w:p>
        </w:tc>
        <w:tc>
          <w:tcPr>
            <w:tcW w:w="1050" w:type="dxa"/>
            <w:tcBorders>
              <w:top w:val="nil"/>
              <w:left w:val="nil"/>
              <w:bottom w:val="nil"/>
              <w:right w:val="nil"/>
              <w:tl2br w:val="nil"/>
              <w:tr2bl w:val="nil"/>
            </w:tcBorders>
            <w:shd w:val="clear" w:color="auto" w:fill="auto"/>
            <w:noWrap/>
            <w:tcMar>
              <w:left w:w="40" w:type="dxa"/>
              <w:right w:w="40" w:type="dxa"/>
            </w:tcMar>
            <w:vAlign w:val="center"/>
          </w:tcPr>
          <w:p w14:paraId="6DA10273" w14:textId="77777777" w:rsidR="003C2575" w:rsidRPr="00A10874" w:rsidRDefault="00356054">
            <w:pPr>
              <w:keepNext/>
              <w:pBdr>
                <w:top w:val="nil"/>
                <w:left w:val="nil"/>
                <w:bottom w:val="nil"/>
                <w:right w:val="nil"/>
                <w:between w:val="nil"/>
                <w:bar w:val="nil"/>
              </w:pBdr>
              <w:jc w:val="right"/>
              <w:rPr>
                <w:rFonts w:ascii="Arial" w:eastAsia="Arial" w:hAnsi="Arial" w:cs="Arial"/>
                <w:color w:val="000000"/>
                <w:sz w:val="16"/>
                <w:szCs w:val="22"/>
                <w:bdr w:val="nil"/>
                <w:lang w:val="pt-BR"/>
              </w:rPr>
            </w:pPr>
            <w:r w:rsidRPr="00A10874">
              <w:rPr>
                <w:rFonts w:ascii="Arial" w:eastAsia="Arial" w:hAnsi="Arial" w:cs="Arial"/>
                <w:color w:val="000000"/>
                <w:sz w:val="16"/>
                <w:szCs w:val="22"/>
                <w:bdr w:val="nil"/>
                <w:lang w:val="pt-BR"/>
              </w:rPr>
              <w:t>(1)</w:t>
            </w:r>
          </w:p>
        </w:tc>
        <w:tc>
          <w:tcPr>
            <w:tcW w:w="1050" w:type="dxa"/>
            <w:tcBorders>
              <w:top w:val="nil"/>
              <w:left w:val="nil"/>
              <w:bottom w:val="nil"/>
              <w:right w:val="nil"/>
              <w:tl2br w:val="nil"/>
              <w:tr2bl w:val="nil"/>
            </w:tcBorders>
            <w:shd w:val="clear" w:color="auto" w:fill="auto"/>
            <w:noWrap/>
            <w:tcMar>
              <w:left w:w="40" w:type="dxa"/>
              <w:right w:w="40" w:type="dxa"/>
            </w:tcMar>
            <w:vAlign w:val="center"/>
          </w:tcPr>
          <w:p w14:paraId="54E7ECD6" w14:textId="77777777" w:rsidR="003C2575" w:rsidRPr="00A10874" w:rsidRDefault="00356054">
            <w:pPr>
              <w:keepNext/>
              <w:pBdr>
                <w:top w:val="nil"/>
                <w:left w:val="nil"/>
                <w:bottom w:val="nil"/>
                <w:right w:val="nil"/>
                <w:between w:val="nil"/>
                <w:bar w:val="nil"/>
              </w:pBdr>
              <w:jc w:val="right"/>
              <w:rPr>
                <w:rFonts w:ascii="Arial" w:eastAsia="Arial" w:hAnsi="Arial" w:cs="Arial"/>
                <w:color w:val="000000"/>
                <w:sz w:val="16"/>
                <w:szCs w:val="22"/>
                <w:bdr w:val="nil"/>
                <w:lang w:val="pt-BR"/>
              </w:rPr>
            </w:pPr>
            <w:r w:rsidRPr="00A10874">
              <w:rPr>
                <w:rFonts w:ascii="Arial" w:eastAsia="Arial" w:hAnsi="Arial" w:cs="Arial"/>
                <w:color w:val="000000"/>
                <w:sz w:val="16"/>
                <w:szCs w:val="22"/>
                <w:bdr w:val="nil"/>
                <w:lang w:val="pt-BR"/>
              </w:rPr>
              <w:t>(2)</w:t>
            </w:r>
          </w:p>
        </w:tc>
        <w:tc>
          <w:tcPr>
            <w:tcW w:w="1050" w:type="dxa"/>
            <w:tcBorders>
              <w:top w:val="nil"/>
              <w:left w:val="nil"/>
              <w:bottom w:val="nil"/>
              <w:right w:val="nil"/>
              <w:tl2br w:val="nil"/>
              <w:tr2bl w:val="nil"/>
            </w:tcBorders>
            <w:shd w:val="clear" w:color="auto" w:fill="auto"/>
            <w:noWrap/>
            <w:tcMar>
              <w:left w:w="40" w:type="dxa"/>
              <w:right w:w="40" w:type="dxa"/>
            </w:tcMar>
            <w:vAlign w:val="center"/>
          </w:tcPr>
          <w:p w14:paraId="6075BFB5" w14:textId="77777777" w:rsidR="003C2575" w:rsidRPr="00A10874" w:rsidRDefault="00356054">
            <w:pPr>
              <w:keepNext/>
              <w:pBdr>
                <w:top w:val="nil"/>
                <w:left w:val="nil"/>
                <w:bottom w:val="nil"/>
                <w:right w:val="nil"/>
                <w:between w:val="nil"/>
                <w:bar w:val="nil"/>
              </w:pBdr>
              <w:jc w:val="right"/>
              <w:rPr>
                <w:rFonts w:ascii="Arial" w:eastAsia="Arial" w:hAnsi="Arial" w:cs="Arial"/>
                <w:color w:val="000000"/>
                <w:sz w:val="16"/>
                <w:szCs w:val="22"/>
                <w:bdr w:val="nil"/>
                <w:lang w:val="pt-BR"/>
              </w:rPr>
            </w:pPr>
            <w:r w:rsidRPr="00A10874">
              <w:rPr>
                <w:rFonts w:ascii="Arial" w:eastAsia="Arial" w:hAnsi="Arial" w:cs="Arial"/>
                <w:color w:val="000000"/>
                <w:sz w:val="16"/>
                <w:szCs w:val="22"/>
                <w:bdr w:val="nil"/>
                <w:lang w:val="pt-BR"/>
              </w:rPr>
              <w:t>(12)</w:t>
            </w:r>
          </w:p>
        </w:tc>
      </w:tr>
      <w:tr w:rsidR="003C2575" w:rsidRPr="00A10874" w14:paraId="238568DF" w14:textId="77777777" w:rsidTr="006A4584">
        <w:trPr>
          <w:cantSplit/>
          <w:trHeight w:hRule="exact" w:val="255"/>
        </w:trPr>
        <w:tc>
          <w:tcPr>
            <w:tcW w:w="5520" w:type="dxa"/>
            <w:tcBorders>
              <w:top w:val="nil"/>
              <w:left w:val="nil"/>
              <w:bottom w:val="nil"/>
              <w:right w:val="nil"/>
              <w:tl2br w:val="nil"/>
              <w:tr2bl w:val="nil"/>
            </w:tcBorders>
            <w:shd w:val="clear" w:color="auto" w:fill="auto"/>
            <w:tcMar>
              <w:left w:w="40" w:type="dxa"/>
              <w:right w:w="40" w:type="dxa"/>
            </w:tcMar>
            <w:vAlign w:val="center"/>
          </w:tcPr>
          <w:p w14:paraId="14AA52A9" w14:textId="77777777" w:rsidR="003C2575" w:rsidRPr="00A10874" w:rsidRDefault="00356054">
            <w:pPr>
              <w:keepNext/>
              <w:pBdr>
                <w:top w:val="nil"/>
                <w:left w:val="nil"/>
                <w:bottom w:val="nil"/>
                <w:right w:val="nil"/>
                <w:between w:val="nil"/>
                <w:bar w:val="nil"/>
              </w:pBdr>
              <w:rPr>
                <w:rFonts w:ascii="Arial" w:eastAsia="Arial" w:hAnsi="Arial" w:cs="Arial"/>
                <w:color w:val="000000"/>
                <w:sz w:val="16"/>
                <w:szCs w:val="22"/>
                <w:bdr w:val="nil"/>
                <w:lang w:val="pt-BR"/>
              </w:rPr>
            </w:pPr>
            <w:r w:rsidRPr="00A10874">
              <w:rPr>
                <w:rFonts w:ascii="Arial" w:eastAsia="Arial" w:hAnsi="Arial" w:cs="Arial"/>
                <w:color w:val="000000"/>
                <w:sz w:val="16"/>
                <w:szCs w:val="22"/>
                <w:bdr w:val="nil"/>
                <w:lang w:val="pt-BR"/>
              </w:rPr>
              <w:t xml:space="preserve">Reversão de provisão para gastos administrativos </w:t>
            </w:r>
            <w:r w:rsidRPr="00A10874">
              <w:rPr>
                <w:rFonts w:ascii="Arial" w:eastAsia="Arial" w:hAnsi="Arial" w:cs="Arial"/>
                <w:color w:val="000000"/>
                <w:sz w:val="16"/>
                <w:szCs w:val="22"/>
                <w:bdr w:val="nil"/>
                <w:vertAlign w:val="superscript"/>
                <w:lang w:val="pt-BR"/>
              </w:rPr>
              <w:t>(3)</w:t>
            </w:r>
          </w:p>
        </w:tc>
        <w:tc>
          <w:tcPr>
            <w:tcW w:w="1050" w:type="dxa"/>
            <w:tcBorders>
              <w:top w:val="nil"/>
              <w:left w:val="nil"/>
              <w:bottom w:val="nil"/>
              <w:right w:val="nil"/>
              <w:tl2br w:val="nil"/>
              <w:tr2bl w:val="nil"/>
            </w:tcBorders>
            <w:shd w:val="clear" w:color="auto" w:fill="auto"/>
            <w:noWrap/>
            <w:tcMar>
              <w:left w:w="40" w:type="dxa"/>
              <w:right w:w="100" w:type="dxa"/>
            </w:tcMar>
            <w:vAlign w:val="center"/>
          </w:tcPr>
          <w:p w14:paraId="6531CACD" w14:textId="77777777" w:rsidR="003C2575" w:rsidRPr="00A10874" w:rsidRDefault="00356054">
            <w:pPr>
              <w:keepNext/>
              <w:pBdr>
                <w:top w:val="nil"/>
                <w:left w:val="nil"/>
                <w:bottom w:val="nil"/>
                <w:right w:val="nil"/>
                <w:between w:val="nil"/>
                <w:bar w:val="nil"/>
              </w:pBdr>
              <w:jc w:val="right"/>
              <w:rPr>
                <w:rFonts w:ascii="Arial" w:eastAsia="Arial" w:hAnsi="Arial" w:cs="Arial"/>
                <w:color w:val="000000"/>
                <w:sz w:val="16"/>
                <w:szCs w:val="22"/>
                <w:bdr w:val="nil"/>
                <w:lang w:val="pt-BR"/>
              </w:rPr>
            </w:pPr>
            <w:r w:rsidRPr="00A10874">
              <w:rPr>
                <w:rFonts w:ascii="Arial" w:eastAsia="Arial" w:hAnsi="Arial" w:cs="Arial"/>
                <w:color w:val="000000"/>
                <w:sz w:val="16"/>
                <w:szCs w:val="22"/>
                <w:bdr w:val="nil"/>
                <w:lang w:val="pt-BR"/>
              </w:rPr>
              <w:t>242</w:t>
            </w:r>
          </w:p>
        </w:tc>
        <w:tc>
          <w:tcPr>
            <w:tcW w:w="1050" w:type="dxa"/>
            <w:tcBorders>
              <w:top w:val="nil"/>
              <w:left w:val="nil"/>
              <w:bottom w:val="nil"/>
              <w:right w:val="nil"/>
              <w:tl2br w:val="nil"/>
              <w:tr2bl w:val="nil"/>
            </w:tcBorders>
            <w:shd w:val="clear" w:color="auto" w:fill="auto"/>
            <w:noWrap/>
            <w:tcMar>
              <w:left w:w="40" w:type="dxa"/>
              <w:right w:w="100" w:type="dxa"/>
            </w:tcMar>
            <w:vAlign w:val="center"/>
          </w:tcPr>
          <w:p w14:paraId="423DF729" w14:textId="77777777" w:rsidR="003C2575" w:rsidRPr="00A10874" w:rsidRDefault="00356054">
            <w:pPr>
              <w:keepNext/>
              <w:pBdr>
                <w:top w:val="nil"/>
                <w:left w:val="nil"/>
                <w:bottom w:val="nil"/>
                <w:right w:val="nil"/>
                <w:between w:val="nil"/>
                <w:bar w:val="nil"/>
              </w:pBdr>
              <w:jc w:val="right"/>
              <w:rPr>
                <w:rFonts w:ascii="Arial" w:eastAsia="Arial" w:hAnsi="Arial" w:cs="Arial"/>
                <w:color w:val="000000"/>
                <w:sz w:val="16"/>
                <w:szCs w:val="22"/>
                <w:bdr w:val="nil"/>
                <w:lang w:val="pt-BR"/>
              </w:rPr>
            </w:pPr>
            <w:r w:rsidRPr="00A10874">
              <w:rPr>
                <w:rFonts w:ascii="Arial" w:eastAsia="Arial" w:hAnsi="Arial" w:cs="Arial"/>
                <w:color w:val="000000"/>
                <w:sz w:val="16"/>
                <w:szCs w:val="22"/>
                <w:bdr w:val="nil"/>
                <w:lang w:val="pt-BR"/>
              </w:rPr>
              <w:t>229</w:t>
            </w:r>
          </w:p>
        </w:tc>
        <w:tc>
          <w:tcPr>
            <w:tcW w:w="1050" w:type="dxa"/>
            <w:tcBorders>
              <w:top w:val="nil"/>
              <w:left w:val="nil"/>
              <w:bottom w:val="nil"/>
              <w:right w:val="nil"/>
              <w:tl2br w:val="nil"/>
              <w:tr2bl w:val="nil"/>
            </w:tcBorders>
            <w:shd w:val="clear" w:color="auto" w:fill="auto"/>
            <w:noWrap/>
            <w:tcMar>
              <w:left w:w="40" w:type="dxa"/>
              <w:right w:w="100" w:type="dxa"/>
            </w:tcMar>
            <w:vAlign w:val="center"/>
          </w:tcPr>
          <w:p w14:paraId="5E3FADD2" w14:textId="77777777" w:rsidR="003C2575" w:rsidRPr="00A10874" w:rsidRDefault="00356054">
            <w:pPr>
              <w:keepNext/>
              <w:pBdr>
                <w:top w:val="nil"/>
                <w:left w:val="nil"/>
                <w:bottom w:val="nil"/>
                <w:right w:val="nil"/>
                <w:between w:val="nil"/>
                <w:bar w:val="nil"/>
              </w:pBdr>
              <w:jc w:val="right"/>
              <w:rPr>
                <w:rFonts w:ascii="Arial" w:eastAsia="Arial" w:hAnsi="Arial" w:cs="Arial"/>
                <w:color w:val="000000"/>
                <w:sz w:val="16"/>
                <w:szCs w:val="22"/>
                <w:bdr w:val="nil"/>
                <w:lang w:val="pt-BR"/>
              </w:rPr>
            </w:pPr>
            <w:r w:rsidRPr="00A10874">
              <w:rPr>
                <w:rFonts w:ascii="Arial" w:eastAsia="Arial" w:hAnsi="Arial" w:cs="Arial"/>
                <w:color w:val="000000"/>
                <w:sz w:val="16"/>
                <w:szCs w:val="22"/>
                <w:bdr w:val="nil"/>
                <w:lang w:val="pt-BR"/>
              </w:rPr>
              <w:t>518</w:t>
            </w:r>
          </w:p>
        </w:tc>
        <w:tc>
          <w:tcPr>
            <w:tcW w:w="1050" w:type="dxa"/>
            <w:tcBorders>
              <w:top w:val="nil"/>
              <w:left w:val="nil"/>
              <w:bottom w:val="nil"/>
              <w:right w:val="nil"/>
              <w:tl2br w:val="nil"/>
              <w:tr2bl w:val="nil"/>
            </w:tcBorders>
            <w:shd w:val="clear" w:color="auto" w:fill="auto"/>
            <w:noWrap/>
            <w:tcMar>
              <w:left w:w="40" w:type="dxa"/>
              <w:right w:w="100" w:type="dxa"/>
            </w:tcMar>
            <w:vAlign w:val="center"/>
          </w:tcPr>
          <w:p w14:paraId="4BFC2788" w14:textId="77777777" w:rsidR="003C2575" w:rsidRPr="00A10874" w:rsidRDefault="00356054">
            <w:pPr>
              <w:keepNext/>
              <w:pBdr>
                <w:top w:val="nil"/>
                <w:left w:val="nil"/>
                <w:bottom w:val="nil"/>
                <w:right w:val="nil"/>
                <w:between w:val="nil"/>
                <w:bar w:val="nil"/>
              </w:pBdr>
              <w:jc w:val="right"/>
              <w:rPr>
                <w:rFonts w:ascii="Arial" w:eastAsia="Arial" w:hAnsi="Arial" w:cs="Arial"/>
                <w:color w:val="000000"/>
                <w:sz w:val="16"/>
                <w:szCs w:val="22"/>
                <w:bdr w:val="nil"/>
                <w:lang w:val="pt-BR"/>
              </w:rPr>
            </w:pPr>
            <w:r w:rsidRPr="00A10874">
              <w:rPr>
                <w:rFonts w:ascii="Arial" w:eastAsia="Arial" w:hAnsi="Arial" w:cs="Arial"/>
                <w:color w:val="000000"/>
                <w:sz w:val="16"/>
                <w:szCs w:val="22"/>
                <w:bdr w:val="nil"/>
                <w:lang w:val="pt-BR"/>
              </w:rPr>
              <w:t>674</w:t>
            </w:r>
          </w:p>
        </w:tc>
      </w:tr>
      <w:tr w:rsidR="003C2575" w:rsidRPr="00A10874" w14:paraId="2D84398C" w14:textId="77777777" w:rsidTr="006A4584">
        <w:trPr>
          <w:cantSplit/>
          <w:trHeight w:hRule="exact" w:val="255"/>
        </w:trPr>
        <w:tc>
          <w:tcPr>
            <w:tcW w:w="5520" w:type="dxa"/>
            <w:tcBorders>
              <w:top w:val="nil"/>
              <w:left w:val="nil"/>
              <w:bottom w:val="nil"/>
              <w:right w:val="nil"/>
              <w:tl2br w:val="nil"/>
              <w:tr2bl w:val="nil"/>
            </w:tcBorders>
            <w:shd w:val="clear" w:color="auto" w:fill="auto"/>
            <w:tcMar>
              <w:left w:w="40" w:type="dxa"/>
              <w:right w:w="40" w:type="dxa"/>
            </w:tcMar>
            <w:vAlign w:val="center"/>
          </w:tcPr>
          <w:p w14:paraId="5014EC08" w14:textId="77777777" w:rsidR="003C2575" w:rsidRPr="00A10874" w:rsidRDefault="00356054">
            <w:pPr>
              <w:keepNext/>
              <w:pBdr>
                <w:top w:val="nil"/>
                <w:left w:val="nil"/>
                <w:bottom w:val="nil"/>
                <w:right w:val="nil"/>
                <w:between w:val="nil"/>
                <w:bar w:val="nil"/>
              </w:pBdr>
              <w:rPr>
                <w:rFonts w:ascii="Arial" w:eastAsia="Arial" w:hAnsi="Arial" w:cs="Arial"/>
                <w:color w:val="000000"/>
                <w:sz w:val="16"/>
                <w:szCs w:val="22"/>
                <w:bdr w:val="nil"/>
                <w:lang w:val="pt-BR"/>
              </w:rPr>
            </w:pPr>
            <w:r w:rsidRPr="00A10874">
              <w:rPr>
                <w:rFonts w:ascii="Arial" w:eastAsia="Arial" w:hAnsi="Arial" w:cs="Arial"/>
                <w:color w:val="000000"/>
                <w:sz w:val="16"/>
                <w:szCs w:val="22"/>
                <w:bdr w:val="nil"/>
                <w:lang w:val="pt-BR"/>
              </w:rPr>
              <w:t>Outras</w:t>
            </w:r>
          </w:p>
        </w:tc>
        <w:tc>
          <w:tcPr>
            <w:tcW w:w="1050" w:type="dxa"/>
            <w:tcBorders>
              <w:top w:val="nil"/>
              <w:left w:val="nil"/>
              <w:bottom w:val="nil"/>
              <w:right w:val="nil"/>
              <w:tl2br w:val="nil"/>
              <w:tr2bl w:val="nil"/>
            </w:tcBorders>
            <w:shd w:val="clear" w:color="auto" w:fill="auto"/>
            <w:noWrap/>
            <w:tcMar>
              <w:left w:w="40" w:type="dxa"/>
              <w:right w:w="40" w:type="dxa"/>
            </w:tcMar>
            <w:vAlign w:val="center"/>
          </w:tcPr>
          <w:p w14:paraId="4DAFD183" w14:textId="77777777" w:rsidR="003C2575" w:rsidRPr="00A10874" w:rsidRDefault="00356054">
            <w:pPr>
              <w:keepNext/>
              <w:pBdr>
                <w:top w:val="nil"/>
                <w:left w:val="nil"/>
                <w:bottom w:val="nil"/>
                <w:right w:val="nil"/>
                <w:between w:val="nil"/>
                <w:bar w:val="nil"/>
              </w:pBdr>
              <w:jc w:val="right"/>
              <w:rPr>
                <w:rFonts w:ascii="Arial" w:eastAsia="Arial" w:hAnsi="Arial" w:cs="Arial"/>
                <w:color w:val="000000"/>
                <w:sz w:val="16"/>
                <w:szCs w:val="22"/>
                <w:bdr w:val="nil"/>
                <w:lang w:val="pt-BR"/>
              </w:rPr>
            </w:pPr>
            <w:r w:rsidRPr="00A10874">
              <w:rPr>
                <w:rFonts w:ascii="Arial" w:eastAsia="Arial" w:hAnsi="Arial" w:cs="Arial"/>
                <w:color w:val="000000"/>
                <w:sz w:val="16"/>
                <w:szCs w:val="22"/>
                <w:bdr w:val="nil"/>
                <w:lang w:val="pt-BR"/>
              </w:rPr>
              <w:t>(44)</w:t>
            </w:r>
          </w:p>
        </w:tc>
        <w:tc>
          <w:tcPr>
            <w:tcW w:w="1050" w:type="dxa"/>
            <w:tcBorders>
              <w:top w:val="nil"/>
              <w:left w:val="nil"/>
              <w:bottom w:val="nil"/>
              <w:right w:val="nil"/>
              <w:tl2br w:val="nil"/>
              <w:tr2bl w:val="nil"/>
            </w:tcBorders>
            <w:shd w:val="clear" w:color="auto" w:fill="auto"/>
            <w:noWrap/>
            <w:tcMar>
              <w:left w:w="40" w:type="dxa"/>
              <w:right w:w="40" w:type="dxa"/>
            </w:tcMar>
            <w:vAlign w:val="center"/>
          </w:tcPr>
          <w:p w14:paraId="6D0569ED" w14:textId="77777777" w:rsidR="003C2575" w:rsidRPr="00A10874" w:rsidRDefault="00356054">
            <w:pPr>
              <w:keepNext/>
              <w:pBdr>
                <w:top w:val="nil"/>
                <w:left w:val="nil"/>
                <w:bottom w:val="nil"/>
                <w:right w:val="nil"/>
                <w:between w:val="nil"/>
                <w:bar w:val="nil"/>
              </w:pBdr>
              <w:jc w:val="right"/>
              <w:rPr>
                <w:rFonts w:ascii="Arial" w:eastAsia="Arial" w:hAnsi="Arial" w:cs="Arial"/>
                <w:color w:val="000000"/>
                <w:sz w:val="16"/>
                <w:szCs w:val="22"/>
                <w:bdr w:val="nil"/>
                <w:lang w:val="pt-BR"/>
              </w:rPr>
            </w:pPr>
            <w:r w:rsidRPr="00A10874">
              <w:rPr>
                <w:rFonts w:ascii="Arial" w:eastAsia="Arial" w:hAnsi="Arial" w:cs="Arial"/>
                <w:color w:val="000000"/>
                <w:sz w:val="16"/>
                <w:szCs w:val="22"/>
                <w:bdr w:val="nil"/>
                <w:lang w:val="pt-BR"/>
              </w:rPr>
              <w:t>(41)</w:t>
            </w:r>
          </w:p>
        </w:tc>
        <w:tc>
          <w:tcPr>
            <w:tcW w:w="1050" w:type="dxa"/>
            <w:tcBorders>
              <w:top w:val="nil"/>
              <w:left w:val="nil"/>
              <w:bottom w:val="nil"/>
              <w:right w:val="nil"/>
              <w:tl2br w:val="nil"/>
              <w:tr2bl w:val="nil"/>
            </w:tcBorders>
            <w:shd w:val="clear" w:color="auto" w:fill="auto"/>
            <w:noWrap/>
            <w:tcMar>
              <w:left w:w="40" w:type="dxa"/>
              <w:right w:w="40" w:type="dxa"/>
            </w:tcMar>
            <w:vAlign w:val="center"/>
          </w:tcPr>
          <w:p w14:paraId="03BD930D" w14:textId="77777777" w:rsidR="003C2575" w:rsidRPr="00A10874" w:rsidRDefault="00356054">
            <w:pPr>
              <w:keepNext/>
              <w:pBdr>
                <w:top w:val="nil"/>
                <w:left w:val="nil"/>
                <w:bottom w:val="nil"/>
                <w:right w:val="nil"/>
                <w:between w:val="nil"/>
                <w:bar w:val="nil"/>
              </w:pBdr>
              <w:jc w:val="right"/>
              <w:rPr>
                <w:rFonts w:ascii="Arial" w:eastAsia="Arial" w:hAnsi="Arial" w:cs="Arial"/>
                <w:color w:val="000000"/>
                <w:sz w:val="16"/>
                <w:szCs w:val="22"/>
                <w:bdr w:val="nil"/>
                <w:lang w:val="pt-BR"/>
              </w:rPr>
            </w:pPr>
            <w:r w:rsidRPr="00A10874">
              <w:rPr>
                <w:rFonts w:ascii="Arial" w:eastAsia="Arial" w:hAnsi="Arial" w:cs="Arial"/>
                <w:color w:val="000000"/>
                <w:sz w:val="16"/>
                <w:szCs w:val="22"/>
                <w:bdr w:val="nil"/>
                <w:lang w:val="pt-BR"/>
              </w:rPr>
              <w:t>(114)</w:t>
            </w:r>
          </w:p>
        </w:tc>
        <w:tc>
          <w:tcPr>
            <w:tcW w:w="1050" w:type="dxa"/>
            <w:tcBorders>
              <w:top w:val="nil"/>
              <w:left w:val="nil"/>
              <w:bottom w:val="nil"/>
              <w:right w:val="nil"/>
              <w:tl2br w:val="nil"/>
              <w:tr2bl w:val="nil"/>
            </w:tcBorders>
            <w:shd w:val="clear" w:color="auto" w:fill="auto"/>
            <w:noWrap/>
            <w:tcMar>
              <w:left w:w="40" w:type="dxa"/>
              <w:right w:w="40" w:type="dxa"/>
            </w:tcMar>
            <w:vAlign w:val="center"/>
          </w:tcPr>
          <w:p w14:paraId="1ABF0735" w14:textId="77777777" w:rsidR="003C2575" w:rsidRPr="00A10874" w:rsidRDefault="00356054">
            <w:pPr>
              <w:keepNext/>
              <w:pBdr>
                <w:top w:val="nil"/>
                <w:left w:val="nil"/>
                <w:bottom w:val="nil"/>
                <w:right w:val="nil"/>
                <w:between w:val="nil"/>
                <w:bar w:val="nil"/>
              </w:pBdr>
              <w:jc w:val="right"/>
              <w:rPr>
                <w:rFonts w:ascii="Arial" w:eastAsia="Arial" w:hAnsi="Arial" w:cs="Arial"/>
                <w:color w:val="000000"/>
                <w:sz w:val="16"/>
                <w:szCs w:val="22"/>
                <w:bdr w:val="nil"/>
                <w:lang w:val="pt-BR"/>
              </w:rPr>
            </w:pPr>
            <w:r w:rsidRPr="00A10874">
              <w:rPr>
                <w:rFonts w:ascii="Arial" w:eastAsia="Arial" w:hAnsi="Arial" w:cs="Arial"/>
                <w:color w:val="000000"/>
                <w:sz w:val="16"/>
                <w:szCs w:val="22"/>
                <w:bdr w:val="nil"/>
                <w:lang w:val="pt-BR"/>
              </w:rPr>
              <w:t>(105)</w:t>
            </w:r>
          </w:p>
        </w:tc>
      </w:tr>
      <w:tr w:rsidR="003C2575" w:rsidRPr="00A10874" w14:paraId="5048F5BE" w14:textId="77777777" w:rsidTr="006A4584">
        <w:trPr>
          <w:cantSplit/>
          <w:trHeight w:hRule="exact" w:val="255"/>
        </w:trPr>
        <w:tc>
          <w:tcPr>
            <w:tcW w:w="5520" w:type="dxa"/>
            <w:tcBorders>
              <w:top w:val="nil"/>
              <w:left w:val="nil"/>
              <w:bottom w:val="single" w:sz="4" w:space="0" w:color="000000"/>
              <w:right w:val="nil"/>
              <w:tl2br w:val="nil"/>
              <w:tr2bl w:val="nil"/>
            </w:tcBorders>
            <w:shd w:val="clear" w:color="auto" w:fill="auto"/>
            <w:tcMar>
              <w:left w:w="40" w:type="dxa"/>
              <w:right w:w="40" w:type="dxa"/>
            </w:tcMar>
            <w:vAlign w:val="center"/>
          </w:tcPr>
          <w:p w14:paraId="44A079AA" w14:textId="77777777" w:rsidR="003C2575" w:rsidRPr="00A10874" w:rsidRDefault="00356054">
            <w:pPr>
              <w:keepNext/>
              <w:pBdr>
                <w:top w:val="nil"/>
                <w:left w:val="nil"/>
                <w:bottom w:val="nil"/>
                <w:right w:val="nil"/>
                <w:between w:val="nil"/>
                <w:bar w:val="nil"/>
              </w:pBdr>
              <w:rPr>
                <w:rFonts w:ascii="Arial" w:eastAsia="Arial" w:hAnsi="Arial" w:cs="Arial"/>
                <w:b/>
                <w:color w:val="000000"/>
                <w:sz w:val="16"/>
                <w:szCs w:val="22"/>
                <w:bdr w:val="nil"/>
                <w:lang w:val="pt-BR"/>
              </w:rPr>
            </w:pPr>
            <w:r w:rsidRPr="00A10874">
              <w:rPr>
                <w:rFonts w:ascii="Arial" w:eastAsia="Arial" w:hAnsi="Arial" w:cs="Arial"/>
                <w:b/>
                <w:color w:val="000000"/>
                <w:sz w:val="16"/>
                <w:szCs w:val="22"/>
                <w:bdr w:val="nil"/>
                <w:lang w:val="pt-BR"/>
              </w:rPr>
              <w:t>Total</w:t>
            </w:r>
          </w:p>
        </w:tc>
        <w:tc>
          <w:tcPr>
            <w:tcW w:w="1050" w:type="dxa"/>
            <w:tcBorders>
              <w:top w:val="nil"/>
              <w:left w:val="nil"/>
              <w:bottom w:val="single" w:sz="4" w:space="0" w:color="000000"/>
              <w:right w:val="nil"/>
              <w:tl2br w:val="nil"/>
              <w:tr2bl w:val="nil"/>
            </w:tcBorders>
            <w:shd w:val="clear" w:color="auto" w:fill="auto"/>
            <w:noWrap/>
            <w:tcMar>
              <w:left w:w="40" w:type="dxa"/>
              <w:right w:w="40" w:type="dxa"/>
            </w:tcMar>
            <w:vAlign w:val="center"/>
          </w:tcPr>
          <w:p w14:paraId="5B684560" w14:textId="77777777" w:rsidR="003C2575" w:rsidRPr="00A10874" w:rsidRDefault="00356054">
            <w:pPr>
              <w:keepNext/>
              <w:pBdr>
                <w:top w:val="nil"/>
                <w:left w:val="nil"/>
                <w:bottom w:val="nil"/>
                <w:right w:val="nil"/>
                <w:between w:val="nil"/>
                <w:bar w:val="nil"/>
              </w:pBdr>
              <w:jc w:val="right"/>
              <w:rPr>
                <w:rFonts w:ascii="Arial" w:eastAsia="Arial" w:hAnsi="Arial" w:cs="Arial"/>
                <w:b/>
                <w:color w:val="000000"/>
                <w:sz w:val="16"/>
                <w:szCs w:val="22"/>
                <w:bdr w:val="nil"/>
                <w:lang w:val="pt-BR"/>
              </w:rPr>
            </w:pPr>
            <w:r w:rsidRPr="00A10874">
              <w:rPr>
                <w:rFonts w:ascii="Arial" w:eastAsia="Arial" w:hAnsi="Arial" w:cs="Arial"/>
                <w:b/>
                <w:color w:val="000000"/>
                <w:sz w:val="16"/>
                <w:szCs w:val="22"/>
                <w:bdr w:val="nil"/>
                <w:lang w:val="pt-BR"/>
              </w:rPr>
              <w:t>(66)</w:t>
            </w:r>
          </w:p>
        </w:tc>
        <w:tc>
          <w:tcPr>
            <w:tcW w:w="1050" w:type="dxa"/>
            <w:tcBorders>
              <w:top w:val="nil"/>
              <w:left w:val="nil"/>
              <w:bottom w:val="single" w:sz="4" w:space="0" w:color="000000"/>
              <w:right w:val="nil"/>
              <w:tl2br w:val="nil"/>
              <w:tr2bl w:val="nil"/>
            </w:tcBorders>
            <w:shd w:val="clear" w:color="auto" w:fill="auto"/>
            <w:noWrap/>
            <w:tcMar>
              <w:left w:w="40" w:type="dxa"/>
              <w:right w:w="40" w:type="dxa"/>
            </w:tcMar>
            <w:vAlign w:val="center"/>
          </w:tcPr>
          <w:p w14:paraId="4A3A4CD1" w14:textId="77777777" w:rsidR="003C2575" w:rsidRPr="00A10874" w:rsidRDefault="00356054">
            <w:pPr>
              <w:keepNext/>
              <w:pBdr>
                <w:top w:val="nil"/>
                <w:left w:val="nil"/>
                <w:bottom w:val="nil"/>
                <w:right w:val="nil"/>
                <w:between w:val="nil"/>
                <w:bar w:val="nil"/>
              </w:pBdr>
              <w:jc w:val="right"/>
              <w:rPr>
                <w:rFonts w:ascii="Arial" w:eastAsia="Arial" w:hAnsi="Arial" w:cs="Arial"/>
                <w:b/>
                <w:color w:val="000000"/>
                <w:sz w:val="16"/>
                <w:szCs w:val="22"/>
                <w:bdr w:val="nil"/>
                <w:lang w:val="pt-BR"/>
              </w:rPr>
            </w:pPr>
            <w:r w:rsidRPr="00A10874">
              <w:rPr>
                <w:rFonts w:ascii="Arial" w:eastAsia="Arial" w:hAnsi="Arial" w:cs="Arial"/>
                <w:b/>
                <w:color w:val="000000"/>
                <w:sz w:val="16"/>
                <w:szCs w:val="22"/>
                <w:bdr w:val="nil"/>
                <w:lang w:val="pt-BR"/>
              </w:rPr>
              <w:t>(195)</w:t>
            </w:r>
          </w:p>
        </w:tc>
        <w:tc>
          <w:tcPr>
            <w:tcW w:w="1050" w:type="dxa"/>
            <w:tcBorders>
              <w:top w:val="nil"/>
              <w:left w:val="nil"/>
              <w:bottom w:val="single" w:sz="4" w:space="0" w:color="000000"/>
              <w:right w:val="nil"/>
              <w:tl2br w:val="nil"/>
              <w:tr2bl w:val="nil"/>
            </w:tcBorders>
            <w:shd w:val="clear" w:color="auto" w:fill="auto"/>
            <w:noWrap/>
            <w:tcMar>
              <w:left w:w="40" w:type="dxa"/>
              <w:right w:w="40" w:type="dxa"/>
            </w:tcMar>
            <w:vAlign w:val="center"/>
          </w:tcPr>
          <w:p w14:paraId="39A1B8B4" w14:textId="77777777" w:rsidR="003C2575" w:rsidRPr="00A10874" w:rsidRDefault="00356054">
            <w:pPr>
              <w:keepNext/>
              <w:pBdr>
                <w:top w:val="nil"/>
                <w:left w:val="nil"/>
                <w:bottom w:val="nil"/>
                <w:right w:val="nil"/>
                <w:between w:val="nil"/>
                <w:bar w:val="nil"/>
              </w:pBdr>
              <w:jc w:val="right"/>
              <w:rPr>
                <w:rFonts w:ascii="Arial" w:eastAsia="Arial" w:hAnsi="Arial" w:cs="Arial"/>
                <w:b/>
                <w:color w:val="000000"/>
                <w:sz w:val="16"/>
                <w:szCs w:val="22"/>
                <w:bdr w:val="nil"/>
                <w:lang w:val="pt-BR"/>
              </w:rPr>
            </w:pPr>
            <w:r w:rsidRPr="00A10874">
              <w:rPr>
                <w:rFonts w:ascii="Arial" w:eastAsia="Arial" w:hAnsi="Arial" w:cs="Arial"/>
                <w:b/>
                <w:color w:val="000000"/>
                <w:sz w:val="16"/>
                <w:szCs w:val="22"/>
                <w:bdr w:val="nil"/>
                <w:lang w:val="pt-BR"/>
              </w:rPr>
              <w:t>(85)</w:t>
            </w:r>
          </w:p>
        </w:tc>
        <w:tc>
          <w:tcPr>
            <w:tcW w:w="1050" w:type="dxa"/>
            <w:tcBorders>
              <w:top w:val="nil"/>
              <w:left w:val="nil"/>
              <w:bottom w:val="single" w:sz="4" w:space="0" w:color="000000"/>
              <w:right w:val="nil"/>
              <w:tl2br w:val="nil"/>
              <w:tr2bl w:val="nil"/>
            </w:tcBorders>
            <w:shd w:val="clear" w:color="auto" w:fill="auto"/>
            <w:noWrap/>
            <w:tcMar>
              <w:left w:w="40" w:type="dxa"/>
              <w:right w:w="40" w:type="dxa"/>
            </w:tcMar>
            <w:vAlign w:val="center"/>
          </w:tcPr>
          <w:p w14:paraId="0C37B5DF" w14:textId="77777777" w:rsidR="003C2575" w:rsidRPr="00A10874" w:rsidRDefault="00356054">
            <w:pPr>
              <w:keepNext/>
              <w:pBdr>
                <w:top w:val="nil"/>
                <w:left w:val="nil"/>
                <w:bottom w:val="nil"/>
                <w:right w:val="nil"/>
                <w:between w:val="nil"/>
                <w:bar w:val="nil"/>
              </w:pBdr>
              <w:jc w:val="right"/>
              <w:rPr>
                <w:rFonts w:ascii="Arial" w:eastAsia="Arial" w:hAnsi="Arial" w:cs="Arial"/>
                <w:b/>
                <w:color w:val="000000"/>
                <w:sz w:val="16"/>
                <w:szCs w:val="22"/>
                <w:bdr w:val="nil"/>
                <w:lang w:val="pt-BR"/>
              </w:rPr>
            </w:pPr>
            <w:r w:rsidRPr="00A10874">
              <w:rPr>
                <w:rFonts w:ascii="Arial" w:eastAsia="Arial" w:hAnsi="Arial" w:cs="Arial"/>
                <w:b/>
                <w:color w:val="000000"/>
                <w:sz w:val="16"/>
                <w:szCs w:val="22"/>
                <w:bdr w:val="nil"/>
                <w:lang w:val="pt-BR"/>
              </w:rPr>
              <w:t>(1.081)</w:t>
            </w:r>
          </w:p>
        </w:tc>
      </w:tr>
    </w:tbl>
    <w:p w14:paraId="1A0849AD" w14:textId="77777777" w:rsidR="00B61A87" w:rsidRPr="00A10874" w:rsidRDefault="00356054" w:rsidP="006A4584">
      <w:pPr>
        <w:pStyle w:val="07-Legenda"/>
        <w:keepNext/>
        <w:numPr>
          <w:ilvl w:val="0"/>
          <w:numId w:val="8"/>
        </w:numPr>
        <w:pBdr>
          <w:top w:val="nil"/>
          <w:left w:val="nil"/>
          <w:bottom w:val="nil"/>
          <w:right w:val="nil"/>
          <w:between w:val="nil"/>
          <w:bar w:val="nil"/>
        </w:pBdr>
        <w:spacing w:before="0" w:line="240" w:lineRule="auto"/>
        <w:ind w:left="284" w:hanging="284"/>
        <w:rPr>
          <w:rFonts w:cs="Times New Roman"/>
          <w:bdr w:val="nil"/>
        </w:rPr>
      </w:pPr>
      <w:r w:rsidRPr="00A10874">
        <w:rPr>
          <w:rFonts w:eastAsia="Times New Roman" w:cs="Times New Roman"/>
          <w:szCs w:val="20"/>
          <w:bdr w:val="nil"/>
        </w:rPr>
        <w:t>Referem-se, principalmente, a serviços com auditoria e consultoria jurídica externas.</w:t>
      </w:r>
    </w:p>
    <w:p w14:paraId="4AFF288C" w14:textId="77777777" w:rsidR="00AA6425" w:rsidRPr="00A10874" w:rsidRDefault="00356054" w:rsidP="006A4584">
      <w:pPr>
        <w:pStyle w:val="07-Legenda"/>
        <w:keepNext/>
        <w:numPr>
          <w:ilvl w:val="0"/>
          <w:numId w:val="8"/>
        </w:numPr>
        <w:pBdr>
          <w:top w:val="nil"/>
          <w:left w:val="nil"/>
          <w:bottom w:val="nil"/>
          <w:right w:val="nil"/>
          <w:between w:val="nil"/>
          <w:bar w:val="nil"/>
        </w:pBdr>
        <w:spacing w:before="0" w:line="240" w:lineRule="auto"/>
        <w:ind w:left="284" w:hanging="284"/>
        <w:rPr>
          <w:rFonts w:cs="Times New Roman"/>
          <w:bdr w:val="nil"/>
        </w:rPr>
      </w:pPr>
      <w:r w:rsidRPr="00A10874">
        <w:rPr>
          <w:rFonts w:eastAsia="Times New Roman" w:cs="Times New Roman"/>
          <w:szCs w:val="20"/>
          <w:bdr w:val="nil"/>
        </w:rPr>
        <w:t>No 1º semestre/2022 r</w:t>
      </w:r>
      <w:r w:rsidR="009028C5" w:rsidRPr="00A10874">
        <w:rPr>
          <w:rFonts w:eastAsia="Times New Roman" w:cs="Times New Roman"/>
          <w:szCs w:val="20"/>
          <w:bdr w:val="nil"/>
        </w:rPr>
        <w:t>eferem-se</w:t>
      </w:r>
      <w:r w:rsidR="00006E7D" w:rsidRPr="00A10874">
        <w:rPr>
          <w:rFonts w:eastAsia="Times New Roman" w:cs="Times New Roman"/>
          <w:szCs w:val="20"/>
          <w:bdr w:val="nil"/>
        </w:rPr>
        <w:t xml:space="preserve">, </w:t>
      </w:r>
      <w:r w:rsidR="009028C5" w:rsidRPr="00A10874">
        <w:rPr>
          <w:rFonts w:eastAsia="Times New Roman" w:cs="Times New Roman"/>
          <w:szCs w:val="20"/>
          <w:bdr w:val="nil"/>
        </w:rPr>
        <w:t xml:space="preserve">principalmente, a demandas judiciais </w:t>
      </w:r>
      <w:r w:rsidRPr="00A10874">
        <w:rPr>
          <w:rFonts w:eastAsia="Times New Roman" w:cs="Times New Roman"/>
          <w:szCs w:val="20"/>
          <w:bdr w:val="nil"/>
        </w:rPr>
        <w:t>cíveis</w:t>
      </w:r>
      <w:r w:rsidR="009028C5" w:rsidRPr="00A10874">
        <w:rPr>
          <w:rFonts w:eastAsia="Times New Roman" w:cs="Times New Roman"/>
          <w:szCs w:val="20"/>
          <w:bdr w:val="nil"/>
        </w:rPr>
        <w:t xml:space="preserve">. </w:t>
      </w:r>
      <w:r w:rsidRPr="00A10874">
        <w:rPr>
          <w:rFonts w:eastAsia="Times New Roman" w:cs="Times New Roman"/>
          <w:szCs w:val="20"/>
          <w:bdr w:val="nil"/>
        </w:rPr>
        <w:t>No 1º semestre/2021 referem-se, principalmente, a demandas judiciais trabalhistas.</w:t>
      </w:r>
    </w:p>
    <w:p w14:paraId="1477EB58" w14:textId="3092AD82" w:rsidR="00BE282E" w:rsidRPr="006A4584" w:rsidRDefault="00356054" w:rsidP="006A4584">
      <w:pPr>
        <w:pStyle w:val="07-Legenda"/>
        <w:numPr>
          <w:ilvl w:val="0"/>
          <w:numId w:val="8"/>
        </w:numPr>
        <w:pBdr>
          <w:top w:val="nil"/>
          <w:left w:val="nil"/>
          <w:bottom w:val="nil"/>
          <w:right w:val="nil"/>
          <w:between w:val="nil"/>
          <w:bar w:val="nil"/>
        </w:pBdr>
        <w:spacing w:before="0" w:line="240" w:lineRule="auto"/>
        <w:ind w:left="284" w:hanging="284"/>
        <w:rPr>
          <w:rFonts w:cs="Times New Roman"/>
          <w:bdr w:val="nil"/>
        </w:rPr>
      </w:pPr>
      <w:r w:rsidRPr="00A10874">
        <w:rPr>
          <w:rFonts w:eastAsia="Times New Roman" w:cs="Times New Roman"/>
          <w:szCs w:val="20"/>
          <w:bdr w:val="nil"/>
        </w:rPr>
        <w:t xml:space="preserve">Referem-se aos valores provisionados relativos aos gastos estimados pela Administração para fazer frente à execução do Plano de </w:t>
      </w:r>
      <w:r w:rsidR="007802A1" w:rsidRPr="00A10874">
        <w:rPr>
          <w:rFonts w:eastAsia="Times New Roman" w:cs="Times New Roman"/>
          <w:szCs w:val="20"/>
          <w:bdr w:val="nil"/>
        </w:rPr>
        <w:t>e</w:t>
      </w:r>
      <w:r w:rsidRPr="00A10874">
        <w:rPr>
          <w:rFonts w:eastAsia="Times New Roman" w:cs="Times New Roman"/>
          <w:szCs w:val="20"/>
          <w:bdr w:val="nil"/>
        </w:rPr>
        <w:t>ncerramento da</w:t>
      </w:r>
      <w:r w:rsidR="007802A1" w:rsidRPr="00A10874">
        <w:rPr>
          <w:rFonts w:eastAsia="Times New Roman" w:cs="Times New Roman"/>
          <w:szCs w:val="20"/>
          <w:bdr w:val="nil"/>
        </w:rPr>
        <w:t>s atividades da</w:t>
      </w:r>
      <w:r w:rsidRPr="00A10874">
        <w:rPr>
          <w:rFonts w:eastAsia="Times New Roman" w:cs="Times New Roman"/>
          <w:szCs w:val="20"/>
          <w:bdr w:val="nil"/>
        </w:rPr>
        <w:t xml:space="preserve"> Empresa.</w:t>
      </w:r>
    </w:p>
    <w:p w14:paraId="578C46F0" w14:textId="77777777" w:rsidR="00AF0C51" w:rsidRPr="00A10874" w:rsidRDefault="00356054" w:rsidP="00BD500C">
      <w:pPr>
        <w:pStyle w:val="PargrafodaLista"/>
        <w:keepNext/>
        <w:keepLines/>
        <w:numPr>
          <w:ilvl w:val="0"/>
          <w:numId w:val="6"/>
        </w:numPr>
        <w:pBdr>
          <w:top w:val="nil"/>
          <w:left w:val="nil"/>
          <w:bottom w:val="nil"/>
          <w:right w:val="nil"/>
          <w:between w:val="nil"/>
          <w:bar w:val="nil"/>
        </w:pBdr>
        <w:spacing w:before="120" w:after="120" w:line="276" w:lineRule="auto"/>
        <w:ind w:left="284" w:hanging="284"/>
        <w:contextualSpacing/>
        <w:rPr>
          <w:rFonts w:ascii="Arial" w:eastAsia="Calibri" w:hAnsi="Arial" w:cs="Arial"/>
          <w:b/>
          <w:sz w:val="18"/>
          <w:szCs w:val="18"/>
          <w:bdr w:val="nil"/>
          <w:lang w:eastAsia="en-US"/>
        </w:rPr>
      </w:pPr>
      <w:r w:rsidRPr="00A10874">
        <w:rPr>
          <w:rFonts w:ascii="Arial" w:eastAsia="Calibri" w:hAnsi="Arial" w:cs="Arial"/>
          <w:b/>
          <w:sz w:val="18"/>
          <w:szCs w:val="18"/>
          <w:bdr w:val="nil"/>
          <w:lang w:eastAsia="en-US"/>
        </w:rPr>
        <w:t>Despesas de Depreciação e Amortização</w:t>
      </w:r>
    </w:p>
    <w:tbl>
      <w:tblPr>
        <w:tblW w:w="9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5490"/>
        <w:gridCol w:w="1050"/>
        <w:gridCol w:w="1050"/>
        <w:gridCol w:w="1050"/>
        <w:gridCol w:w="1050"/>
      </w:tblGrid>
      <w:tr w:rsidR="003C2575" w:rsidRPr="00A10874" w14:paraId="43BDB238" w14:textId="77777777" w:rsidTr="006A4584">
        <w:trPr>
          <w:cantSplit/>
          <w:trHeight w:hRule="exact" w:val="255"/>
        </w:trPr>
        <w:tc>
          <w:tcPr>
            <w:tcW w:w="549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center"/>
          </w:tcPr>
          <w:p w14:paraId="6711CE70" w14:textId="77777777" w:rsidR="003C2575" w:rsidRPr="00A10874" w:rsidRDefault="003C2575" w:rsidP="00A05A68">
            <w:pPr>
              <w:pBdr>
                <w:top w:val="nil"/>
                <w:left w:val="nil"/>
                <w:bottom w:val="nil"/>
                <w:right w:val="nil"/>
                <w:between w:val="nil"/>
                <w:bar w:val="nil"/>
              </w:pBdr>
              <w:spacing w:before="20"/>
              <w:jc w:val="right"/>
              <w:rPr>
                <w:rFonts w:ascii="Arial" w:eastAsia="Arial" w:hAnsi="Arial" w:cs="Arial"/>
                <w:color w:val="000000"/>
                <w:sz w:val="16"/>
                <w:szCs w:val="22"/>
                <w:bdr w:val="nil"/>
                <w:lang w:val="pt-BR"/>
              </w:rPr>
            </w:pPr>
          </w:p>
        </w:tc>
        <w:tc>
          <w:tcPr>
            <w:tcW w:w="10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14:paraId="3129966D" w14:textId="77777777" w:rsidR="003C2575" w:rsidRPr="00A10874" w:rsidRDefault="00356054" w:rsidP="00A05A68">
            <w:pPr>
              <w:pBdr>
                <w:top w:val="nil"/>
                <w:left w:val="nil"/>
                <w:bottom w:val="nil"/>
                <w:right w:val="nil"/>
                <w:between w:val="nil"/>
                <w:bar w:val="nil"/>
              </w:pBdr>
              <w:spacing w:before="20"/>
              <w:jc w:val="right"/>
              <w:rPr>
                <w:rFonts w:ascii="Arial" w:eastAsia="Arial" w:hAnsi="Arial" w:cs="Arial"/>
                <w:b/>
                <w:color w:val="000000"/>
                <w:sz w:val="16"/>
                <w:szCs w:val="22"/>
                <w:bdr w:val="nil"/>
                <w:lang w:val="pt-BR"/>
              </w:rPr>
            </w:pPr>
            <w:r w:rsidRPr="00A10874">
              <w:rPr>
                <w:rFonts w:ascii="Arial" w:eastAsia="Arial" w:hAnsi="Arial" w:cs="Arial"/>
                <w:b/>
                <w:color w:val="000000"/>
                <w:sz w:val="16"/>
                <w:szCs w:val="22"/>
                <w:bdr w:val="nil"/>
                <w:lang w:val="pt-BR"/>
              </w:rPr>
              <w:t xml:space="preserve">2º </w:t>
            </w:r>
            <w:proofErr w:type="spellStart"/>
            <w:r w:rsidRPr="00A10874">
              <w:rPr>
                <w:rFonts w:ascii="Arial" w:eastAsia="Arial" w:hAnsi="Arial" w:cs="Arial"/>
                <w:b/>
                <w:color w:val="000000"/>
                <w:sz w:val="16"/>
                <w:szCs w:val="22"/>
                <w:bdr w:val="nil"/>
                <w:lang w:val="pt-BR"/>
              </w:rPr>
              <w:t>Trim</w:t>
            </w:r>
            <w:proofErr w:type="spellEnd"/>
            <w:r w:rsidRPr="00A10874">
              <w:rPr>
                <w:rFonts w:ascii="Arial" w:eastAsia="Arial" w:hAnsi="Arial" w:cs="Arial"/>
                <w:b/>
                <w:color w:val="000000"/>
                <w:sz w:val="16"/>
                <w:szCs w:val="22"/>
                <w:bdr w:val="nil"/>
                <w:lang w:val="pt-BR"/>
              </w:rPr>
              <w:t>/2022</w:t>
            </w:r>
          </w:p>
        </w:tc>
        <w:tc>
          <w:tcPr>
            <w:tcW w:w="10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14:paraId="237C911E" w14:textId="77777777" w:rsidR="003C2575" w:rsidRPr="00A10874" w:rsidRDefault="00356054" w:rsidP="00A05A68">
            <w:pPr>
              <w:pBdr>
                <w:top w:val="nil"/>
                <w:left w:val="nil"/>
                <w:bottom w:val="nil"/>
                <w:right w:val="nil"/>
                <w:between w:val="nil"/>
                <w:bar w:val="nil"/>
              </w:pBdr>
              <w:spacing w:before="20"/>
              <w:jc w:val="right"/>
              <w:rPr>
                <w:rFonts w:ascii="Arial" w:eastAsia="Arial" w:hAnsi="Arial" w:cs="Arial"/>
                <w:b/>
                <w:color w:val="000000"/>
                <w:sz w:val="16"/>
                <w:szCs w:val="22"/>
                <w:bdr w:val="nil"/>
                <w:lang w:val="pt-BR"/>
              </w:rPr>
            </w:pPr>
            <w:r w:rsidRPr="00A10874">
              <w:rPr>
                <w:rFonts w:ascii="Arial" w:eastAsia="Arial" w:hAnsi="Arial" w:cs="Arial"/>
                <w:b/>
                <w:color w:val="000000"/>
                <w:sz w:val="16"/>
                <w:szCs w:val="22"/>
                <w:bdr w:val="nil"/>
                <w:lang w:val="pt-BR"/>
              </w:rPr>
              <w:t xml:space="preserve">2º </w:t>
            </w:r>
            <w:proofErr w:type="spellStart"/>
            <w:r w:rsidRPr="00A10874">
              <w:rPr>
                <w:rFonts w:ascii="Arial" w:eastAsia="Arial" w:hAnsi="Arial" w:cs="Arial"/>
                <w:b/>
                <w:color w:val="000000"/>
                <w:sz w:val="16"/>
                <w:szCs w:val="22"/>
                <w:bdr w:val="nil"/>
                <w:lang w:val="pt-BR"/>
              </w:rPr>
              <w:t>Trim</w:t>
            </w:r>
            <w:proofErr w:type="spellEnd"/>
            <w:r w:rsidRPr="00A10874">
              <w:rPr>
                <w:rFonts w:ascii="Arial" w:eastAsia="Arial" w:hAnsi="Arial" w:cs="Arial"/>
                <w:b/>
                <w:color w:val="000000"/>
                <w:sz w:val="16"/>
                <w:szCs w:val="22"/>
                <w:bdr w:val="nil"/>
                <w:lang w:val="pt-BR"/>
              </w:rPr>
              <w:t>/2021</w:t>
            </w:r>
          </w:p>
        </w:tc>
        <w:tc>
          <w:tcPr>
            <w:tcW w:w="10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14:paraId="7CD7E43E" w14:textId="77777777" w:rsidR="003C2575" w:rsidRPr="00A10874" w:rsidRDefault="00356054" w:rsidP="00A05A68">
            <w:pPr>
              <w:pBdr>
                <w:top w:val="nil"/>
                <w:left w:val="nil"/>
                <w:bottom w:val="nil"/>
                <w:right w:val="nil"/>
                <w:between w:val="nil"/>
                <w:bar w:val="nil"/>
              </w:pBdr>
              <w:spacing w:before="20"/>
              <w:jc w:val="right"/>
              <w:rPr>
                <w:rFonts w:ascii="Arial" w:eastAsia="Arial" w:hAnsi="Arial" w:cs="Arial"/>
                <w:b/>
                <w:color w:val="000000"/>
                <w:sz w:val="16"/>
                <w:szCs w:val="22"/>
                <w:bdr w:val="nil"/>
                <w:lang w:val="pt-BR"/>
              </w:rPr>
            </w:pPr>
            <w:r w:rsidRPr="00A10874">
              <w:rPr>
                <w:rFonts w:ascii="Arial" w:eastAsia="Arial" w:hAnsi="Arial" w:cs="Arial"/>
                <w:b/>
                <w:color w:val="000000"/>
                <w:sz w:val="16"/>
                <w:szCs w:val="22"/>
                <w:bdr w:val="nil"/>
                <w:lang w:val="pt-BR"/>
              </w:rPr>
              <w:t>1º Sem/2022</w:t>
            </w:r>
          </w:p>
        </w:tc>
        <w:tc>
          <w:tcPr>
            <w:tcW w:w="10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14:paraId="015C0F25" w14:textId="77777777" w:rsidR="003C2575" w:rsidRPr="00A10874" w:rsidRDefault="00356054" w:rsidP="00A05A68">
            <w:pPr>
              <w:pBdr>
                <w:top w:val="nil"/>
                <w:left w:val="nil"/>
                <w:bottom w:val="nil"/>
                <w:right w:val="nil"/>
                <w:between w:val="nil"/>
                <w:bar w:val="nil"/>
              </w:pBdr>
              <w:spacing w:before="20"/>
              <w:jc w:val="right"/>
              <w:rPr>
                <w:rFonts w:ascii="Arial" w:eastAsia="Arial" w:hAnsi="Arial" w:cs="Arial"/>
                <w:b/>
                <w:color w:val="000000"/>
                <w:sz w:val="16"/>
                <w:szCs w:val="22"/>
                <w:bdr w:val="nil"/>
                <w:lang w:val="pt-BR"/>
              </w:rPr>
            </w:pPr>
            <w:r w:rsidRPr="00A10874">
              <w:rPr>
                <w:rFonts w:ascii="Arial" w:eastAsia="Arial" w:hAnsi="Arial" w:cs="Arial"/>
                <w:b/>
                <w:color w:val="000000"/>
                <w:sz w:val="16"/>
                <w:szCs w:val="22"/>
                <w:bdr w:val="nil"/>
                <w:lang w:val="pt-BR"/>
              </w:rPr>
              <w:t>1º Sem/2021</w:t>
            </w:r>
          </w:p>
        </w:tc>
      </w:tr>
      <w:tr w:rsidR="003C2575" w:rsidRPr="00A10874" w14:paraId="7F731057" w14:textId="77777777" w:rsidTr="006A4584">
        <w:trPr>
          <w:cantSplit/>
          <w:trHeight w:hRule="exact" w:val="255"/>
        </w:trPr>
        <w:tc>
          <w:tcPr>
            <w:tcW w:w="5490" w:type="dxa"/>
            <w:tcBorders>
              <w:top w:val="single" w:sz="4" w:space="0" w:color="000000"/>
              <w:left w:val="nil"/>
              <w:bottom w:val="nil"/>
              <w:right w:val="nil"/>
              <w:tl2br w:val="nil"/>
              <w:tr2bl w:val="nil"/>
            </w:tcBorders>
            <w:shd w:val="clear" w:color="auto" w:fill="auto"/>
            <w:tcMar>
              <w:left w:w="40" w:type="dxa"/>
              <w:right w:w="40" w:type="dxa"/>
            </w:tcMar>
            <w:vAlign w:val="center"/>
          </w:tcPr>
          <w:p w14:paraId="5F6AD586" w14:textId="77777777" w:rsidR="003C2575" w:rsidRPr="00A10874" w:rsidRDefault="00356054" w:rsidP="00A05A68">
            <w:pPr>
              <w:pBdr>
                <w:top w:val="nil"/>
                <w:left w:val="nil"/>
                <w:bottom w:val="nil"/>
                <w:right w:val="nil"/>
                <w:between w:val="nil"/>
                <w:bar w:val="nil"/>
              </w:pBdr>
              <w:jc w:val="both"/>
              <w:rPr>
                <w:rFonts w:ascii="Arial" w:eastAsia="Arial" w:hAnsi="Arial" w:cs="Arial"/>
                <w:color w:val="000000"/>
                <w:sz w:val="16"/>
                <w:szCs w:val="22"/>
                <w:bdr w:val="nil"/>
                <w:lang w:val="pt-BR"/>
              </w:rPr>
            </w:pPr>
            <w:r w:rsidRPr="00A10874">
              <w:rPr>
                <w:rFonts w:ascii="Arial" w:eastAsia="Arial" w:hAnsi="Arial" w:cs="Arial"/>
                <w:color w:val="000000"/>
                <w:sz w:val="16"/>
                <w:szCs w:val="22"/>
                <w:bdr w:val="nil"/>
                <w:lang w:val="pt-BR"/>
              </w:rPr>
              <w:t>Depreciação</w:t>
            </w:r>
          </w:p>
        </w:tc>
        <w:tc>
          <w:tcPr>
            <w:tcW w:w="1050" w:type="dxa"/>
            <w:tcBorders>
              <w:top w:val="single" w:sz="4" w:space="0" w:color="000000"/>
              <w:left w:val="nil"/>
              <w:bottom w:val="nil"/>
              <w:right w:val="nil"/>
              <w:tl2br w:val="nil"/>
              <w:tr2bl w:val="nil"/>
            </w:tcBorders>
            <w:shd w:val="clear" w:color="auto" w:fill="auto"/>
            <w:noWrap/>
            <w:tcMar>
              <w:left w:w="40" w:type="dxa"/>
              <w:right w:w="40" w:type="dxa"/>
            </w:tcMar>
            <w:vAlign w:val="center"/>
          </w:tcPr>
          <w:p w14:paraId="208E706A" w14:textId="77777777" w:rsidR="003C2575" w:rsidRPr="00A10874" w:rsidRDefault="00356054" w:rsidP="00A05A68">
            <w:pPr>
              <w:pBdr>
                <w:top w:val="nil"/>
                <w:left w:val="nil"/>
                <w:bottom w:val="nil"/>
                <w:right w:val="nil"/>
                <w:between w:val="nil"/>
                <w:bar w:val="nil"/>
              </w:pBdr>
              <w:jc w:val="right"/>
              <w:rPr>
                <w:rFonts w:ascii="Arial" w:eastAsia="Arial" w:hAnsi="Arial" w:cs="Arial"/>
                <w:color w:val="000000"/>
                <w:sz w:val="16"/>
                <w:szCs w:val="22"/>
                <w:bdr w:val="nil"/>
                <w:lang w:val="pt-BR"/>
              </w:rPr>
            </w:pPr>
            <w:r w:rsidRPr="00A10874">
              <w:rPr>
                <w:rFonts w:ascii="Arial" w:eastAsia="Arial" w:hAnsi="Arial" w:cs="Arial"/>
                <w:color w:val="000000"/>
                <w:sz w:val="16"/>
                <w:szCs w:val="22"/>
                <w:bdr w:val="nil"/>
                <w:lang w:val="pt-BR"/>
              </w:rPr>
              <w:t>(1)</w:t>
            </w:r>
          </w:p>
        </w:tc>
        <w:tc>
          <w:tcPr>
            <w:tcW w:w="1050" w:type="dxa"/>
            <w:tcBorders>
              <w:top w:val="single" w:sz="4" w:space="0" w:color="000000"/>
              <w:left w:val="nil"/>
              <w:bottom w:val="nil"/>
              <w:right w:val="nil"/>
              <w:tl2br w:val="nil"/>
              <w:tr2bl w:val="nil"/>
            </w:tcBorders>
            <w:shd w:val="clear" w:color="auto" w:fill="auto"/>
            <w:noWrap/>
            <w:tcMar>
              <w:left w:w="40" w:type="dxa"/>
              <w:right w:w="40" w:type="dxa"/>
            </w:tcMar>
            <w:vAlign w:val="center"/>
          </w:tcPr>
          <w:p w14:paraId="137B5A38" w14:textId="77777777" w:rsidR="003C2575" w:rsidRPr="00A10874" w:rsidRDefault="00356054" w:rsidP="00A05A68">
            <w:pPr>
              <w:pBdr>
                <w:top w:val="nil"/>
                <w:left w:val="nil"/>
                <w:bottom w:val="nil"/>
                <w:right w:val="nil"/>
                <w:between w:val="nil"/>
                <w:bar w:val="nil"/>
              </w:pBdr>
              <w:jc w:val="right"/>
              <w:rPr>
                <w:rFonts w:ascii="Arial" w:eastAsia="Arial" w:hAnsi="Arial" w:cs="Arial"/>
                <w:color w:val="000000"/>
                <w:sz w:val="16"/>
                <w:szCs w:val="22"/>
                <w:bdr w:val="nil"/>
                <w:lang w:val="pt-BR"/>
              </w:rPr>
            </w:pPr>
            <w:r w:rsidRPr="00A10874">
              <w:rPr>
                <w:rFonts w:ascii="Arial" w:eastAsia="Arial" w:hAnsi="Arial" w:cs="Arial"/>
                <w:color w:val="000000"/>
                <w:sz w:val="16"/>
                <w:szCs w:val="22"/>
                <w:bdr w:val="nil"/>
                <w:lang w:val="pt-BR"/>
              </w:rPr>
              <w:t>(13)</w:t>
            </w:r>
          </w:p>
        </w:tc>
        <w:tc>
          <w:tcPr>
            <w:tcW w:w="1050" w:type="dxa"/>
            <w:tcBorders>
              <w:top w:val="single" w:sz="4" w:space="0" w:color="000000"/>
              <w:left w:val="nil"/>
              <w:bottom w:val="nil"/>
              <w:right w:val="nil"/>
              <w:tl2br w:val="nil"/>
              <w:tr2bl w:val="nil"/>
            </w:tcBorders>
            <w:shd w:val="clear" w:color="auto" w:fill="auto"/>
            <w:noWrap/>
            <w:tcMar>
              <w:left w:w="40" w:type="dxa"/>
              <w:right w:w="40" w:type="dxa"/>
            </w:tcMar>
            <w:vAlign w:val="center"/>
          </w:tcPr>
          <w:p w14:paraId="7E40C34C" w14:textId="77777777" w:rsidR="003C2575" w:rsidRPr="00A10874" w:rsidRDefault="00356054" w:rsidP="00A05A68">
            <w:pPr>
              <w:pBdr>
                <w:top w:val="nil"/>
                <w:left w:val="nil"/>
                <w:bottom w:val="nil"/>
                <w:right w:val="nil"/>
                <w:between w:val="nil"/>
                <w:bar w:val="nil"/>
              </w:pBdr>
              <w:jc w:val="right"/>
              <w:rPr>
                <w:rFonts w:ascii="Arial" w:eastAsia="Arial" w:hAnsi="Arial" w:cs="Arial"/>
                <w:color w:val="000000"/>
                <w:sz w:val="16"/>
                <w:szCs w:val="22"/>
                <w:bdr w:val="nil"/>
                <w:lang w:val="pt-BR"/>
              </w:rPr>
            </w:pPr>
            <w:r w:rsidRPr="00A10874">
              <w:rPr>
                <w:rFonts w:ascii="Arial" w:eastAsia="Arial" w:hAnsi="Arial" w:cs="Arial"/>
                <w:color w:val="000000"/>
                <w:sz w:val="16"/>
                <w:szCs w:val="22"/>
                <w:bdr w:val="nil"/>
                <w:lang w:val="pt-BR"/>
              </w:rPr>
              <w:t>(3)</w:t>
            </w:r>
          </w:p>
        </w:tc>
        <w:tc>
          <w:tcPr>
            <w:tcW w:w="1050" w:type="dxa"/>
            <w:tcBorders>
              <w:top w:val="single" w:sz="4" w:space="0" w:color="000000"/>
              <w:left w:val="nil"/>
              <w:bottom w:val="nil"/>
              <w:right w:val="nil"/>
              <w:tl2br w:val="nil"/>
              <w:tr2bl w:val="nil"/>
            </w:tcBorders>
            <w:shd w:val="clear" w:color="auto" w:fill="auto"/>
            <w:noWrap/>
            <w:tcMar>
              <w:left w:w="40" w:type="dxa"/>
              <w:right w:w="40" w:type="dxa"/>
            </w:tcMar>
            <w:vAlign w:val="center"/>
          </w:tcPr>
          <w:p w14:paraId="15913A37" w14:textId="77777777" w:rsidR="003C2575" w:rsidRPr="00A10874" w:rsidRDefault="00356054" w:rsidP="00A05A68">
            <w:pPr>
              <w:pBdr>
                <w:top w:val="nil"/>
                <w:left w:val="nil"/>
                <w:bottom w:val="nil"/>
                <w:right w:val="nil"/>
                <w:between w:val="nil"/>
                <w:bar w:val="nil"/>
              </w:pBdr>
              <w:jc w:val="right"/>
              <w:rPr>
                <w:rFonts w:ascii="Arial" w:eastAsia="Arial" w:hAnsi="Arial" w:cs="Arial"/>
                <w:color w:val="000000"/>
                <w:sz w:val="16"/>
                <w:szCs w:val="22"/>
                <w:bdr w:val="nil"/>
                <w:lang w:val="pt-BR"/>
              </w:rPr>
            </w:pPr>
            <w:r w:rsidRPr="00A10874">
              <w:rPr>
                <w:rFonts w:ascii="Arial" w:eastAsia="Arial" w:hAnsi="Arial" w:cs="Arial"/>
                <w:color w:val="000000"/>
                <w:sz w:val="16"/>
                <w:szCs w:val="22"/>
                <w:bdr w:val="nil"/>
                <w:lang w:val="pt-BR"/>
              </w:rPr>
              <w:t>(28)</w:t>
            </w:r>
          </w:p>
        </w:tc>
      </w:tr>
      <w:tr w:rsidR="003C2575" w:rsidRPr="00A10874" w14:paraId="5B25882D" w14:textId="77777777" w:rsidTr="006A4584">
        <w:trPr>
          <w:cantSplit/>
          <w:trHeight w:hRule="exact" w:val="255"/>
        </w:trPr>
        <w:tc>
          <w:tcPr>
            <w:tcW w:w="5490" w:type="dxa"/>
            <w:tcBorders>
              <w:top w:val="nil"/>
              <w:left w:val="nil"/>
              <w:bottom w:val="single" w:sz="4" w:space="0" w:color="000000"/>
              <w:right w:val="nil"/>
              <w:tl2br w:val="nil"/>
              <w:tr2bl w:val="nil"/>
            </w:tcBorders>
            <w:shd w:val="clear" w:color="auto" w:fill="auto"/>
            <w:tcMar>
              <w:left w:w="40" w:type="dxa"/>
              <w:right w:w="40" w:type="dxa"/>
            </w:tcMar>
            <w:vAlign w:val="center"/>
          </w:tcPr>
          <w:p w14:paraId="7C46DAEE" w14:textId="77777777" w:rsidR="003C2575" w:rsidRPr="00A10874" w:rsidRDefault="00356054" w:rsidP="00A05A68">
            <w:pPr>
              <w:pBdr>
                <w:top w:val="nil"/>
                <w:left w:val="nil"/>
                <w:bottom w:val="nil"/>
                <w:right w:val="nil"/>
                <w:between w:val="nil"/>
                <w:bar w:val="nil"/>
              </w:pBdr>
              <w:jc w:val="both"/>
              <w:rPr>
                <w:rFonts w:ascii="Arial" w:eastAsia="Arial" w:hAnsi="Arial" w:cs="Arial"/>
                <w:b/>
                <w:color w:val="000000"/>
                <w:sz w:val="16"/>
                <w:szCs w:val="22"/>
                <w:bdr w:val="nil"/>
                <w:lang w:val="pt-BR"/>
              </w:rPr>
            </w:pPr>
            <w:r w:rsidRPr="00A10874">
              <w:rPr>
                <w:rFonts w:ascii="Arial" w:eastAsia="Arial" w:hAnsi="Arial" w:cs="Arial"/>
                <w:b/>
                <w:color w:val="000000"/>
                <w:sz w:val="16"/>
                <w:szCs w:val="22"/>
                <w:bdr w:val="nil"/>
                <w:lang w:val="pt-BR"/>
              </w:rPr>
              <w:t>Total</w:t>
            </w:r>
          </w:p>
        </w:tc>
        <w:tc>
          <w:tcPr>
            <w:tcW w:w="1050" w:type="dxa"/>
            <w:tcBorders>
              <w:top w:val="nil"/>
              <w:left w:val="nil"/>
              <w:bottom w:val="single" w:sz="4" w:space="0" w:color="000000"/>
              <w:right w:val="nil"/>
              <w:tl2br w:val="nil"/>
              <w:tr2bl w:val="nil"/>
            </w:tcBorders>
            <w:shd w:val="clear" w:color="auto" w:fill="auto"/>
            <w:noWrap/>
            <w:tcMar>
              <w:left w:w="40" w:type="dxa"/>
              <w:right w:w="40" w:type="dxa"/>
            </w:tcMar>
            <w:vAlign w:val="center"/>
          </w:tcPr>
          <w:p w14:paraId="4549CA15" w14:textId="77777777" w:rsidR="003C2575" w:rsidRPr="00A10874" w:rsidRDefault="00356054" w:rsidP="00A05A68">
            <w:pPr>
              <w:pBdr>
                <w:top w:val="nil"/>
                <w:left w:val="nil"/>
                <w:bottom w:val="nil"/>
                <w:right w:val="nil"/>
                <w:between w:val="nil"/>
                <w:bar w:val="nil"/>
              </w:pBdr>
              <w:jc w:val="right"/>
              <w:rPr>
                <w:rFonts w:ascii="Arial" w:eastAsia="Arial" w:hAnsi="Arial" w:cs="Arial"/>
                <w:b/>
                <w:color w:val="000000"/>
                <w:sz w:val="16"/>
                <w:szCs w:val="22"/>
                <w:bdr w:val="nil"/>
                <w:lang w:val="pt-BR"/>
              </w:rPr>
            </w:pPr>
            <w:r w:rsidRPr="00A10874">
              <w:rPr>
                <w:rFonts w:ascii="Arial" w:eastAsia="Arial" w:hAnsi="Arial" w:cs="Arial"/>
                <w:b/>
                <w:color w:val="000000"/>
                <w:sz w:val="16"/>
                <w:szCs w:val="22"/>
                <w:bdr w:val="nil"/>
                <w:lang w:val="pt-BR"/>
              </w:rPr>
              <w:t>(1)</w:t>
            </w:r>
          </w:p>
        </w:tc>
        <w:tc>
          <w:tcPr>
            <w:tcW w:w="1050" w:type="dxa"/>
            <w:tcBorders>
              <w:top w:val="nil"/>
              <w:left w:val="nil"/>
              <w:bottom w:val="single" w:sz="4" w:space="0" w:color="000000"/>
              <w:right w:val="nil"/>
              <w:tl2br w:val="nil"/>
              <w:tr2bl w:val="nil"/>
            </w:tcBorders>
            <w:shd w:val="clear" w:color="auto" w:fill="auto"/>
            <w:noWrap/>
            <w:tcMar>
              <w:left w:w="40" w:type="dxa"/>
              <w:right w:w="40" w:type="dxa"/>
            </w:tcMar>
            <w:vAlign w:val="center"/>
          </w:tcPr>
          <w:p w14:paraId="3ADA5794" w14:textId="77777777" w:rsidR="003C2575" w:rsidRPr="00A10874" w:rsidRDefault="00356054" w:rsidP="00A05A68">
            <w:pPr>
              <w:pBdr>
                <w:top w:val="nil"/>
                <w:left w:val="nil"/>
                <w:bottom w:val="nil"/>
                <w:right w:val="nil"/>
                <w:between w:val="nil"/>
                <w:bar w:val="nil"/>
              </w:pBdr>
              <w:jc w:val="right"/>
              <w:rPr>
                <w:rFonts w:ascii="Arial" w:eastAsia="Arial" w:hAnsi="Arial" w:cs="Arial"/>
                <w:b/>
                <w:color w:val="000000"/>
                <w:sz w:val="16"/>
                <w:szCs w:val="22"/>
                <w:bdr w:val="nil"/>
                <w:lang w:val="pt-BR"/>
              </w:rPr>
            </w:pPr>
            <w:r w:rsidRPr="00A10874">
              <w:rPr>
                <w:rFonts w:ascii="Arial" w:eastAsia="Arial" w:hAnsi="Arial" w:cs="Arial"/>
                <w:b/>
                <w:color w:val="000000"/>
                <w:sz w:val="16"/>
                <w:szCs w:val="22"/>
                <w:bdr w:val="nil"/>
                <w:lang w:val="pt-BR"/>
              </w:rPr>
              <w:t>(13)</w:t>
            </w:r>
          </w:p>
        </w:tc>
        <w:tc>
          <w:tcPr>
            <w:tcW w:w="1050" w:type="dxa"/>
            <w:tcBorders>
              <w:top w:val="nil"/>
              <w:left w:val="nil"/>
              <w:bottom w:val="single" w:sz="4" w:space="0" w:color="000000"/>
              <w:right w:val="nil"/>
              <w:tl2br w:val="nil"/>
              <w:tr2bl w:val="nil"/>
            </w:tcBorders>
            <w:shd w:val="clear" w:color="auto" w:fill="auto"/>
            <w:noWrap/>
            <w:tcMar>
              <w:left w:w="40" w:type="dxa"/>
              <w:right w:w="40" w:type="dxa"/>
            </w:tcMar>
            <w:vAlign w:val="center"/>
          </w:tcPr>
          <w:p w14:paraId="655E9B56" w14:textId="77777777" w:rsidR="003C2575" w:rsidRPr="00A10874" w:rsidRDefault="00356054" w:rsidP="00A05A68">
            <w:pPr>
              <w:pBdr>
                <w:top w:val="nil"/>
                <w:left w:val="nil"/>
                <w:bottom w:val="nil"/>
                <w:right w:val="nil"/>
                <w:between w:val="nil"/>
                <w:bar w:val="nil"/>
              </w:pBdr>
              <w:jc w:val="right"/>
              <w:rPr>
                <w:rFonts w:ascii="Arial" w:eastAsia="Arial" w:hAnsi="Arial" w:cs="Arial"/>
                <w:b/>
                <w:color w:val="000000"/>
                <w:sz w:val="16"/>
                <w:szCs w:val="22"/>
                <w:bdr w:val="nil"/>
                <w:lang w:val="pt-BR"/>
              </w:rPr>
            </w:pPr>
            <w:r w:rsidRPr="00A10874">
              <w:rPr>
                <w:rFonts w:ascii="Arial" w:eastAsia="Arial" w:hAnsi="Arial" w:cs="Arial"/>
                <w:b/>
                <w:color w:val="000000"/>
                <w:sz w:val="16"/>
                <w:szCs w:val="22"/>
                <w:bdr w:val="nil"/>
                <w:lang w:val="pt-BR"/>
              </w:rPr>
              <w:t>(3)</w:t>
            </w:r>
          </w:p>
        </w:tc>
        <w:tc>
          <w:tcPr>
            <w:tcW w:w="1050" w:type="dxa"/>
            <w:tcBorders>
              <w:top w:val="nil"/>
              <w:left w:val="nil"/>
              <w:bottom w:val="single" w:sz="4" w:space="0" w:color="000000"/>
              <w:right w:val="nil"/>
              <w:tl2br w:val="nil"/>
              <w:tr2bl w:val="nil"/>
            </w:tcBorders>
            <w:shd w:val="clear" w:color="auto" w:fill="auto"/>
            <w:noWrap/>
            <w:tcMar>
              <w:left w:w="40" w:type="dxa"/>
              <w:right w:w="40" w:type="dxa"/>
            </w:tcMar>
            <w:vAlign w:val="center"/>
          </w:tcPr>
          <w:p w14:paraId="797A1286" w14:textId="77777777" w:rsidR="003C2575" w:rsidRPr="00A10874" w:rsidRDefault="00356054" w:rsidP="00A05A68">
            <w:pPr>
              <w:pBdr>
                <w:top w:val="nil"/>
                <w:left w:val="nil"/>
                <w:bottom w:val="nil"/>
                <w:right w:val="nil"/>
                <w:between w:val="nil"/>
                <w:bar w:val="nil"/>
              </w:pBdr>
              <w:jc w:val="right"/>
              <w:rPr>
                <w:rFonts w:ascii="Arial" w:eastAsia="Arial" w:hAnsi="Arial" w:cs="Arial"/>
                <w:b/>
                <w:color w:val="000000"/>
                <w:sz w:val="16"/>
                <w:szCs w:val="22"/>
                <w:bdr w:val="nil"/>
                <w:lang w:val="pt-BR"/>
              </w:rPr>
            </w:pPr>
            <w:r w:rsidRPr="00A10874">
              <w:rPr>
                <w:rFonts w:ascii="Arial" w:eastAsia="Arial" w:hAnsi="Arial" w:cs="Arial"/>
                <w:b/>
                <w:color w:val="000000"/>
                <w:sz w:val="16"/>
                <w:szCs w:val="22"/>
                <w:bdr w:val="nil"/>
                <w:lang w:val="pt-BR"/>
              </w:rPr>
              <w:t>(28)</w:t>
            </w:r>
          </w:p>
        </w:tc>
      </w:tr>
    </w:tbl>
    <w:p w14:paraId="26FCF894" w14:textId="77777777" w:rsidR="004758E6" w:rsidRPr="00A10874" w:rsidRDefault="00356054" w:rsidP="00BD500C">
      <w:pPr>
        <w:pStyle w:val="PargrafodaLista"/>
        <w:keepNext/>
        <w:keepLines/>
        <w:numPr>
          <w:ilvl w:val="0"/>
          <w:numId w:val="6"/>
        </w:numPr>
        <w:pBdr>
          <w:top w:val="nil"/>
          <w:left w:val="nil"/>
          <w:bottom w:val="nil"/>
          <w:right w:val="nil"/>
          <w:between w:val="nil"/>
          <w:bar w:val="nil"/>
        </w:pBdr>
        <w:spacing w:before="120" w:after="120" w:line="276" w:lineRule="auto"/>
        <w:ind w:left="284" w:hanging="284"/>
        <w:contextualSpacing/>
        <w:rPr>
          <w:rFonts w:ascii="Arial" w:eastAsia="Calibri" w:hAnsi="Arial" w:cs="Arial"/>
          <w:b/>
          <w:sz w:val="18"/>
          <w:szCs w:val="18"/>
          <w:bdr w:val="nil"/>
          <w:lang w:eastAsia="en-US"/>
        </w:rPr>
      </w:pPr>
      <w:r w:rsidRPr="00A10874">
        <w:rPr>
          <w:rFonts w:ascii="Arial" w:eastAsia="Calibri" w:hAnsi="Arial" w:cs="Arial"/>
          <w:b/>
          <w:sz w:val="18"/>
          <w:szCs w:val="18"/>
          <w:bdr w:val="nil"/>
          <w:lang w:eastAsia="en-US"/>
        </w:rPr>
        <w:lastRenderedPageBreak/>
        <w:t>Outras Receitas Operacionais</w:t>
      </w: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5505"/>
        <w:gridCol w:w="1050"/>
        <w:gridCol w:w="1050"/>
        <w:gridCol w:w="1050"/>
        <w:gridCol w:w="1050"/>
      </w:tblGrid>
      <w:tr w:rsidR="003C2575" w:rsidRPr="00A10874" w14:paraId="755DE13E" w14:textId="77777777" w:rsidTr="00A05A68">
        <w:trPr>
          <w:cantSplit/>
          <w:trHeight w:hRule="exact" w:val="255"/>
        </w:trPr>
        <w:tc>
          <w:tcPr>
            <w:tcW w:w="5505" w:type="dxa"/>
            <w:tcBorders>
              <w:top w:val="single" w:sz="4" w:space="0" w:color="000000"/>
              <w:left w:val="nil"/>
              <w:bottom w:val="single" w:sz="4" w:space="0" w:color="000000"/>
              <w:right w:val="nil"/>
              <w:tl2br w:val="nil"/>
              <w:tr2bl w:val="nil"/>
            </w:tcBorders>
            <w:shd w:val="clear" w:color="auto" w:fill="auto"/>
            <w:tcMar>
              <w:left w:w="0" w:type="dxa"/>
              <w:right w:w="0" w:type="dxa"/>
            </w:tcMar>
            <w:vAlign w:val="center"/>
          </w:tcPr>
          <w:p w14:paraId="734BA2AB" w14:textId="77777777" w:rsidR="003C2575" w:rsidRPr="00A10874" w:rsidRDefault="003C2575" w:rsidP="00A05A68">
            <w:pPr>
              <w:keepNext/>
              <w:pBdr>
                <w:top w:val="nil"/>
                <w:left w:val="nil"/>
                <w:bottom w:val="nil"/>
                <w:right w:val="nil"/>
                <w:between w:val="nil"/>
                <w:bar w:val="nil"/>
              </w:pBdr>
              <w:spacing w:before="20"/>
              <w:jc w:val="both"/>
              <w:rPr>
                <w:rFonts w:ascii="Arial" w:eastAsia="Arial" w:hAnsi="Arial" w:cs="Arial"/>
                <w:color w:val="000000"/>
                <w:sz w:val="16"/>
                <w:szCs w:val="22"/>
                <w:bdr w:val="nil"/>
                <w:lang w:val="pt-BR"/>
              </w:rPr>
            </w:pPr>
          </w:p>
        </w:tc>
        <w:tc>
          <w:tcPr>
            <w:tcW w:w="1050"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center"/>
          </w:tcPr>
          <w:p w14:paraId="37AC70E2" w14:textId="77777777" w:rsidR="003C2575" w:rsidRPr="00A10874" w:rsidRDefault="00356054" w:rsidP="00A05A68">
            <w:pPr>
              <w:keepNext/>
              <w:pBdr>
                <w:top w:val="nil"/>
                <w:left w:val="nil"/>
                <w:bottom w:val="nil"/>
                <w:right w:val="nil"/>
                <w:between w:val="nil"/>
                <w:bar w:val="nil"/>
              </w:pBdr>
              <w:spacing w:before="20"/>
              <w:jc w:val="right"/>
              <w:rPr>
                <w:rFonts w:ascii="Arial" w:eastAsia="Arial" w:hAnsi="Arial" w:cs="Arial"/>
                <w:b/>
                <w:color w:val="000000"/>
                <w:sz w:val="16"/>
                <w:szCs w:val="22"/>
                <w:bdr w:val="nil"/>
                <w:lang w:val="pt-BR"/>
              </w:rPr>
            </w:pPr>
            <w:r w:rsidRPr="00A10874">
              <w:rPr>
                <w:rFonts w:ascii="Arial" w:eastAsia="Arial" w:hAnsi="Arial" w:cs="Arial"/>
                <w:b/>
                <w:color w:val="000000"/>
                <w:sz w:val="16"/>
                <w:szCs w:val="22"/>
                <w:bdr w:val="nil"/>
                <w:lang w:val="pt-BR"/>
              </w:rPr>
              <w:t xml:space="preserve">2º </w:t>
            </w:r>
            <w:proofErr w:type="spellStart"/>
            <w:r w:rsidRPr="00A10874">
              <w:rPr>
                <w:rFonts w:ascii="Arial" w:eastAsia="Arial" w:hAnsi="Arial" w:cs="Arial"/>
                <w:b/>
                <w:color w:val="000000"/>
                <w:sz w:val="16"/>
                <w:szCs w:val="22"/>
                <w:bdr w:val="nil"/>
                <w:lang w:val="pt-BR"/>
              </w:rPr>
              <w:t>Trim</w:t>
            </w:r>
            <w:proofErr w:type="spellEnd"/>
            <w:r w:rsidRPr="00A10874">
              <w:rPr>
                <w:rFonts w:ascii="Arial" w:eastAsia="Arial" w:hAnsi="Arial" w:cs="Arial"/>
                <w:b/>
                <w:color w:val="000000"/>
                <w:sz w:val="16"/>
                <w:szCs w:val="22"/>
                <w:bdr w:val="nil"/>
                <w:lang w:val="pt-BR"/>
              </w:rPr>
              <w:t>/2022</w:t>
            </w:r>
          </w:p>
        </w:tc>
        <w:tc>
          <w:tcPr>
            <w:tcW w:w="1050"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center"/>
          </w:tcPr>
          <w:p w14:paraId="6D736431" w14:textId="77777777" w:rsidR="003C2575" w:rsidRPr="00A10874" w:rsidRDefault="00356054" w:rsidP="00A05A68">
            <w:pPr>
              <w:keepNext/>
              <w:pBdr>
                <w:top w:val="nil"/>
                <w:left w:val="nil"/>
                <w:bottom w:val="nil"/>
                <w:right w:val="nil"/>
                <w:between w:val="nil"/>
                <w:bar w:val="nil"/>
              </w:pBdr>
              <w:spacing w:before="20"/>
              <w:jc w:val="right"/>
              <w:rPr>
                <w:rFonts w:ascii="Arial" w:eastAsia="Arial" w:hAnsi="Arial" w:cs="Arial"/>
                <w:b/>
                <w:color w:val="000000"/>
                <w:sz w:val="16"/>
                <w:szCs w:val="22"/>
                <w:bdr w:val="nil"/>
                <w:lang w:val="pt-BR"/>
              </w:rPr>
            </w:pPr>
            <w:r w:rsidRPr="00A10874">
              <w:rPr>
                <w:rFonts w:ascii="Arial" w:eastAsia="Arial" w:hAnsi="Arial" w:cs="Arial"/>
                <w:b/>
                <w:color w:val="000000"/>
                <w:sz w:val="16"/>
                <w:szCs w:val="22"/>
                <w:bdr w:val="nil"/>
                <w:lang w:val="pt-BR"/>
              </w:rPr>
              <w:t xml:space="preserve">2º </w:t>
            </w:r>
            <w:proofErr w:type="spellStart"/>
            <w:r w:rsidRPr="00A10874">
              <w:rPr>
                <w:rFonts w:ascii="Arial" w:eastAsia="Arial" w:hAnsi="Arial" w:cs="Arial"/>
                <w:b/>
                <w:color w:val="000000"/>
                <w:sz w:val="16"/>
                <w:szCs w:val="22"/>
                <w:bdr w:val="nil"/>
                <w:lang w:val="pt-BR"/>
              </w:rPr>
              <w:t>Trim</w:t>
            </w:r>
            <w:proofErr w:type="spellEnd"/>
            <w:r w:rsidRPr="00A10874">
              <w:rPr>
                <w:rFonts w:ascii="Arial" w:eastAsia="Arial" w:hAnsi="Arial" w:cs="Arial"/>
                <w:b/>
                <w:color w:val="000000"/>
                <w:sz w:val="16"/>
                <w:szCs w:val="22"/>
                <w:bdr w:val="nil"/>
                <w:lang w:val="pt-BR"/>
              </w:rPr>
              <w:t>/2021</w:t>
            </w:r>
          </w:p>
        </w:tc>
        <w:tc>
          <w:tcPr>
            <w:tcW w:w="1050"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center"/>
          </w:tcPr>
          <w:p w14:paraId="7ED7A0AF" w14:textId="77777777" w:rsidR="003C2575" w:rsidRPr="00A10874" w:rsidRDefault="00356054" w:rsidP="00A05A68">
            <w:pPr>
              <w:keepNext/>
              <w:pBdr>
                <w:top w:val="nil"/>
                <w:left w:val="nil"/>
                <w:bottom w:val="nil"/>
                <w:right w:val="nil"/>
                <w:between w:val="nil"/>
                <w:bar w:val="nil"/>
              </w:pBdr>
              <w:spacing w:before="20"/>
              <w:jc w:val="right"/>
              <w:rPr>
                <w:rFonts w:ascii="Arial" w:eastAsia="Arial" w:hAnsi="Arial" w:cs="Arial"/>
                <w:b/>
                <w:color w:val="000000"/>
                <w:sz w:val="16"/>
                <w:szCs w:val="22"/>
                <w:bdr w:val="nil"/>
                <w:lang w:val="pt-BR"/>
              </w:rPr>
            </w:pPr>
            <w:r w:rsidRPr="00A10874">
              <w:rPr>
                <w:rFonts w:ascii="Arial" w:eastAsia="Arial" w:hAnsi="Arial" w:cs="Arial"/>
                <w:b/>
                <w:color w:val="000000"/>
                <w:sz w:val="16"/>
                <w:szCs w:val="22"/>
                <w:bdr w:val="nil"/>
                <w:lang w:val="pt-BR"/>
              </w:rPr>
              <w:t>1º Sem/2022</w:t>
            </w:r>
          </w:p>
        </w:tc>
        <w:tc>
          <w:tcPr>
            <w:tcW w:w="1050"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center"/>
          </w:tcPr>
          <w:p w14:paraId="313C6791" w14:textId="77777777" w:rsidR="003C2575" w:rsidRPr="00A10874" w:rsidRDefault="00356054" w:rsidP="00A05A68">
            <w:pPr>
              <w:keepNext/>
              <w:pBdr>
                <w:top w:val="nil"/>
                <w:left w:val="nil"/>
                <w:bottom w:val="nil"/>
                <w:right w:val="nil"/>
                <w:between w:val="nil"/>
                <w:bar w:val="nil"/>
              </w:pBdr>
              <w:spacing w:before="20"/>
              <w:jc w:val="right"/>
              <w:rPr>
                <w:rFonts w:ascii="Arial" w:eastAsia="Arial" w:hAnsi="Arial" w:cs="Arial"/>
                <w:b/>
                <w:color w:val="000000"/>
                <w:sz w:val="16"/>
                <w:szCs w:val="22"/>
                <w:bdr w:val="nil"/>
                <w:lang w:val="pt-BR"/>
              </w:rPr>
            </w:pPr>
            <w:r w:rsidRPr="00A10874">
              <w:rPr>
                <w:rFonts w:ascii="Arial" w:eastAsia="Arial" w:hAnsi="Arial" w:cs="Arial"/>
                <w:b/>
                <w:color w:val="000000"/>
                <w:sz w:val="16"/>
                <w:szCs w:val="22"/>
                <w:bdr w:val="nil"/>
                <w:lang w:val="pt-BR"/>
              </w:rPr>
              <w:t>1º Sem/2021</w:t>
            </w:r>
          </w:p>
        </w:tc>
      </w:tr>
      <w:tr w:rsidR="003C2575" w:rsidRPr="00A10874" w14:paraId="7E8F801D" w14:textId="77777777" w:rsidTr="00A05A68">
        <w:trPr>
          <w:cantSplit/>
          <w:trHeight w:hRule="exact" w:val="397"/>
        </w:trPr>
        <w:tc>
          <w:tcPr>
            <w:tcW w:w="5505" w:type="dxa"/>
            <w:tcBorders>
              <w:top w:val="single" w:sz="4" w:space="0" w:color="000000"/>
              <w:left w:val="nil"/>
              <w:bottom w:val="nil"/>
              <w:right w:val="nil"/>
              <w:tl2br w:val="nil"/>
              <w:tr2bl w:val="nil"/>
            </w:tcBorders>
            <w:shd w:val="clear" w:color="auto" w:fill="auto"/>
            <w:tcMar>
              <w:left w:w="40" w:type="dxa"/>
              <w:right w:w="40" w:type="dxa"/>
            </w:tcMar>
            <w:vAlign w:val="center"/>
          </w:tcPr>
          <w:p w14:paraId="1E0BF866" w14:textId="77777777" w:rsidR="00A05A68" w:rsidRDefault="00356054" w:rsidP="00A05A68">
            <w:pPr>
              <w:keepNext/>
              <w:pBdr>
                <w:top w:val="nil"/>
                <w:left w:val="nil"/>
                <w:bottom w:val="nil"/>
                <w:right w:val="nil"/>
                <w:between w:val="nil"/>
                <w:bar w:val="nil"/>
              </w:pBdr>
              <w:jc w:val="both"/>
              <w:rPr>
                <w:rFonts w:ascii="Arial" w:eastAsia="Arial" w:hAnsi="Arial" w:cs="Arial"/>
                <w:color w:val="000000"/>
                <w:sz w:val="16"/>
                <w:szCs w:val="22"/>
                <w:bdr w:val="nil"/>
                <w:lang w:val="pt-BR"/>
              </w:rPr>
            </w:pPr>
            <w:r w:rsidRPr="00A10874">
              <w:rPr>
                <w:rFonts w:ascii="Arial" w:eastAsia="Arial" w:hAnsi="Arial" w:cs="Arial"/>
                <w:color w:val="000000"/>
                <w:sz w:val="16"/>
                <w:szCs w:val="22"/>
                <w:bdr w:val="nil"/>
                <w:lang w:val="pt-BR"/>
              </w:rPr>
              <w:t>Reversão de provisões - Plano de encerramento das atividades</w:t>
            </w:r>
            <w:r w:rsidR="00A05A68">
              <w:rPr>
                <w:rFonts w:ascii="Arial" w:eastAsia="Arial" w:hAnsi="Arial" w:cs="Arial"/>
                <w:color w:val="000000"/>
                <w:sz w:val="16"/>
                <w:szCs w:val="22"/>
                <w:bdr w:val="nil"/>
                <w:lang w:val="pt-BR"/>
              </w:rPr>
              <w:t xml:space="preserve"> </w:t>
            </w:r>
            <w:r w:rsidRPr="00A10874">
              <w:rPr>
                <w:rFonts w:ascii="Arial" w:eastAsia="Arial" w:hAnsi="Arial" w:cs="Arial"/>
                <w:color w:val="000000"/>
                <w:sz w:val="16"/>
                <w:szCs w:val="22"/>
                <w:bdr w:val="nil"/>
                <w:lang w:val="pt-BR"/>
              </w:rPr>
              <w:t>da</w:t>
            </w:r>
          </w:p>
          <w:p w14:paraId="12A383D7" w14:textId="4C451C06" w:rsidR="003C2575" w:rsidRPr="00A10874" w:rsidRDefault="00356054" w:rsidP="00A05A68">
            <w:pPr>
              <w:keepNext/>
              <w:pBdr>
                <w:top w:val="nil"/>
                <w:left w:val="nil"/>
                <w:bottom w:val="nil"/>
                <w:right w:val="nil"/>
                <w:between w:val="nil"/>
                <w:bar w:val="nil"/>
              </w:pBdr>
              <w:jc w:val="both"/>
              <w:rPr>
                <w:rFonts w:ascii="Arial" w:eastAsia="Arial" w:hAnsi="Arial" w:cs="Arial"/>
                <w:color w:val="000000"/>
                <w:sz w:val="16"/>
                <w:szCs w:val="22"/>
                <w:bdr w:val="nil"/>
                <w:lang w:val="pt-BR"/>
              </w:rPr>
            </w:pPr>
            <w:r w:rsidRPr="00A10874">
              <w:rPr>
                <w:rFonts w:ascii="Arial" w:eastAsia="Arial" w:hAnsi="Arial" w:cs="Arial"/>
                <w:color w:val="000000"/>
                <w:sz w:val="16"/>
                <w:szCs w:val="22"/>
                <w:bdr w:val="nil"/>
                <w:lang w:val="pt-BR"/>
              </w:rPr>
              <w:t xml:space="preserve">Empresa </w:t>
            </w:r>
            <w:r w:rsidRPr="00A10874">
              <w:rPr>
                <w:rFonts w:ascii="Arial" w:eastAsia="Arial" w:hAnsi="Arial" w:cs="Arial"/>
                <w:color w:val="000000"/>
                <w:sz w:val="16"/>
                <w:szCs w:val="22"/>
                <w:bdr w:val="nil"/>
                <w:vertAlign w:val="superscript"/>
                <w:lang w:val="pt-BR"/>
              </w:rPr>
              <w:t>(1)</w:t>
            </w:r>
          </w:p>
        </w:tc>
        <w:tc>
          <w:tcPr>
            <w:tcW w:w="1050" w:type="dxa"/>
            <w:tcBorders>
              <w:top w:val="single" w:sz="4" w:space="0" w:color="000000"/>
              <w:left w:val="nil"/>
              <w:bottom w:val="nil"/>
              <w:right w:val="nil"/>
              <w:tl2br w:val="nil"/>
              <w:tr2bl w:val="nil"/>
            </w:tcBorders>
            <w:shd w:val="clear" w:color="auto" w:fill="auto"/>
            <w:noWrap/>
            <w:tcMar>
              <w:left w:w="40" w:type="dxa"/>
              <w:right w:w="100" w:type="dxa"/>
            </w:tcMar>
            <w:vAlign w:val="center"/>
          </w:tcPr>
          <w:p w14:paraId="26058701" w14:textId="77777777" w:rsidR="003C2575" w:rsidRPr="00A10874" w:rsidRDefault="00356054">
            <w:pPr>
              <w:keepNext/>
              <w:pBdr>
                <w:top w:val="nil"/>
                <w:left w:val="nil"/>
                <w:bottom w:val="nil"/>
                <w:right w:val="nil"/>
                <w:between w:val="nil"/>
                <w:bar w:val="nil"/>
              </w:pBdr>
              <w:jc w:val="right"/>
              <w:rPr>
                <w:rFonts w:ascii="Arial" w:eastAsia="Arial" w:hAnsi="Arial" w:cs="Arial"/>
                <w:color w:val="000000"/>
                <w:sz w:val="16"/>
                <w:szCs w:val="22"/>
                <w:bdr w:val="nil"/>
                <w:lang w:val="pt-BR"/>
              </w:rPr>
            </w:pPr>
            <w:r w:rsidRPr="00A10874">
              <w:rPr>
                <w:rFonts w:ascii="Arial" w:eastAsia="Arial" w:hAnsi="Arial" w:cs="Arial"/>
                <w:color w:val="000000"/>
                <w:sz w:val="16"/>
                <w:szCs w:val="22"/>
                <w:bdr w:val="nil"/>
                <w:lang w:val="pt-BR"/>
              </w:rPr>
              <w:t>1.026</w:t>
            </w:r>
          </w:p>
        </w:tc>
        <w:tc>
          <w:tcPr>
            <w:tcW w:w="1050" w:type="dxa"/>
            <w:tcBorders>
              <w:top w:val="single" w:sz="4" w:space="0" w:color="000000"/>
              <w:left w:val="nil"/>
              <w:bottom w:val="nil"/>
              <w:right w:val="nil"/>
              <w:tl2br w:val="nil"/>
              <w:tr2bl w:val="nil"/>
            </w:tcBorders>
            <w:shd w:val="clear" w:color="auto" w:fill="auto"/>
            <w:noWrap/>
            <w:tcMar>
              <w:left w:w="40" w:type="dxa"/>
              <w:right w:w="100" w:type="dxa"/>
            </w:tcMar>
            <w:vAlign w:val="center"/>
          </w:tcPr>
          <w:p w14:paraId="3D18F82C" w14:textId="77777777" w:rsidR="003C2575" w:rsidRPr="00A10874" w:rsidRDefault="00356054">
            <w:pPr>
              <w:keepNext/>
              <w:pBdr>
                <w:top w:val="nil"/>
                <w:left w:val="nil"/>
                <w:bottom w:val="nil"/>
                <w:right w:val="nil"/>
                <w:between w:val="nil"/>
                <w:bar w:val="nil"/>
              </w:pBdr>
              <w:jc w:val="right"/>
              <w:rPr>
                <w:rFonts w:ascii="Arial" w:eastAsia="Arial" w:hAnsi="Arial" w:cs="Arial"/>
                <w:color w:val="000000"/>
                <w:sz w:val="16"/>
                <w:szCs w:val="22"/>
                <w:bdr w:val="nil"/>
                <w:lang w:val="pt-BR"/>
              </w:rPr>
            </w:pPr>
            <w:r w:rsidRPr="00A10874">
              <w:rPr>
                <w:rFonts w:ascii="Arial" w:eastAsia="Arial" w:hAnsi="Arial" w:cs="Arial"/>
                <w:color w:val="000000"/>
                <w:sz w:val="16"/>
                <w:szCs w:val="22"/>
                <w:bdr w:val="nil"/>
                <w:lang w:val="pt-BR"/>
              </w:rPr>
              <w:t>1.263</w:t>
            </w:r>
          </w:p>
        </w:tc>
        <w:tc>
          <w:tcPr>
            <w:tcW w:w="1050" w:type="dxa"/>
            <w:tcBorders>
              <w:top w:val="single" w:sz="4" w:space="0" w:color="000000"/>
              <w:left w:val="nil"/>
              <w:bottom w:val="nil"/>
              <w:right w:val="nil"/>
              <w:tl2br w:val="nil"/>
              <w:tr2bl w:val="nil"/>
            </w:tcBorders>
            <w:shd w:val="clear" w:color="auto" w:fill="auto"/>
            <w:noWrap/>
            <w:tcMar>
              <w:left w:w="40" w:type="dxa"/>
              <w:right w:w="100" w:type="dxa"/>
            </w:tcMar>
            <w:vAlign w:val="center"/>
          </w:tcPr>
          <w:p w14:paraId="01F57C6A" w14:textId="77777777" w:rsidR="003C2575" w:rsidRPr="00A10874" w:rsidRDefault="00356054">
            <w:pPr>
              <w:keepNext/>
              <w:pBdr>
                <w:top w:val="nil"/>
                <w:left w:val="nil"/>
                <w:bottom w:val="nil"/>
                <w:right w:val="nil"/>
                <w:between w:val="nil"/>
                <w:bar w:val="nil"/>
              </w:pBdr>
              <w:jc w:val="right"/>
              <w:rPr>
                <w:rFonts w:ascii="Arial" w:eastAsia="Arial" w:hAnsi="Arial" w:cs="Arial"/>
                <w:color w:val="000000"/>
                <w:sz w:val="16"/>
                <w:szCs w:val="22"/>
                <w:bdr w:val="nil"/>
                <w:lang w:val="pt-BR"/>
              </w:rPr>
            </w:pPr>
            <w:r w:rsidRPr="00A10874">
              <w:rPr>
                <w:rFonts w:ascii="Arial" w:eastAsia="Arial" w:hAnsi="Arial" w:cs="Arial"/>
                <w:color w:val="000000"/>
                <w:sz w:val="16"/>
                <w:szCs w:val="22"/>
                <w:bdr w:val="nil"/>
                <w:lang w:val="pt-BR"/>
              </w:rPr>
              <w:t>1.816</w:t>
            </w:r>
          </w:p>
        </w:tc>
        <w:tc>
          <w:tcPr>
            <w:tcW w:w="1050" w:type="dxa"/>
            <w:tcBorders>
              <w:top w:val="single" w:sz="4" w:space="0" w:color="000000"/>
              <w:left w:val="nil"/>
              <w:bottom w:val="nil"/>
              <w:right w:val="nil"/>
              <w:tl2br w:val="nil"/>
              <w:tr2bl w:val="nil"/>
            </w:tcBorders>
            <w:shd w:val="clear" w:color="auto" w:fill="auto"/>
            <w:noWrap/>
            <w:tcMar>
              <w:left w:w="40" w:type="dxa"/>
              <w:right w:w="100" w:type="dxa"/>
            </w:tcMar>
            <w:vAlign w:val="center"/>
          </w:tcPr>
          <w:p w14:paraId="41B2AC79" w14:textId="77777777" w:rsidR="003C2575" w:rsidRPr="00A10874" w:rsidRDefault="00356054">
            <w:pPr>
              <w:keepNext/>
              <w:pBdr>
                <w:top w:val="nil"/>
                <w:left w:val="nil"/>
                <w:bottom w:val="nil"/>
                <w:right w:val="nil"/>
                <w:between w:val="nil"/>
                <w:bar w:val="nil"/>
              </w:pBdr>
              <w:jc w:val="right"/>
              <w:rPr>
                <w:rFonts w:ascii="Arial" w:eastAsia="Arial" w:hAnsi="Arial" w:cs="Arial"/>
                <w:color w:val="000000"/>
                <w:sz w:val="16"/>
                <w:szCs w:val="22"/>
                <w:bdr w:val="nil"/>
                <w:lang w:val="pt-BR"/>
              </w:rPr>
            </w:pPr>
            <w:r w:rsidRPr="00A10874">
              <w:rPr>
                <w:rFonts w:ascii="Arial" w:eastAsia="Arial" w:hAnsi="Arial" w:cs="Arial"/>
                <w:color w:val="000000"/>
                <w:sz w:val="16"/>
                <w:szCs w:val="22"/>
                <w:bdr w:val="nil"/>
                <w:lang w:val="pt-BR"/>
              </w:rPr>
              <w:t>1.768</w:t>
            </w:r>
          </w:p>
        </w:tc>
      </w:tr>
      <w:tr w:rsidR="003C2575" w:rsidRPr="00A10874" w14:paraId="16C90898" w14:textId="77777777" w:rsidTr="00A05A68">
        <w:trPr>
          <w:cantSplit/>
          <w:trHeight w:hRule="exact" w:val="255"/>
        </w:trPr>
        <w:tc>
          <w:tcPr>
            <w:tcW w:w="5505" w:type="dxa"/>
            <w:tcBorders>
              <w:top w:val="nil"/>
              <w:left w:val="nil"/>
              <w:bottom w:val="nil"/>
              <w:right w:val="nil"/>
              <w:tl2br w:val="nil"/>
              <w:tr2bl w:val="nil"/>
            </w:tcBorders>
            <w:shd w:val="clear" w:color="auto" w:fill="auto"/>
            <w:tcMar>
              <w:left w:w="40" w:type="dxa"/>
              <w:right w:w="40" w:type="dxa"/>
            </w:tcMar>
            <w:vAlign w:val="center"/>
          </w:tcPr>
          <w:p w14:paraId="6232C76D" w14:textId="77777777" w:rsidR="003C2575" w:rsidRPr="00A10874" w:rsidRDefault="00356054">
            <w:pPr>
              <w:keepNext/>
              <w:pBdr>
                <w:top w:val="nil"/>
                <w:left w:val="nil"/>
                <w:bottom w:val="nil"/>
                <w:right w:val="nil"/>
                <w:between w:val="nil"/>
                <w:bar w:val="nil"/>
              </w:pBdr>
              <w:rPr>
                <w:rFonts w:ascii="Arial" w:eastAsia="Arial" w:hAnsi="Arial" w:cs="Arial"/>
                <w:color w:val="000000"/>
                <w:sz w:val="16"/>
                <w:szCs w:val="22"/>
                <w:bdr w:val="nil"/>
                <w:lang w:val="pt-BR"/>
              </w:rPr>
            </w:pPr>
            <w:r w:rsidRPr="00A10874">
              <w:rPr>
                <w:rFonts w:ascii="Arial" w:eastAsia="Arial" w:hAnsi="Arial" w:cs="Arial"/>
                <w:color w:val="000000"/>
                <w:sz w:val="16"/>
                <w:szCs w:val="22"/>
                <w:bdr w:val="nil"/>
                <w:lang w:val="pt-BR"/>
              </w:rPr>
              <w:t>Reversão de provisão para devedores duvidosos (Nota 5)</w:t>
            </w:r>
          </w:p>
        </w:tc>
        <w:tc>
          <w:tcPr>
            <w:tcW w:w="1050" w:type="dxa"/>
            <w:tcBorders>
              <w:top w:val="nil"/>
              <w:left w:val="nil"/>
              <w:bottom w:val="nil"/>
              <w:right w:val="nil"/>
              <w:tl2br w:val="nil"/>
              <w:tr2bl w:val="nil"/>
            </w:tcBorders>
            <w:shd w:val="clear" w:color="auto" w:fill="auto"/>
            <w:noWrap/>
            <w:tcMar>
              <w:left w:w="40" w:type="dxa"/>
              <w:right w:w="100" w:type="dxa"/>
            </w:tcMar>
            <w:vAlign w:val="center"/>
          </w:tcPr>
          <w:p w14:paraId="51199A35" w14:textId="77777777" w:rsidR="003C2575" w:rsidRPr="00A10874" w:rsidRDefault="00356054">
            <w:pPr>
              <w:keepNext/>
              <w:pBdr>
                <w:top w:val="nil"/>
                <w:left w:val="nil"/>
                <w:bottom w:val="nil"/>
                <w:right w:val="nil"/>
                <w:between w:val="nil"/>
                <w:bar w:val="nil"/>
              </w:pBdr>
              <w:jc w:val="right"/>
              <w:rPr>
                <w:rFonts w:ascii="Arial" w:eastAsia="Arial" w:hAnsi="Arial" w:cs="Arial"/>
                <w:color w:val="000000"/>
                <w:sz w:val="16"/>
                <w:szCs w:val="22"/>
                <w:bdr w:val="nil"/>
                <w:lang w:val="pt-BR"/>
              </w:rPr>
            </w:pPr>
            <w:r w:rsidRPr="00A10874">
              <w:rPr>
                <w:rFonts w:ascii="Arial" w:eastAsia="Arial" w:hAnsi="Arial" w:cs="Arial"/>
                <w:color w:val="000000"/>
                <w:sz w:val="16"/>
                <w:szCs w:val="22"/>
                <w:bdr w:val="nil"/>
                <w:lang w:val="pt-BR"/>
              </w:rPr>
              <w:t>429</w:t>
            </w:r>
          </w:p>
        </w:tc>
        <w:tc>
          <w:tcPr>
            <w:tcW w:w="1050" w:type="dxa"/>
            <w:tcBorders>
              <w:top w:val="nil"/>
              <w:left w:val="nil"/>
              <w:bottom w:val="nil"/>
              <w:right w:val="nil"/>
              <w:tl2br w:val="nil"/>
              <w:tr2bl w:val="nil"/>
            </w:tcBorders>
            <w:shd w:val="clear" w:color="auto" w:fill="auto"/>
            <w:noWrap/>
            <w:tcMar>
              <w:left w:w="40" w:type="dxa"/>
              <w:right w:w="100" w:type="dxa"/>
            </w:tcMar>
            <w:vAlign w:val="center"/>
          </w:tcPr>
          <w:p w14:paraId="5E3DB586" w14:textId="77777777" w:rsidR="003C2575" w:rsidRPr="00A10874" w:rsidRDefault="00356054">
            <w:pPr>
              <w:keepNext/>
              <w:pBdr>
                <w:top w:val="nil"/>
                <w:left w:val="nil"/>
                <w:bottom w:val="nil"/>
                <w:right w:val="nil"/>
                <w:between w:val="nil"/>
                <w:bar w:val="nil"/>
              </w:pBdr>
              <w:jc w:val="right"/>
              <w:rPr>
                <w:rFonts w:ascii="Arial" w:eastAsia="Arial" w:hAnsi="Arial" w:cs="Arial"/>
                <w:color w:val="000000"/>
                <w:sz w:val="16"/>
                <w:szCs w:val="22"/>
                <w:bdr w:val="nil"/>
                <w:lang w:val="pt-BR"/>
              </w:rPr>
            </w:pPr>
            <w:r w:rsidRPr="00A10874">
              <w:rPr>
                <w:rFonts w:ascii="Arial" w:eastAsia="Arial" w:hAnsi="Arial" w:cs="Arial"/>
                <w:color w:val="000000"/>
                <w:sz w:val="16"/>
                <w:szCs w:val="22"/>
                <w:bdr w:val="nil"/>
                <w:lang w:val="pt-BR"/>
              </w:rPr>
              <w:t>15</w:t>
            </w:r>
          </w:p>
        </w:tc>
        <w:tc>
          <w:tcPr>
            <w:tcW w:w="1050" w:type="dxa"/>
            <w:tcBorders>
              <w:top w:val="nil"/>
              <w:left w:val="nil"/>
              <w:bottom w:val="nil"/>
              <w:right w:val="nil"/>
              <w:tl2br w:val="nil"/>
              <w:tr2bl w:val="nil"/>
            </w:tcBorders>
            <w:shd w:val="clear" w:color="auto" w:fill="auto"/>
            <w:noWrap/>
            <w:tcMar>
              <w:left w:w="40" w:type="dxa"/>
              <w:right w:w="100" w:type="dxa"/>
            </w:tcMar>
            <w:vAlign w:val="center"/>
          </w:tcPr>
          <w:p w14:paraId="0069C075" w14:textId="77777777" w:rsidR="003C2575" w:rsidRPr="00A10874" w:rsidRDefault="00356054">
            <w:pPr>
              <w:keepNext/>
              <w:pBdr>
                <w:top w:val="nil"/>
                <w:left w:val="nil"/>
                <w:bottom w:val="nil"/>
                <w:right w:val="nil"/>
                <w:between w:val="nil"/>
                <w:bar w:val="nil"/>
              </w:pBdr>
              <w:jc w:val="right"/>
              <w:rPr>
                <w:rFonts w:ascii="Arial" w:eastAsia="Arial" w:hAnsi="Arial" w:cs="Arial"/>
                <w:color w:val="000000"/>
                <w:sz w:val="16"/>
                <w:szCs w:val="22"/>
                <w:bdr w:val="nil"/>
                <w:lang w:val="pt-BR"/>
              </w:rPr>
            </w:pPr>
            <w:r w:rsidRPr="00A10874">
              <w:rPr>
                <w:rFonts w:ascii="Arial" w:eastAsia="Arial" w:hAnsi="Arial" w:cs="Arial"/>
                <w:color w:val="000000"/>
                <w:sz w:val="16"/>
                <w:szCs w:val="22"/>
                <w:bdr w:val="nil"/>
                <w:lang w:val="pt-BR"/>
              </w:rPr>
              <w:t>430</w:t>
            </w:r>
          </w:p>
        </w:tc>
        <w:tc>
          <w:tcPr>
            <w:tcW w:w="1050" w:type="dxa"/>
            <w:tcBorders>
              <w:top w:val="nil"/>
              <w:left w:val="nil"/>
              <w:bottom w:val="nil"/>
              <w:right w:val="nil"/>
              <w:tl2br w:val="nil"/>
              <w:tr2bl w:val="nil"/>
            </w:tcBorders>
            <w:shd w:val="clear" w:color="auto" w:fill="auto"/>
            <w:noWrap/>
            <w:tcMar>
              <w:left w:w="40" w:type="dxa"/>
              <w:right w:w="100" w:type="dxa"/>
            </w:tcMar>
            <w:vAlign w:val="center"/>
          </w:tcPr>
          <w:p w14:paraId="7408F5C2" w14:textId="77777777" w:rsidR="003C2575" w:rsidRPr="00A10874" w:rsidRDefault="00356054">
            <w:pPr>
              <w:keepNext/>
              <w:pBdr>
                <w:top w:val="nil"/>
                <w:left w:val="nil"/>
                <w:bottom w:val="nil"/>
                <w:right w:val="nil"/>
                <w:between w:val="nil"/>
                <w:bar w:val="nil"/>
              </w:pBdr>
              <w:jc w:val="right"/>
              <w:rPr>
                <w:rFonts w:ascii="Arial" w:eastAsia="Arial" w:hAnsi="Arial" w:cs="Arial"/>
                <w:color w:val="000000"/>
                <w:sz w:val="16"/>
                <w:szCs w:val="22"/>
                <w:bdr w:val="nil"/>
                <w:lang w:val="pt-BR"/>
              </w:rPr>
            </w:pPr>
            <w:r w:rsidRPr="00A10874">
              <w:rPr>
                <w:rFonts w:ascii="Arial" w:eastAsia="Arial" w:hAnsi="Arial" w:cs="Arial"/>
                <w:color w:val="000000"/>
                <w:sz w:val="16"/>
                <w:szCs w:val="22"/>
                <w:bdr w:val="nil"/>
                <w:lang w:val="pt-BR"/>
              </w:rPr>
              <w:t>15</w:t>
            </w:r>
          </w:p>
        </w:tc>
      </w:tr>
      <w:tr w:rsidR="003C2575" w:rsidRPr="00A10874" w14:paraId="13F2AE53" w14:textId="77777777" w:rsidTr="00A05A68">
        <w:trPr>
          <w:cantSplit/>
          <w:trHeight w:hRule="exact" w:val="255"/>
        </w:trPr>
        <w:tc>
          <w:tcPr>
            <w:tcW w:w="5505" w:type="dxa"/>
            <w:tcBorders>
              <w:top w:val="nil"/>
              <w:left w:val="nil"/>
              <w:bottom w:val="nil"/>
              <w:right w:val="nil"/>
              <w:tl2br w:val="nil"/>
              <w:tr2bl w:val="nil"/>
            </w:tcBorders>
            <w:shd w:val="clear" w:color="auto" w:fill="auto"/>
            <w:tcMar>
              <w:left w:w="40" w:type="dxa"/>
              <w:right w:w="40" w:type="dxa"/>
            </w:tcMar>
            <w:vAlign w:val="center"/>
          </w:tcPr>
          <w:p w14:paraId="395B6D7C" w14:textId="77777777" w:rsidR="003C2575" w:rsidRPr="00A10874" w:rsidRDefault="00356054">
            <w:pPr>
              <w:keepNext/>
              <w:pBdr>
                <w:top w:val="nil"/>
                <w:left w:val="nil"/>
                <w:bottom w:val="nil"/>
                <w:right w:val="nil"/>
                <w:between w:val="nil"/>
                <w:bar w:val="nil"/>
              </w:pBdr>
              <w:rPr>
                <w:rFonts w:ascii="Arial" w:eastAsia="Arial" w:hAnsi="Arial" w:cs="Arial"/>
                <w:color w:val="000000"/>
                <w:sz w:val="16"/>
                <w:szCs w:val="22"/>
                <w:bdr w:val="nil"/>
                <w:lang w:val="pt-BR"/>
              </w:rPr>
            </w:pPr>
            <w:r w:rsidRPr="00A10874">
              <w:rPr>
                <w:rFonts w:ascii="Arial" w:eastAsia="Arial" w:hAnsi="Arial" w:cs="Arial"/>
                <w:color w:val="000000"/>
                <w:sz w:val="16"/>
                <w:szCs w:val="22"/>
                <w:bdr w:val="nil"/>
                <w:lang w:val="pt-BR"/>
              </w:rPr>
              <w:t>Reversão e baixa por pagamento de provisão para passivos contingentes</w:t>
            </w:r>
          </w:p>
        </w:tc>
        <w:tc>
          <w:tcPr>
            <w:tcW w:w="1050" w:type="dxa"/>
            <w:tcBorders>
              <w:top w:val="nil"/>
              <w:left w:val="nil"/>
              <w:bottom w:val="nil"/>
              <w:right w:val="nil"/>
              <w:tl2br w:val="nil"/>
              <w:tr2bl w:val="nil"/>
            </w:tcBorders>
            <w:shd w:val="clear" w:color="auto" w:fill="auto"/>
            <w:noWrap/>
            <w:tcMar>
              <w:left w:w="40" w:type="dxa"/>
              <w:right w:w="100" w:type="dxa"/>
            </w:tcMar>
            <w:vAlign w:val="center"/>
          </w:tcPr>
          <w:p w14:paraId="038405B8" w14:textId="77777777" w:rsidR="003C2575" w:rsidRPr="00A10874" w:rsidRDefault="00356054">
            <w:pPr>
              <w:keepNext/>
              <w:pBdr>
                <w:top w:val="nil"/>
                <w:left w:val="nil"/>
                <w:bottom w:val="nil"/>
                <w:right w:val="nil"/>
                <w:between w:val="nil"/>
                <w:bar w:val="nil"/>
              </w:pBdr>
              <w:jc w:val="right"/>
              <w:rPr>
                <w:rFonts w:ascii="Arial" w:eastAsia="Arial" w:hAnsi="Arial" w:cs="Arial"/>
                <w:color w:val="000000"/>
                <w:sz w:val="16"/>
                <w:szCs w:val="22"/>
                <w:bdr w:val="nil"/>
                <w:lang w:val="pt-BR"/>
              </w:rPr>
            </w:pPr>
            <w:r w:rsidRPr="00A10874">
              <w:rPr>
                <w:rFonts w:ascii="Arial" w:eastAsia="Arial" w:hAnsi="Arial" w:cs="Arial"/>
                <w:color w:val="000000"/>
                <w:sz w:val="16"/>
                <w:szCs w:val="22"/>
                <w:bdr w:val="nil"/>
                <w:lang w:val="pt-BR"/>
              </w:rPr>
              <w:t>284</w:t>
            </w:r>
          </w:p>
        </w:tc>
        <w:tc>
          <w:tcPr>
            <w:tcW w:w="1050" w:type="dxa"/>
            <w:tcBorders>
              <w:top w:val="nil"/>
              <w:left w:val="nil"/>
              <w:bottom w:val="nil"/>
              <w:right w:val="nil"/>
              <w:tl2br w:val="nil"/>
              <w:tr2bl w:val="nil"/>
            </w:tcBorders>
            <w:shd w:val="clear" w:color="auto" w:fill="auto"/>
            <w:noWrap/>
            <w:tcMar>
              <w:left w:w="40" w:type="dxa"/>
              <w:right w:w="100" w:type="dxa"/>
            </w:tcMar>
            <w:vAlign w:val="center"/>
          </w:tcPr>
          <w:p w14:paraId="7ADC04E2" w14:textId="77777777" w:rsidR="003C2575" w:rsidRPr="00A10874" w:rsidRDefault="00356054">
            <w:pPr>
              <w:keepNext/>
              <w:pBdr>
                <w:top w:val="nil"/>
                <w:left w:val="nil"/>
                <w:bottom w:val="nil"/>
                <w:right w:val="nil"/>
                <w:between w:val="nil"/>
                <w:bar w:val="nil"/>
              </w:pBdr>
              <w:jc w:val="right"/>
              <w:rPr>
                <w:rFonts w:ascii="Arial" w:eastAsia="Arial" w:hAnsi="Arial" w:cs="Arial"/>
                <w:color w:val="000000"/>
                <w:sz w:val="16"/>
                <w:szCs w:val="22"/>
                <w:bdr w:val="nil"/>
                <w:lang w:val="pt-BR"/>
              </w:rPr>
            </w:pPr>
            <w:r w:rsidRPr="00A10874">
              <w:rPr>
                <w:rFonts w:ascii="Arial" w:eastAsia="Arial" w:hAnsi="Arial" w:cs="Arial"/>
                <w:color w:val="000000"/>
                <w:sz w:val="16"/>
                <w:szCs w:val="22"/>
                <w:bdr w:val="nil"/>
                <w:lang w:val="pt-BR"/>
              </w:rPr>
              <w:t>--</w:t>
            </w:r>
          </w:p>
        </w:tc>
        <w:tc>
          <w:tcPr>
            <w:tcW w:w="1050" w:type="dxa"/>
            <w:tcBorders>
              <w:top w:val="nil"/>
              <w:left w:val="nil"/>
              <w:bottom w:val="nil"/>
              <w:right w:val="nil"/>
              <w:tl2br w:val="nil"/>
              <w:tr2bl w:val="nil"/>
            </w:tcBorders>
            <w:shd w:val="clear" w:color="auto" w:fill="auto"/>
            <w:noWrap/>
            <w:tcMar>
              <w:left w:w="40" w:type="dxa"/>
              <w:right w:w="100" w:type="dxa"/>
            </w:tcMar>
            <w:vAlign w:val="center"/>
          </w:tcPr>
          <w:p w14:paraId="65B45646" w14:textId="77777777" w:rsidR="003C2575" w:rsidRPr="00A10874" w:rsidRDefault="00356054">
            <w:pPr>
              <w:keepNext/>
              <w:pBdr>
                <w:top w:val="nil"/>
                <w:left w:val="nil"/>
                <w:bottom w:val="nil"/>
                <w:right w:val="nil"/>
                <w:between w:val="nil"/>
                <w:bar w:val="nil"/>
              </w:pBdr>
              <w:jc w:val="right"/>
              <w:rPr>
                <w:rFonts w:ascii="Arial" w:eastAsia="Arial" w:hAnsi="Arial" w:cs="Arial"/>
                <w:color w:val="000000"/>
                <w:sz w:val="16"/>
                <w:szCs w:val="22"/>
                <w:bdr w:val="nil"/>
                <w:lang w:val="pt-BR"/>
              </w:rPr>
            </w:pPr>
            <w:r w:rsidRPr="00A10874">
              <w:rPr>
                <w:rFonts w:ascii="Arial" w:eastAsia="Arial" w:hAnsi="Arial" w:cs="Arial"/>
                <w:color w:val="000000"/>
                <w:sz w:val="16"/>
                <w:szCs w:val="22"/>
                <w:bdr w:val="nil"/>
                <w:lang w:val="pt-BR"/>
              </w:rPr>
              <w:t>484</w:t>
            </w:r>
          </w:p>
        </w:tc>
        <w:tc>
          <w:tcPr>
            <w:tcW w:w="1050" w:type="dxa"/>
            <w:tcBorders>
              <w:top w:val="nil"/>
              <w:left w:val="nil"/>
              <w:bottom w:val="nil"/>
              <w:right w:val="nil"/>
              <w:tl2br w:val="nil"/>
              <w:tr2bl w:val="nil"/>
            </w:tcBorders>
            <w:shd w:val="clear" w:color="auto" w:fill="auto"/>
            <w:noWrap/>
            <w:tcMar>
              <w:left w:w="40" w:type="dxa"/>
              <w:right w:w="100" w:type="dxa"/>
            </w:tcMar>
            <w:vAlign w:val="center"/>
          </w:tcPr>
          <w:p w14:paraId="525EA527" w14:textId="77777777" w:rsidR="003C2575" w:rsidRPr="00A10874" w:rsidRDefault="00356054">
            <w:pPr>
              <w:keepNext/>
              <w:pBdr>
                <w:top w:val="nil"/>
                <w:left w:val="nil"/>
                <w:bottom w:val="nil"/>
                <w:right w:val="nil"/>
                <w:between w:val="nil"/>
                <w:bar w:val="nil"/>
              </w:pBdr>
              <w:jc w:val="right"/>
              <w:rPr>
                <w:rFonts w:ascii="Arial" w:eastAsia="Arial" w:hAnsi="Arial" w:cs="Arial"/>
                <w:color w:val="000000"/>
                <w:sz w:val="16"/>
                <w:szCs w:val="22"/>
                <w:bdr w:val="nil"/>
                <w:lang w:val="pt-BR"/>
              </w:rPr>
            </w:pPr>
            <w:r w:rsidRPr="00A10874">
              <w:rPr>
                <w:rFonts w:ascii="Arial" w:eastAsia="Arial" w:hAnsi="Arial" w:cs="Arial"/>
                <w:color w:val="000000"/>
                <w:sz w:val="16"/>
                <w:szCs w:val="22"/>
                <w:bdr w:val="nil"/>
                <w:lang w:val="pt-BR"/>
              </w:rPr>
              <w:t>283</w:t>
            </w:r>
          </w:p>
        </w:tc>
      </w:tr>
      <w:tr w:rsidR="003C2575" w:rsidRPr="00A10874" w14:paraId="243DEAC5" w14:textId="77777777" w:rsidTr="00A05A68">
        <w:trPr>
          <w:cantSplit/>
          <w:trHeight w:hRule="exact" w:val="255"/>
        </w:trPr>
        <w:tc>
          <w:tcPr>
            <w:tcW w:w="5505" w:type="dxa"/>
            <w:tcBorders>
              <w:top w:val="nil"/>
              <w:left w:val="nil"/>
              <w:bottom w:val="nil"/>
              <w:right w:val="nil"/>
              <w:tl2br w:val="nil"/>
              <w:tr2bl w:val="nil"/>
            </w:tcBorders>
            <w:shd w:val="clear" w:color="auto" w:fill="auto"/>
            <w:tcMar>
              <w:left w:w="40" w:type="dxa"/>
              <w:right w:w="40" w:type="dxa"/>
            </w:tcMar>
            <w:vAlign w:val="center"/>
          </w:tcPr>
          <w:p w14:paraId="601661DE" w14:textId="77777777" w:rsidR="003C2575" w:rsidRPr="00A10874" w:rsidRDefault="00356054">
            <w:pPr>
              <w:keepNext/>
              <w:pBdr>
                <w:top w:val="nil"/>
                <w:left w:val="nil"/>
                <w:bottom w:val="nil"/>
                <w:right w:val="nil"/>
                <w:between w:val="nil"/>
                <w:bar w:val="nil"/>
              </w:pBdr>
              <w:rPr>
                <w:rFonts w:ascii="Arial" w:eastAsia="Arial" w:hAnsi="Arial" w:cs="Arial"/>
                <w:color w:val="000000"/>
                <w:sz w:val="16"/>
                <w:szCs w:val="22"/>
                <w:bdr w:val="nil"/>
                <w:lang w:val="pt-BR"/>
              </w:rPr>
            </w:pPr>
            <w:r w:rsidRPr="00A10874">
              <w:rPr>
                <w:rFonts w:ascii="Arial" w:eastAsia="Arial" w:hAnsi="Arial" w:cs="Arial"/>
                <w:color w:val="000000"/>
                <w:sz w:val="16"/>
                <w:szCs w:val="22"/>
                <w:bdr w:val="nil"/>
                <w:lang w:val="pt-BR"/>
              </w:rPr>
              <w:t>Reversão de provisão para outros créditos</w:t>
            </w:r>
          </w:p>
        </w:tc>
        <w:tc>
          <w:tcPr>
            <w:tcW w:w="1050" w:type="dxa"/>
            <w:tcBorders>
              <w:top w:val="nil"/>
              <w:left w:val="nil"/>
              <w:bottom w:val="nil"/>
              <w:right w:val="nil"/>
              <w:tl2br w:val="nil"/>
              <w:tr2bl w:val="nil"/>
            </w:tcBorders>
            <w:shd w:val="clear" w:color="auto" w:fill="auto"/>
            <w:noWrap/>
            <w:tcMar>
              <w:left w:w="40" w:type="dxa"/>
              <w:right w:w="100" w:type="dxa"/>
            </w:tcMar>
            <w:vAlign w:val="center"/>
          </w:tcPr>
          <w:p w14:paraId="55B578EF" w14:textId="77777777" w:rsidR="003C2575" w:rsidRPr="00A10874" w:rsidRDefault="00356054">
            <w:pPr>
              <w:keepNext/>
              <w:pBdr>
                <w:top w:val="nil"/>
                <w:left w:val="nil"/>
                <w:bottom w:val="nil"/>
                <w:right w:val="nil"/>
                <w:between w:val="nil"/>
                <w:bar w:val="nil"/>
              </w:pBdr>
              <w:jc w:val="right"/>
              <w:rPr>
                <w:rFonts w:ascii="Arial" w:eastAsia="Arial" w:hAnsi="Arial" w:cs="Arial"/>
                <w:color w:val="000000"/>
                <w:sz w:val="16"/>
                <w:szCs w:val="22"/>
                <w:bdr w:val="nil"/>
                <w:lang w:val="pt-BR"/>
              </w:rPr>
            </w:pPr>
            <w:r w:rsidRPr="00A10874">
              <w:rPr>
                <w:rFonts w:ascii="Arial" w:eastAsia="Arial" w:hAnsi="Arial" w:cs="Arial"/>
                <w:color w:val="000000"/>
                <w:sz w:val="16"/>
                <w:szCs w:val="22"/>
                <w:bdr w:val="nil"/>
                <w:lang w:val="pt-BR"/>
              </w:rPr>
              <w:t>16</w:t>
            </w:r>
          </w:p>
        </w:tc>
        <w:tc>
          <w:tcPr>
            <w:tcW w:w="1050" w:type="dxa"/>
            <w:tcBorders>
              <w:top w:val="nil"/>
              <w:left w:val="nil"/>
              <w:bottom w:val="nil"/>
              <w:right w:val="nil"/>
              <w:tl2br w:val="nil"/>
              <w:tr2bl w:val="nil"/>
            </w:tcBorders>
            <w:shd w:val="clear" w:color="auto" w:fill="auto"/>
            <w:noWrap/>
            <w:tcMar>
              <w:left w:w="40" w:type="dxa"/>
              <w:right w:w="100" w:type="dxa"/>
            </w:tcMar>
            <w:vAlign w:val="center"/>
          </w:tcPr>
          <w:p w14:paraId="2DED4942" w14:textId="77777777" w:rsidR="003C2575" w:rsidRPr="00A10874" w:rsidRDefault="00356054">
            <w:pPr>
              <w:keepNext/>
              <w:pBdr>
                <w:top w:val="nil"/>
                <w:left w:val="nil"/>
                <w:bottom w:val="nil"/>
                <w:right w:val="nil"/>
                <w:between w:val="nil"/>
                <w:bar w:val="nil"/>
              </w:pBdr>
              <w:jc w:val="right"/>
              <w:rPr>
                <w:rFonts w:ascii="Arial" w:eastAsia="Arial" w:hAnsi="Arial" w:cs="Arial"/>
                <w:color w:val="000000"/>
                <w:sz w:val="16"/>
                <w:szCs w:val="22"/>
                <w:bdr w:val="nil"/>
                <w:lang w:val="pt-BR"/>
              </w:rPr>
            </w:pPr>
            <w:r w:rsidRPr="00A10874">
              <w:rPr>
                <w:rFonts w:ascii="Arial" w:eastAsia="Arial" w:hAnsi="Arial" w:cs="Arial"/>
                <w:color w:val="000000"/>
                <w:sz w:val="16"/>
                <w:szCs w:val="22"/>
                <w:bdr w:val="nil"/>
                <w:lang w:val="pt-BR"/>
              </w:rPr>
              <w:t>22</w:t>
            </w:r>
          </w:p>
        </w:tc>
        <w:tc>
          <w:tcPr>
            <w:tcW w:w="1050" w:type="dxa"/>
            <w:tcBorders>
              <w:top w:val="nil"/>
              <w:left w:val="nil"/>
              <w:bottom w:val="nil"/>
              <w:right w:val="nil"/>
              <w:tl2br w:val="nil"/>
              <w:tr2bl w:val="nil"/>
            </w:tcBorders>
            <w:shd w:val="clear" w:color="auto" w:fill="auto"/>
            <w:noWrap/>
            <w:tcMar>
              <w:left w:w="40" w:type="dxa"/>
              <w:right w:w="100" w:type="dxa"/>
            </w:tcMar>
            <w:vAlign w:val="center"/>
          </w:tcPr>
          <w:p w14:paraId="03203A0E" w14:textId="77777777" w:rsidR="003C2575" w:rsidRPr="00A10874" w:rsidRDefault="00356054">
            <w:pPr>
              <w:keepNext/>
              <w:pBdr>
                <w:top w:val="nil"/>
                <w:left w:val="nil"/>
                <w:bottom w:val="nil"/>
                <w:right w:val="nil"/>
                <w:between w:val="nil"/>
                <w:bar w:val="nil"/>
              </w:pBdr>
              <w:jc w:val="right"/>
              <w:rPr>
                <w:rFonts w:ascii="Arial" w:eastAsia="Arial" w:hAnsi="Arial" w:cs="Arial"/>
                <w:color w:val="000000"/>
                <w:sz w:val="16"/>
                <w:szCs w:val="22"/>
                <w:bdr w:val="nil"/>
                <w:lang w:val="pt-BR"/>
              </w:rPr>
            </w:pPr>
            <w:r w:rsidRPr="00A10874">
              <w:rPr>
                <w:rFonts w:ascii="Arial" w:eastAsia="Arial" w:hAnsi="Arial" w:cs="Arial"/>
                <w:color w:val="000000"/>
                <w:sz w:val="16"/>
                <w:szCs w:val="22"/>
                <w:bdr w:val="nil"/>
                <w:lang w:val="pt-BR"/>
              </w:rPr>
              <w:t>361</w:t>
            </w:r>
          </w:p>
        </w:tc>
        <w:tc>
          <w:tcPr>
            <w:tcW w:w="1050" w:type="dxa"/>
            <w:tcBorders>
              <w:top w:val="nil"/>
              <w:left w:val="nil"/>
              <w:bottom w:val="nil"/>
              <w:right w:val="nil"/>
              <w:tl2br w:val="nil"/>
              <w:tr2bl w:val="nil"/>
            </w:tcBorders>
            <w:shd w:val="clear" w:color="auto" w:fill="auto"/>
            <w:noWrap/>
            <w:tcMar>
              <w:left w:w="40" w:type="dxa"/>
              <w:right w:w="100" w:type="dxa"/>
            </w:tcMar>
            <w:vAlign w:val="center"/>
          </w:tcPr>
          <w:p w14:paraId="065FCCBC" w14:textId="77777777" w:rsidR="003C2575" w:rsidRPr="00A10874" w:rsidRDefault="00356054">
            <w:pPr>
              <w:keepNext/>
              <w:pBdr>
                <w:top w:val="nil"/>
                <w:left w:val="nil"/>
                <w:bottom w:val="nil"/>
                <w:right w:val="nil"/>
                <w:between w:val="nil"/>
                <w:bar w:val="nil"/>
              </w:pBdr>
              <w:jc w:val="right"/>
              <w:rPr>
                <w:rFonts w:ascii="Arial" w:eastAsia="Arial" w:hAnsi="Arial" w:cs="Arial"/>
                <w:color w:val="000000"/>
                <w:sz w:val="16"/>
                <w:szCs w:val="22"/>
                <w:bdr w:val="nil"/>
                <w:lang w:val="pt-BR"/>
              </w:rPr>
            </w:pPr>
            <w:r w:rsidRPr="00A10874">
              <w:rPr>
                <w:rFonts w:ascii="Arial" w:eastAsia="Arial" w:hAnsi="Arial" w:cs="Arial"/>
                <w:color w:val="000000"/>
                <w:sz w:val="16"/>
                <w:szCs w:val="22"/>
                <w:bdr w:val="nil"/>
                <w:lang w:val="pt-BR"/>
              </w:rPr>
              <w:t>70</w:t>
            </w:r>
          </w:p>
        </w:tc>
      </w:tr>
      <w:tr w:rsidR="003C2575" w:rsidRPr="00A10874" w14:paraId="3F3F3C59" w14:textId="77777777" w:rsidTr="00A05A68">
        <w:trPr>
          <w:cantSplit/>
          <w:trHeight w:hRule="exact" w:val="397"/>
        </w:trPr>
        <w:tc>
          <w:tcPr>
            <w:tcW w:w="5505" w:type="dxa"/>
            <w:tcBorders>
              <w:top w:val="nil"/>
              <w:left w:val="nil"/>
              <w:bottom w:val="nil"/>
              <w:right w:val="nil"/>
              <w:tl2br w:val="nil"/>
              <w:tr2bl w:val="nil"/>
            </w:tcBorders>
            <w:shd w:val="clear" w:color="auto" w:fill="auto"/>
            <w:tcMar>
              <w:left w:w="40" w:type="dxa"/>
              <w:right w:w="40" w:type="dxa"/>
            </w:tcMar>
            <w:vAlign w:val="center"/>
          </w:tcPr>
          <w:p w14:paraId="766440F3" w14:textId="77777777" w:rsidR="003C2575" w:rsidRPr="00A10874" w:rsidRDefault="00356054">
            <w:pPr>
              <w:keepNext/>
              <w:pBdr>
                <w:top w:val="nil"/>
                <w:left w:val="nil"/>
                <w:bottom w:val="nil"/>
                <w:right w:val="nil"/>
                <w:between w:val="nil"/>
                <w:bar w:val="nil"/>
              </w:pBdr>
              <w:rPr>
                <w:rFonts w:ascii="Arial" w:eastAsia="Arial" w:hAnsi="Arial" w:cs="Arial"/>
                <w:color w:val="000000"/>
                <w:sz w:val="16"/>
                <w:szCs w:val="22"/>
                <w:bdr w:val="nil"/>
                <w:lang w:val="pt-BR"/>
              </w:rPr>
            </w:pPr>
            <w:r w:rsidRPr="00A10874">
              <w:rPr>
                <w:rFonts w:ascii="Arial" w:eastAsia="Arial" w:hAnsi="Arial" w:cs="Arial"/>
                <w:color w:val="000000"/>
                <w:sz w:val="16"/>
                <w:szCs w:val="22"/>
                <w:bdr w:val="nil"/>
                <w:lang w:val="pt-BR"/>
              </w:rPr>
              <w:t>Reversão de perdas por redução ao valor recuperável de ativos imobilizado e intangível </w:t>
            </w:r>
          </w:p>
        </w:tc>
        <w:tc>
          <w:tcPr>
            <w:tcW w:w="1050" w:type="dxa"/>
            <w:tcBorders>
              <w:top w:val="nil"/>
              <w:left w:val="nil"/>
              <w:bottom w:val="nil"/>
              <w:right w:val="nil"/>
              <w:tl2br w:val="nil"/>
              <w:tr2bl w:val="nil"/>
            </w:tcBorders>
            <w:shd w:val="clear" w:color="auto" w:fill="auto"/>
            <w:noWrap/>
            <w:tcMar>
              <w:left w:w="40" w:type="dxa"/>
              <w:right w:w="100" w:type="dxa"/>
            </w:tcMar>
            <w:vAlign w:val="center"/>
          </w:tcPr>
          <w:p w14:paraId="7F1CA079" w14:textId="77777777" w:rsidR="003C2575" w:rsidRPr="00A10874" w:rsidRDefault="00356054">
            <w:pPr>
              <w:keepNext/>
              <w:pBdr>
                <w:top w:val="nil"/>
                <w:left w:val="nil"/>
                <w:bottom w:val="nil"/>
                <w:right w:val="nil"/>
                <w:between w:val="nil"/>
                <w:bar w:val="nil"/>
              </w:pBdr>
              <w:jc w:val="right"/>
              <w:rPr>
                <w:rFonts w:ascii="Arial" w:eastAsia="Arial" w:hAnsi="Arial" w:cs="Arial"/>
                <w:color w:val="000000"/>
                <w:sz w:val="16"/>
                <w:szCs w:val="22"/>
                <w:bdr w:val="nil"/>
                <w:lang w:val="pt-BR"/>
              </w:rPr>
            </w:pPr>
            <w:r w:rsidRPr="00A10874">
              <w:rPr>
                <w:rFonts w:ascii="Arial" w:eastAsia="Arial" w:hAnsi="Arial" w:cs="Arial"/>
                <w:color w:val="000000"/>
                <w:sz w:val="16"/>
                <w:szCs w:val="22"/>
                <w:bdr w:val="nil"/>
                <w:lang w:val="pt-BR"/>
              </w:rPr>
              <w:t>1</w:t>
            </w:r>
          </w:p>
        </w:tc>
        <w:tc>
          <w:tcPr>
            <w:tcW w:w="1050" w:type="dxa"/>
            <w:tcBorders>
              <w:top w:val="nil"/>
              <w:left w:val="nil"/>
              <w:bottom w:val="nil"/>
              <w:right w:val="nil"/>
              <w:tl2br w:val="nil"/>
              <w:tr2bl w:val="nil"/>
            </w:tcBorders>
            <w:shd w:val="clear" w:color="auto" w:fill="auto"/>
            <w:noWrap/>
            <w:tcMar>
              <w:left w:w="40" w:type="dxa"/>
              <w:right w:w="100" w:type="dxa"/>
            </w:tcMar>
            <w:vAlign w:val="center"/>
          </w:tcPr>
          <w:p w14:paraId="084543A9" w14:textId="77777777" w:rsidR="003C2575" w:rsidRPr="00A10874" w:rsidRDefault="00356054">
            <w:pPr>
              <w:keepNext/>
              <w:pBdr>
                <w:top w:val="nil"/>
                <w:left w:val="nil"/>
                <w:bottom w:val="nil"/>
                <w:right w:val="nil"/>
                <w:between w:val="nil"/>
                <w:bar w:val="nil"/>
              </w:pBdr>
              <w:jc w:val="right"/>
              <w:rPr>
                <w:rFonts w:ascii="Arial" w:eastAsia="Arial" w:hAnsi="Arial" w:cs="Arial"/>
                <w:color w:val="000000"/>
                <w:sz w:val="16"/>
                <w:szCs w:val="22"/>
                <w:bdr w:val="nil"/>
                <w:lang w:val="pt-BR"/>
              </w:rPr>
            </w:pPr>
            <w:r w:rsidRPr="00A10874">
              <w:rPr>
                <w:rFonts w:ascii="Arial" w:eastAsia="Arial" w:hAnsi="Arial" w:cs="Arial"/>
                <w:color w:val="000000"/>
                <w:sz w:val="16"/>
                <w:szCs w:val="22"/>
                <w:bdr w:val="nil"/>
                <w:lang w:val="pt-BR"/>
              </w:rPr>
              <w:t>29</w:t>
            </w:r>
          </w:p>
        </w:tc>
        <w:tc>
          <w:tcPr>
            <w:tcW w:w="1050" w:type="dxa"/>
            <w:tcBorders>
              <w:top w:val="nil"/>
              <w:left w:val="nil"/>
              <w:bottom w:val="nil"/>
              <w:right w:val="nil"/>
              <w:tl2br w:val="nil"/>
              <w:tr2bl w:val="nil"/>
            </w:tcBorders>
            <w:shd w:val="clear" w:color="auto" w:fill="auto"/>
            <w:noWrap/>
            <w:tcMar>
              <w:left w:w="40" w:type="dxa"/>
              <w:right w:w="100" w:type="dxa"/>
            </w:tcMar>
            <w:vAlign w:val="center"/>
          </w:tcPr>
          <w:p w14:paraId="64416E0E" w14:textId="77777777" w:rsidR="003C2575" w:rsidRPr="00A10874" w:rsidRDefault="00356054">
            <w:pPr>
              <w:keepNext/>
              <w:pBdr>
                <w:top w:val="nil"/>
                <w:left w:val="nil"/>
                <w:bottom w:val="nil"/>
                <w:right w:val="nil"/>
                <w:between w:val="nil"/>
                <w:bar w:val="nil"/>
              </w:pBdr>
              <w:jc w:val="right"/>
              <w:rPr>
                <w:rFonts w:ascii="Arial" w:eastAsia="Arial" w:hAnsi="Arial" w:cs="Arial"/>
                <w:color w:val="000000"/>
                <w:sz w:val="16"/>
                <w:szCs w:val="22"/>
                <w:bdr w:val="nil"/>
                <w:lang w:val="pt-BR"/>
              </w:rPr>
            </w:pPr>
            <w:r w:rsidRPr="00A10874">
              <w:rPr>
                <w:rFonts w:ascii="Arial" w:eastAsia="Arial" w:hAnsi="Arial" w:cs="Arial"/>
                <w:color w:val="000000"/>
                <w:sz w:val="16"/>
                <w:szCs w:val="22"/>
                <w:bdr w:val="nil"/>
                <w:lang w:val="pt-BR"/>
              </w:rPr>
              <w:t>3</w:t>
            </w:r>
          </w:p>
        </w:tc>
        <w:tc>
          <w:tcPr>
            <w:tcW w:w="1050" w:type="dxa"/>
            <w:tcBorders>
              <w:top w:val="nil"/>
              <w:left w:val="nil"/>
              <w:bottom w:val="nil"/>
              <w:right w:val="nil"/>
              <w:tl2br w:val="nil"/>
              <w:tr2bl w:val="nil"/>
            </w:tcBorders>
            <w:shd w:val="clear" w:color="auto" w:fill="auto"/>
            <w:noWrap/>
            <w:tcMar>
              <w:left w:w="40" w:type="dxa"/>
              <w:right w:w="100" w:type="dxa"/>
            </w:tcMar>
            <w:vAlign w:val="center"/>
          </w:tcPr>
          <w:p w14:paraId="3D27E9C0" w14:textId="77777777" w:rsidR="003C2575" w:rsidRPr="00A10874" w:rsidRDefault="00356054">
            <w:pPr>
              <w:keepNext/>
              <w:pBdr>
                <w:top w:val="nil"/>
                <w:left w:val="nil"/>
                <w:bottom w:val="nil"/>
                <w:right w:val="nil"/>
                <w:between w:val="nil"/>
                <w:bar w:val="nil"/>
              </w:pBdr>
              <w:jc w:val="right"/>
              <w:rPr>
                <w:rFonts w:ascii="Arial" w:eastAsia="Arial" w:hAnsi="Arial" w:cs="Arial"/>
                <w:color w:val="000000"/>
                <w:sz w:val="16"/>
                <w:szCs w:val="22"/>
                <w:bdr w:val="nil"/>
                <w:lang w:val="pt-BR"/>
              </w:rPr>
            </w:pPr>
            <w:r w:rsidRPr="00A10874">
              <w:rPr>
                <w:rFonts w:ascii="Arial" w:eastAsia="Arial" w:hAnsi="Arial" w:cs="Arial"/>
                <w:color w:val="000000"/>
                <w:sz w:val="16"/>
                <w:szCs w:val="22"/>
                <w:bdr w:val="nil"/>
                <w:lang w:val="pt-BR"/>
              </w:rPr>
              <w:t>44</w:t>
            </w:r>
          </w:p>
        </w:tc>
      </w:tr>
      <w:tr w:rsidR="003C2575" w:rsidRPr="00A10874" w14:paraId="45D69418" w14:textId="77777777" w:rsidTr="00A05A68">
        <w:trPr>
          <w:cantSplit/>
          <w:trHeight w:hRule="exact" w:val="255"/>
        </w:trPr>
        <w:tc>
          <w:tcPr>
            <w:tcW w:w="5505" w:type="dxa"/>
            <w:tcBorders>
              <w:top w:val="nil"/>
              <w:left w:val="nil"/>
              <w:bottom w:val="nil"/>
              <w:right w:val="nil"/>
              <w:tl2br w:val="nil"/>
              <w:tr2bl w:val="nil"/>
            </w:tcBorders>
            <w:shd w:val="clear" w:color="auto" w:fill="auto"/>
            <w:tcMar>
              <w:left w:w="40" w:type="dxa"/>
              <w:right w:w="40" w:type="dxa"/>
            </w:tcMar>
            <w:vAlign w:val="center"/>
          </w:tcPr>
          <w:p w14:paraId="77FAF4C0" w14:textId="77777777" w:rsidR="003C2575" w:rsidRPr="00A10874" w:rsidRDefault="00356054">
            <w:pPr>
              <w:keepNext/>
              <w:pBdr>
                <w:top w:val="nil"/>
                <w:left w:val="nil"/>
                <w:bottom w:val="nil"/>
                <w:right w:val="nil"/>
                <w:between w:val="nil"/>
                <w:bar w:val="nil"/>
              </w:pBdr>
              <w:rPr>
                <w:rFonts w:ascii="Arial" w:eastAsia="Arial" w:hAnsi="Arial" w:cs="Arial"/>
                <w:color w:val="000000"/>
                <w:sz w:val="16"/>
                <w:szCs w:val="22"/>
                <w:bdr w:val="nil"/>
                <w:lang w:val="pt-BR"/>
              </w:rPr>
            </w:pPr>
            <w:r w:rsidRPr="00A10874">
              <w:rPr>
                <w:rFonts w:ascii="Arial" w:eastAsia="Arial" w:hAnsi="Arial" w:cs="Arial"/>
                <w:color w:val="000000"/>
                <w:sz w:val="16"/>
                <w:szCs w:val="22"/>
                <w:bdr w:val="nil"/>
                <w:lang w:val="pt-BR"/>
              </w:rPr>
              <w:t>Recuperação de despesas</w:t>
            </w:r>
          </w:p>
        </w:tc>
        <w:tc>
          <w:tcPr>
            <w:tcW w:w="1050" w:type="dxa"/>
            <w:tcBorders>
              <w:top w:val="nil"/>
              <w:left w:val="nil"/>
              <w:bottom w:val="nil"/>
              <w:right w:val="nil"/>
              <w:tl2br w:val="nil"/>
              <w:tr2bl w:val="nil"/>
            </w:tcBorders>
            <w:shd w:val="clear" w:color="auto" w:fill="auto"/>
            <w:noWrap/>
            <w:tcMar>
              <w:left w:w="40" w:type="dxa"/>
              <w:right w:w="100" w:type="dxa"/>
            </w:tcMar>
            <w:vAlign w:val="center"/>
          </w:tcPr>
          <w:p w14:paraId="718C6275" w14:textId="77777777" w:rsidR="003C2575" w:rsidRPr="00A10874" w:rsidRDefault="00356054">
            <w:pPr>
              <w:keepNext/>
              <w:pBdr>
                <w:top w:val="nil"/>
                <w:left w:val="nil"/>
                <w:bottom w:val="nil"/>
                <w:right w:val="nil"/>
                <w:between w:val="nil"/>
                <w:bar w:val="nil"/>
              </w:pBdr>
              <w:jc w:val="right"/>
              <w:rPr>
                <w:rFonts w:ascii="Arial" w:eastAsia="Arial" w:hAnsi="Arial" w:cs="Arial"/>
                <w:color w:val="000000"/>
                <w:sz w:val="16"/>
                <w:szCs w:val="22"/>
                <w:bdr w:val="nil"/>
                <w:lang w:val="pt-BR"/>
              </w:rPr>
            </w:pPr>
            <w:r w:rsidRPr="00A10874">
              <w:rPr>
                <w:rFonts w:ascii="Arial" w:eastAsia="Arial" w:hAnsi="Arial" w:cs="Arial"/>
                <w:color w:val="000000"/>
                <w:sz w:val="16"/>
                <w:szCs w:val="22"/>
                <w:bdr w:val="nil"/>
                <w:lang w:val="pt-BR"/>
              </w:rPr>
              <w:t>--</w:t>
            </w:r>
          </w:p>
        </w:tc>
        <w:tc>
          <w:tcPr>
            <w:tcW w:w="1050" w:type="dxa"/>
            <w:tcBorders>
              <w:top w:val="nil"/>
              <w:left w:val="nil"/>
              <w:bottom w:val="nil"/>
              <w:right w:val="nil"/>
              <w:tl2br w:val="nil"/>
              <w:tr2bl w:val="nil"/>
            </w:tcBorders>
            <w:shd w:val="clear" w:color="auto" w:fill="auto"/>
            <w:noWrap/>
            <w:tcMar>
              <w:left w:w="40" w:type="dxa"/>
              <w:right w:w="100" w:type="dxa"/>
            </w:tcMar>
            <w:vAlign w:val="center"/>
          </w:tcPr>
          <w:p w14:paraId="31AA1452" w14:textId="77777777" w:rsidR="003C2575" w:rsidRPr="00A10874" w:rsidRDefault="00356054">
            <w:pPr>
              <w:keepNext/>
              <w:pBdr>
                <w:top w:val="nil"/>
                <w:left w:val="nil"/>
                <w:bottom w:val="nil"/>
                <w:right w:val="nil"/>
                <w:between w:val="nil"/>
                <w:bar w:val="nil"/>
              </w:pBdr>
              <w:jc w:val="right"/>
              <w:rPr>
                <w:rFonts w:ascii="Arial" w:eastAsia="Arial" w:hAnsi="Arial" w:cs="Arial"/>
                <w:color w:val="000000"/>
                <w:sz w:val="16"/>
                <w:szCs w:val="22"/>
                <w:bdr w:val="nil"/>
                <w:lang w:val="pt-BR"/>
              </w:rPr>
            </w:pPr>
            <w:r w:rsidRPr="00A10874">
              <w:rPr>
                <w:rFonts w:ascii="Arial" w:eastAsia="Arial" w:hAnsi="Arial" w:cs="Arial"/>
                <w:color w:val="000000"/>
                <w:sz w:val="16"/>
                <w:szCs w:val="22"/>
                <w:bdr w:val="nil"/>
                <w:lang w:val="pt-BR"/>
              </w:rPr>
              <w:t>8</w:t>
            </w:r>
          </w:p>
        </w:tc>
        <w:tc>
          <w:tcPr>
            <w:tcW w:w="1050" w:type="dxa"/>
            <w:tcBorders>
              <w:top w:val="nil"/>
              <w:left w:val="nil"/>
              <w:bottom w:val="nil"/>
              <w:right w:val="nil"/>
              <w:tl2br w:val="nil"/>
              <w:tr2bl w:val="nil"/>
            </w:tcBorders>
            <w:shd w:val="clear" w:color="auto" w:fill="auto"/>
            <w:noWrap/>
            <w:tcMar>
              <w:left w:w="40" w:type="dxa"/>
              <w:right w:w="100" w:type="dxa"/>
            </w:tcMar>
            <w:vAlign w:val="center"/>
          </w:tcPr>
          <w:p w14:paraId="64DA6454" w14:textId="77777777" w:rsidR="003C2575" w:rsidRPr="00A10874" w:rsidRDefault="00356054">
            <w:pPr>
              <w:keepNext/>
              <w:pBdr>
                <w:top w:val="nil"/>
                <w:left w:val="nil"/>
                <w:bottom w:val="nil"/>
                <w:right w:val="nil"/>
                <w:between w:val="nil"/>
                <w:bar w:val="nil"/>
              </w:pBdr>
              <w:jc w:val="right"/>
              <w:rPr>
                <w:rFonts w:ascii="Arial" w:eastAsia="Arial" w:hAnsi="Arial" w:cs="Arial"/>
                <w:color w:val="000000"/>
                <w:sz w:val="16"/>
                <w:szCs w:val="22"/>
                <w:bdr w:val="nil"/>
                <w:lang w:val="pt-BR"/>
              </w:rPr>
            </w:pPr>
            <w:r w:rsidRPr="00A10874">
              <w:rPr>
                <w:rFonts w:ascii="Arial" w:eastAsia="Arial" w:hAnsi="Arial" w:cs="Arial"/>
                <w:color w:val="000000"/>
                <w:sz w:val="16"/>
                <w:szCs w:val="22"/>
                <w:bdr w:val="nil"/>
                <w:lang w:val="pt-BR"/>
              </w:rPr>
              <w:t>--</w:t>
            </w:r>
          </w:p>
        </w:tc>
        <w:tc>
          <w:tcPr>
            <w:tcW w:w="1050" w:type="dxa"/>
            <w:tcBorders>
              <w:top w:val="nil"/>
              <w:left w:val="nil"/>
              <w:bottom w:val="nil"/>
              <w:right w:val="nil"/>
              <w:tl2br w:val="nil"/>
              <w:tr2bl w:val="nil"/>
            </w:tcBorders>
            <w:shd w:val="clear" w:color="auto" w:fill="auto"/>
            <w:noWrap/>
            <w:tcMar>
              <w:left w:w="40" w:type="dxa"/>
              <w:right w:w="100" w:type="dxa"/>
            </w:tcMar>
            <w:vAlign w:val="center"/>
          </w:tcPr>
          <w:p w14:paraId="2947E2DA" w14:textId="77777777" w:rsidR="003C2575" w:rsidRPr="00A10874" w:rsidRDefault="00356054">
            <w:pPr>
              <w:keepNext/>
              <w:pBdr>
                <w:top w:val="nil"/>
                <w:left w:val="nil"/>
                <w:bottom w:val="nil"/>
                <w:right w:val="nil"/>
                <w:between w:val="nil"/>
                <w:bar w:val="nil"/>
              </w:pBdr>
              <w:jc w:val="right"/>
              <w:rPr>
                <w:rFonts w:ascii="Arial" w:eastAsia="Arial" w:hAnsi="Arial" w:cs="Arial"/>
                <w:color w:val="000000"/>
                <w:sz w:val="16"/>
                <w:szCs w:val="22"/>
                <w:bdr w:val="nil"/>
                <w:lang w:val="pt-BR"/>
              </w:rPr>
            </w:pPr>
            <w:r w:rsidRPr="00A10874">
              <w:rPr>
                <w:rFonts w:ascii="Arial" w:eastAsia="Arial" w:hAnsi="Arial" w:cs="Arial"/>
                <w:color w:val="000000"/>
                <w:sz w:val="16"/>
                <w:szCs w:val="22"/>
                <w:bdr w:val="nil"/>
                <w:lang w:val="pt-BR"/>
              </w:rPr>
              <w:t>8</w:t>
            </w:r>
          </w:p>
        </w:tc>
      </w:tr>
      <w:tr w:rsidR="003C2575" w:rsidRPr="00A10874" w14:paraId="78DA2984" w14:textId="77777777" w:rsidTr="00A05A68">
        <w:trPr>
          <w:cantSplit/>
          <w:trHeight w:hRule="exact" w:val="255"/>
        </w:trPr>
        <w:tc>
          <w:tcPr>
            <w:tcW w:w="5505" w:type="dxa"/>
            <w:tcBorders>
              <w:top w:val="nil"/>
              <w:left w:val="nil"/>
              <w:bottom w:val="nil"/>
              <w:right w:val="nil"/>
              <w:tl2br w:val="nil"/>
              <w:tr2bl w:val="nil"/>
            </w:tcBorders>
            <w:shd w:val="clear" w:color="auto" w:fill="auto"/>
            <w:tcMar>
              <w:left w:w="40" w:type="dxa"/>
              <w:right w:w="40" w:type="dxa"/>
            </w:tcMar>
            <w:vAlign w:val="center"/>
          </w:tcPr>
          <w:p w14:paraId="53FC40D2" w14:textId="77777777" w:rsidR="003C2575" w:rsidRPr="00A10874" w:rsidRDefault="00356054">
            <w:pPr>
              <w:keepNext/>
              <w:pBdr>
                <w:top w:val="nil"/>
                <w:left w:val="nil"/>
                <w:bottom w:val="nil"/>
                <w:right w:val="nil"/>
                <w:between w:val="nil"/>
                <w:bar w:val="nil"/>
              </w:pBdr>
              <w:rPr>
                <w:rFonts w:ascii="Arial" w:eastAsia="Arial" w:hAnsi="Arial" w:cs="Arial"/>
                <w:color w:val="000000"/>
                <w:sz w:val="16"/>
                <w:szCs w:val="22"/>
                <w:bdr w:val="nil"/>
                <w:lang w:val="pt-BR"/>
              </w:rPr>
            </w:pPr>
            <w:r w:rsidRPr="00A10874">
              <w:rPr>
                <w:rFonts w:ascii="Arial" w:eastAsia="Arial" w:hAnsi="Arial" w:cs="Arial"/>
                <w:color w:val="000000"/>
                <w:sz w:val="16"/>
                <w:szCs w:val="22"/>
                <w:bdr w:val="nil"/>
                <w:lang w:val="pt-BR"/>
              </w:rPr>
              <w:t>Outras</w:t>
            </w:r>
          </w:p>
        </w:tc>
        <w:tc>
          <w:tcPr>
            <w:tcW w:w="1050" w:type="dxa"/>
            <w:tcBorders>
              <w:top w:val="nil"/>
              <w:left w:val="nil"/>
              <w:bottom w:val="nil"/>
              <w:right w:val="nil"/>
              <w:tl2br w:val="nil"/>
              <w:tr2bl w:val="nil"/>
            </w:tcBorders>
            <w:shd w:val="clear" w:color="auto" w:fill="auto"/>
            <w:noWrap/>
            <w:tcMar>
              <w:left w:w="40" w:type="dxa"/>
              <w:right w:w="100" w:type="dxa"/>
            </w:tcMar>
            <w:vAlign w:val="center"/>
          </w:tcPr>
          <w:p w14:paraId="0F4FABE8" w14:textId="77777777" w:rsidR="003C2575" w:rsidRPr="00A10874" w:rsidRDefault="00356054">
            <w:pPr>
              <w:keepNext/>
              <w:pBdr>
                <w:top w:val="nil"/>
                <w:left w:val="nil"/>
                <w:bottom w:val="nil"/>
                <w:right w:val="nil"/>
                <w:between w:val="nil"/>
                <w:bar w:val="nil"/>
              </w:pBdr>
              <w:jc w:val="right"/>
              <w:rPr>
                <w:rFonts w:ascii="Arial" w:eastAsia="Arial" w:hAnsi="Arial" w:cs="Arial"/>
                <w:color w:val="000000"/>
                <w:sz w:val="16"/>
                <w:szCs w:val="22"/>
                <w:bdr w:val="nil"/>
                <w:lang w:val="pt-BR"/>
              </w:rPr>
            </w:pPr>
            <w:r w:rsidRPr="00A10874">
              <w:rPr>
                <w:rFonts w:ascii="Arial" w:eastAsia="Arial" w:hAnsi="Arial" w:cs="Arial"/>
                <w:color w:val="000000"/>
                <w:sz w:val="16"/>
                <w:szCs w:val="22"/>
                <w:bdr w:val="nil"/>
                <w:lang w:val="pt-BR"/>
              </w:rPr>
              <w:t>--</w:t>
            </w:r>
          </w:p>
        </w:tc>
        <w:tc>
          <w:tcPr>
            <w:tcW w:w="1050" w:type="dxa"/>
            <w:tcBorders>
              <w:top w:val="nil"/>
              <w:left w:val="nil"/>
              <w:bottom w:val="nil"/>
              <w:right w:val="nil"/>
              <w:tl2br w:val="nil"/>
              <w:tr2bl w:val="nil"/>
            </w:tcBorders>
            <w:shd w:val="clear" w:color="auto" w:fill="auto"/>
            <w:noWrap/>
            <w:tcMar>
              <w:left w:w="40" w:type="dxa"/>
              <w:right w:w="100" w:type="dxa"/>
            </w:tcMar>
            <w:vAlign w:val="center"/>
          </w:tcPr>
          <w:p w14:paraId="7E82A12B" w14:textId="77777777" w:rsidR="003C2575" w:rsidRPr="00A10874" w:rsidRDefault="00356054">
            <w:pPr>
              <w:keepNext/>
              <w:pBdr>
                <w:top w:val="nil"/>
                <w:left w:val="nil"/>
                <w:bottom w:val="nil"/>
                <w:right w:val="nil"/>
                <w:between w:val="nil"/>
                <w:bar w:val="nil"/>
              </w:pBdr>
              <w:jc w:val="right"/>
              <w:rPr>
                <w:rFonts w:ascii="Arial" w:eastAsia="Arial" w:hAnsi="Arial" w:cs="Arial"/>
                <w:color w:val="000000"/>
                <w:sz w:val="16"/>
                <w:szCs w:val="22"/>
                <w:bdr w:val="nil"/>
                <w:lang w:val="pt-BR"/>
              </w:rPr>
            </w:pPr>
            <w:r w:rsidRPr="00A10874">
              <w:rPr>
                <w:rFonts w:ascii="Arial" w:eastAsia="Arial" w:hAnsi="Arial" w:cs="Arial"/>
                <w:color w:val="000000"/>
                <w:sz w:val="16"/>
                <w:szCs w:val="22"/>
                <w:bdr w:val="nil"/>
                <w:lang w:val="pt-BR"/>
              </w:rPr>
              <w:t>45</w:t>
            </w:r>
          </w:p>
        </w:tc>
        <w:tc>
          <w:tcPr>
            <w:tcW w:w="1050" w:type="dxa"/>
            <w:tcBorders>
              <w:top w:val="nil"/>
              <w:left w:val="nil"/>
              <w:bottom w:val="nil"/>
              <w:right w:val="nil"/>
              <w:tl2br w:val="nil"/>
              <w:tr2bl w:val="nil"/>
            </w:tcBorders>
            <w:shd w:val="clear" w:color="auto" w:fill="auto"/>
            <w:noWrap/>
            <w:tcMar>
              <w:left w:w="40" w:type="dxa"/>
              <w:right w:w="100" w:type="dxa"/>
            </w:tcMar>
            <w:vAlign w:val="center"/>
          </w:tcPr>
          <w:p w14:paraId="746DF02B" w14:textId="77777777" w:rsidR="003C2575" w:rsidRPr="00A10874" w:rsidRDefault="00356054">
            <w:pPr>
              <w:keepNext/>
              <w:pBdr>
                <w:top w:val="nil"/>
                <w:left w:val="nil"/>
                <w:bottom w:val="nil"/>
                <w:right w:val="nil"/>
                <w:between w:val="nil"/>
                <w:bar w:val="nil"/>
              </w:pBdr>
              <w:jc w:val="right"/>
              <w:rPr>
                <w:rFonts w:ascii="Arial" w:eastAsia="Arial" w:hAnsi="Arial" w:cs="Arial"/>
                <w:color w:val="000000"/>
                <w:sz w:val="16"/>
                <w:szCs w:val="22"/>
                <w:bdr w:val="nil"/>
                <w:lang w:val="pt-BR"/>
              </w:rPr>
            </w:pPr>
            <w:r w:rsidRPr="00A10874">
              <w:rPr>
                <w:rFonts w:ascii="Arial" w:eastAsia="Arial" w:hAnsi="Arial" w:cs="Arial"/>
                <w:color w:val="000000"/>
                <w:sz w:val="16"/>
                <w:szCs w:val="22"/>
                <w:bdr w:val="nil"/>
                <w:lang w:val="pt-BR"/>
              </w:rPr>
              <w:t>--</w:t>
            </w:r>
          </w:p>
        </w:tc>
        <w:tc>
          <w:tcPr>
            <w:tcW w:w="1050" w:type="dxa"/>
            <w:tcBorders>
              <w:top w:val="nil"/>
              <w:left w:val="nil"/>
              <w:bottom w:val="nil"/>
              <w:right w:val="nil"/>
              <w:tl2br w:val="nil"/>
              <w:tr2bl w:val="nil"/>
            </w:tcBorders>
            <w:shd w:val="clear" w:color="auto" w:fill="auto"/>
            <w:noWrap/>
            <w:tcMar>
              <w:left w:w="40" w:type="dxa"/>
              <w:right w:w="100" w:type="dxa"/>
            </w:tcMar>
            <w:vAlign w:val="center"/>
          </w:tcPr>
          <w:p w14:paraId="38A3A412" w14:textId="77777777" w:rsidR="003C2575" w:rsidRPr="00A10874" w:rsidRDefault="00356054">
            <w:pPr>
              <w:keepNext/>
              <w:pBdr>
                <w:top w:val="nil"/>
                <w:left w:val="nil"/>
                <w:bottom w:val="nil"/>
                <w:right w:val="nil"/>
                <w:between w:val="nil"/>
                <w:bar w:val="nil"/>
              </w:pBdr>
              <w:jc w:val="right"/>
              <w:rPr>
                <w:rFonts w:ascii="Arial" w:eastAsia="Arial" w:hAnsi="Arial" w:cs="Arial"/>
                <w:color w:val="000000"/>
                <w:sz w:val="16"/>
                <w:szCs w:val="22"/>
                <w:bdr w:val="nil"/>
                <w:lang w:val="pt-BR"/>
              </w:rPr>
            </w:pPr>
            <w:r w:rsidRPr="00A10874">
              <w:rPr>
                <w:rFonts w:ascii="Arial" w:eastAsia="Arial" w:hAnsi="Arial" w:cs="Arial"/>
                <w:color w:val="000000"/>
                <w:sz w:val="16"/>
                <w:szCs w:val="22"/>
                <w:bdr w:val="nil"/>
                <w:lang w:val="pt-BR"/>
              </w:rPr>
              <w:t>45</w:t>
            </w:r>
          </w:p>
        </w:tc>
      </w:tr>
      <w:tr w:rsidR="003C2575" w:rsidRPr="00A10874" w14:paraId="79B7948F" w14:textId="77777777" w:rsidTr="00A05A68">
        <w:trPr>
          <w:cantSplit/>
          <w:trHeight w:hRule="exact" w:val="255"/>
        </w:trPr>
        <w:tc>
          <w:tcPr>
            <w:tcW w:w="5505" w:type="dxa"/>
            <w:tcBorders>
              <w:top w:val="nil"/>
              <w:left w:val="nil"/>
              <w:bottom w:val="single" w:sz="4" w:space="0" w:color="000000"/>
              <w:right w:val="nil"/>
              <w:tl2br w:val="nil"/>
              <w:tr2bl w:val="nil"/>
            </w:tcBorders>
            <w:shd w:val="clear" w:color="auto" w:fill="auto"/>
            <w:tcMar>
              <w:left w:w="40" w:type="dxa"/>
              <w:right w:w="40" w:type="dxa"/>
            </w:tcMar>
            <w:vAlign w:val="center"/>
          </w:tcPr>
          <w:p w14:paraId="6477AB21" w14:textId="77777777" w:rsidR="003C2575" w:rsidRPr="00A10874" w:rsidRDefault="00356054">
            <w:pPr>
              <w:keepNext/>
              <w:pBdr>
                <w:top w:val="nil"/>
                <w:left w:val="nil"/>
                <w:bottom w:val="nil"/>
                <w:right w:val="nil"/>
                <w:between w:val="nil"/>
                <w:bar w:val="nil"/>
              </w:pBdr>
              <w:rPr>
                <w:rFonts w:ascii="Arial" w:eastAsia="Arial" w:hAnsi="Arial" w:cs="Arial"/>
                <w:b/>
                <w:color w:val="000000"/>
                <w:sz w:val="16"/>
                <w:szCs w:val="22"/>
                <w:bdr w:val="nil"/>
                <w:lang w:val="pt-BR"/>
              </w:rPr>
            </w:pPr>
            <w:r w:rsidRPr="00A10874">
              <w:rPr>
                <w:rFonts w:ascii="Arial" w:eastAsia="Arial" w:hAnsi="Arial" w:cs="Arial"/>
                <w:b/>
                <w:color w:val="000000"/>
                <w:sz w:val="16"/>
                <w:szCs w:val="22"/>
                <w:bdr w:val="nil"/>
                <w:lang w:val="pt-BR"/>
              </w:rPr>
              <w:t>Total</w:t>
            </w:r>
          </w:p>
        </w:tc>
        <w:tc>
          <w:tcPr>
            <w:tcW w:w="1050" w:type="dxa"/>
            <w:tcBorders>
              <w:top w:val="nil"/>
              <w:left w:val="nil"/>
              <w:bottom w:val="single" w:sz="4" w:space="0" w:color="000000"/>
              <w:right w:val="nil"/>
              <w:tl2br w:val="nil"/>
              <w:tr2bl w:val="nil"/>
            </w:tcBorders>
            <w:shd w:val="clear" w:color="auto" w:fill="auto"/>
            <w:tcMar>
              <w:left w:w="40" w:type="dxa"/>
              <w:right w:w="100" w:type="dxa"/>
            </w:tcMar>
            <w:vAlign w:val="center"/>
          </w:tcPr>
          <w:p w14:paraId="5DED0CB2" w14:textId="77777777" w:rsidR="003C2575" w:rsidRPr="00A10874" w:rsidRDefault="00356054">
            <w:pPr>
              <w:keepNext/>
              <w:pBdr>
                <w:top w:val="nil"/>
                <w:left w:val="nil"/>
                <w:bottom w:val="nil"/>
                <w:right w:val="nil"/>
                <w:between w:val="nil"/>
                <w:bar w:val="nil"/>
              </w:pBdr>
              <w:jc w:val="right"/>
              <w:rPr>
                <w:rFonts w:ascii="Arial" w:eastAsia="Arial" w:hAnsi="Arial" w:cs="Arial"/>
                <w:b/>
                <w:color w:val="000000"/>
                <w:sz w:val="16"/>
                <w:szCs w:val="22"/>
                <w:bdr w:val="nil"/>
                <w:lang w:val="pt-BR"/>
              </w:rPr>
            </w:pPr>
            <w:r w:rsidRPr="00A10874">
              <w:rPr>
                <w:rFonts w:ascii="Arial" w:eastAsia="Arial" w:hAnsi="Arial" w:cs="Arial"/>
                <w:b/>
                <w:color w:val="000000"/>
                <w:sz w:val="16"/>
                <w:szCs w:val="22"/>
                <w:bdr w:val="nil"/>
                <w:lang w:val="pt-BR"/>
              </w:rPr>
              <w:t>1.756</w:t>
            </w:r>
          </w:p>
        </w:tc>
        <w:tc>
          <w:tcPr>
            <w:tcW w:w="1050" w:type="dxa"/>
            <w:tcBorders>
              <w:top w:val="nil"/>
              <w:left w:val="nil"/>
              <w:bottom w:val="single" w:sz="4" w:space="0" w:color="000000"/>
              <w:right w:val="nil"/>
              <w:tl2br w:val="nil"/>
              <w:tr2bl w:val="nil"/>
            </w:tcBorders>
            <w:shd w:val="clear" w:color="auto" w:fill="auto"/>
            <w:tcMar>
              <w:left w:w="40" w:type="dxa"/>
              <w:right w:w="100" w:type="dxa"/>
            </w:tcMar>
            <w:vAlign w:val="center"/>
          </w:tcPr>
          <w:p w14:paraId="6A0CDE3B" w14:textId="77777777" w:rsidR="003C2575" w:rsidRPr="00A10874" w:rsidRDefault="00356054">
            <w:pPr>
              <w:keepNext/>
              <w:pBdr>
                <w:top w:val="nil"/>
                <w:left w:val="nil"/>
                <w:bottom w:val="nil"/>
                <w:right w:val="nil"/>
                <w:between w:val="nil"/>
                <w:bar w:val="nil"/>
              </w:pBdr>
              <w:jc w:val="right"/>
              <w:rPr>
                <w:rFonts w:ascii="Arial" w:eastAsia="Arial" w:hAnsi="Arial" w:cs="Arial"/>
                <w:b/>
                <w:color w:val="000000"/>
                <w:sz w:val="16"/>
                <w:szCs w:val="22"/>
                <w:bdr w:val="nil"/>
                <w:lang w:val="pt-BR"/>
              </w:rPr>
            </w:pPr>
            <w:r w:rsidRPr="00A10874">
              <w:rPr>
                <w:rFonts w:ascii="Arial" w:eastAsia="Arial" w:hAnsi="Arial" w:cs="Arial"/>
                <w:b/>
                <w:color w:val="000000"/>
                <w:sz w:val="16"/>
                <w:szCs w:val="22"/>
                <w:bdr w:val="nil"/>
                <w:lang w:val="pt-BR"/>
              </w:rPr>
              <w:t>1.382</w:t>
            </w:r>
          </w:p>
        </w:tc>
        <w:tc>
          <w:tcPr>
            <w:tcW w:w="1050" w:type="dxa"/>
            <w:tcBorders>
              <w:top w:val="nil"/>
              <w:left w:val="nil"/>
              <w:bottom w:val="single" w:sz="4" w:space="0" w:color="000000"/>
              <w:right w:val="nil"/>
              <w:tl2br w:val="nil"/>
              <w:tr2bl w:val="nil"/>
            </w:tcBorders>
            <w:shd w:val="clear" w:color="auto" w:fill="auto"/>
            <w:tcMar>
              <w:left w:w="40" w:type="dxa"/>
              <w:right w:w="100" w:type="dxa"/>
            </w:tcMar>
            <w:vAlign w:val="center"/>
          </w:tcPr>
          <w:p w14:paraId="0AB667E9" w14:textId="77777777" w:rsidR="003C2575" w:rsidRPr="00A10874" w:rsidRDefault="00356054">
            <w:pPr>
              <w:keepNext/>
              <w:pBdr>
                <w:top w:val="nil"/>
                <w:left w:val="nil"/>
                <w:bottom w:val="nil"/>
                <w:right w:val="nil"/>
                <w:between w:val="nil"/>
                <w:bar w:val="nil"/>
              </w:pBdr>
              <w:jc w:val="right"/>
              <w:rPr>
                <w:rFonts w:ascii="Arial" w:eastAsia="Arial" w:hAnsi="Arial" w:cs="Arial"/>
                <w:b/>
                <w:color w:val="000000"/>
                <w:sz w:val="16"/>
                <w:szCs w:val="22"/>
                <w:bdr w:val="nil"/>
                <w:lang w:val="pt-BR"/>
              </w:rPr>
            </w:pPr>
            <w:r w:rsidRPr="00A10874">
              <w:rPr>
                <w:rFonts w:ascii="Arial" w:eastAsia="Arial" w:hAnsi="Arial" w:cs="Arial"/>
                <w:b/>
                <w:color w:val="000000"/>
                <w:sz w:val="16"/>
                <w:szCs w:val="22"/>
                <w:bdr w:val="nil"/>
                <w:lang w:val="pt-BR"/>
              </w:rPr>
              <w:t>3.094</w:t>
            </w:r>
          </w:p>
        </w:tc>
        <w:tc>
          <w:tcPr>
            <w:tcW w:w="1050" w:type="dxa"/>
            <w:tcBorders>
              <w:top w:val="nil"/>
              <w:left w:val="nil"/>
              <w:bottom w:val="single" w:sz="4" w:space="0" w:color="000000"/>
              <w:right w:val="nil"/>
              <w:tl2br w:val="nil"/>
              <w:tr2bl w:val="nil"/>
            </w:tcBorders>
            <w:shd w:val="clear" w:color="auto" w:fill="auto"/>
            <w:tcMar>
              <w:left w:w="40" w:type="dxa"/>
              <w:right w:w="100" w:type="dxa"/>
            </w:tcMar>
            <w:vAlign w:val="center"/>
          </w:tcPr>
          <w:p w14:paraId="12BD0D65" w14:textId="77777777" w:rsidR="003C2575" w:rsidRPr="00A10874" w:rsidRDefault="00356054">
            <w:pPr>
              <w:keepNext/>
              <w:pBdr>
                <w:top w:val="nil"/>
                <w:left w:val="nil"/>
                <w:bottom w:val="nil"/>
                <w:right w:val="nil"/>
                <w:between w:val="nil"/>
                <w:bar w:val="nil"/>
              </w:pBdr>
              <w:jc w:val="right"/>
              <w:rPr>
                <w:rFonts w:ascii="Arial" w:eastAsia="Arial" w:hAnsi="Arial" w:cs="Arial"/>
                <w:b/>
                <w:color w:val="000000"/>
                <w:sz w:val="16"/>
                <w:szCs w:val="22"/>
                <w:bdr w:val="nil"/>
                <w:lang w:val="pt-BR"/>
              </w:rPr>
            </w:pPr>
            <w:r w:rsidRPr="00A10874">
              <w:rPr>
                <w:rFonts w:ascii="Arial" w:eastAsia="Arial" w:hAnsi="Arial" w:cs="Arial"/>
                <w:b/>
                <w:color w:val="000000"/>
                <w:sz w:val="16"/>
                <w:szCs w:val="22"/>
                <w:bdr w:val="nil"/>
                <w:lang w:val="pt-BR"/>
              </w:rPr>
              <w:t>2.233</w:t>
            </w:r>
          </w:p>
        </w:tc>
      </w:tr>
    </w:tbl>
    <w:p w14:paraId="17897CEA" w14:textId="7390E36F" w:rsidR="004758E6" w:rsidRPr="00A05A68" w:rsidRDefault="00356054" w:rsidP="00A05A68">
      <w:pPr>
        <w:pStyle w:val="Cabealho"/>
        <w:numPr>
          <w:ilvl w:val="0"/>
          <w:numId w:val="9"/>
        </w:numPr>
        <w:pBdr>
          <w:top w:val="nil"/>
          <w:left w:val="nil"/>
          <w:bottom w:val="nil"/>
          <w:right w:val="nil"/>
          <w:between w:val="nil"/>
          <w:bar w:val="nil"/>
        </w:pBdr>
        <w:tabs>
          <w:tab w:val="clear" w:pos="4680"/>
          <w:tab w:val="clear" w:pos="9360"/>
          <w:tab w:val="right" w:pos="284"/>
        </w:tabs>
        <w:ind w:left="284" w:hanging="284"/>
        <w:rPr>
          <w:rFonts w:ascii="Arial (W1)" w:eastAsia="Times New Roman" w:hAnsi="Arial (W1)" w:cs="Times New Roman"/>
          <w:kern w:val="20"/>
          <w:sz w:val="14"/>
          <w:szCs w:val="20"/>
          <w:bdr w:val="nil"/>
          <w:lang w:val="pt-BR" w:eastAsia="pt-BR"/>
        </w:rPr>
      </w:pPr>
      <w:r w:rsidRPr="00A10874">
        <w:rPr>
          <w:rFonts w:ascii="Arial (W1)" w:eastAsia="Times New Roman" w:hAnsi="Arial (W1)" w:cs="Times New Roman"/>
          <w:kern w:val="20"/>
          <w:sz w:val="14"/>
          <w:szCs w:val="20"/>
          <w:bdr w:val="nil"/>
          <w:lang w:val="pt-BR" w:eastAsia="pt-BR"/>
        </w:rPr>
        <w:t xml:space="preserve">Referem-se aos valores provisionados relativos aos gastos estimados pela Administração para fazer frente à execução do Plano de </w:t>
      </w:r>
      <w:r w:rsidR="007802A1" w:rsidRPr="00A10874">
        <w:rPr>
          <w:rFonts w:ascii="Arial (W1)" w:eastAsia="Times New Roman" w:hAnsi="Arial (W1)" w:cs="Times New Roman"/>
          <w:kern w:val="20"/>
          <w:sz w:val="14"/>
          <w:szCs w:val="20"/>
          <w:bdr w:val="nil"/>
          <w:lang w:val="pt-BR" w:eastAsia="pt-BR"/>
        </w:rPr>
        <w:t>e</w:t>
      </w:r>
      <w:r w:rsidRPr="00A10874">
        <w:rPr>
          <w:rFonts w:ascii="Arial (W1)" w:eastAsia="Times New Roman" w:hAnsi="Arial (W1)" w:cs="Times New Roman"/>
          <w:kern w:val="20"/>
          <w:sz w:val="14"/>
          <w:szCs w:val="20"/>
          <w:bdr w:val="nil"/>
          <w:lang w:val="pt-BR" w:eastAsia="pt-BR"/>
        </w:rPr>
        <w:t>ncerramento da</w:t>
      </w:r>
      <w:r w:rsidR="007802A1" w:rsidRPr="00A10874">
        <w:rPr>
          <w:rFonts w:ascii="Arial (W1)" w:eastAsia="Times New Roman" w:hAnsi="Arial (W1)" w:cs="Times New Roman"/>
          <w:kern w:val="20"/>
          <w:sz w:val="14"/>
          <w:szCs w:val="20"/>
          <w:bdr w:val="nil"/>
          <w:lang w:val="pt-BR" w:eastAsia="pt-BR"/>
        </w:rPr>
        <w:t>s atividades da</w:t>
      </w:r>
      <w:r w:rsidRPr="00A10874">
        <w:rPr>
          <w:rFonts w:ascii="Arial (W1)" w:eastAsia="Times New Roman" w:hAnsi="Arial (W1)" w:cs="Times New Roman"/>
          <w:kern w:val="20"/>
          <w:sz w:val="14"/>
          <w:szCs w:val="20"/>
          <w:bdr w:val="nil"/>
          <w:lang w:val="pt-BR" w:eastAsia="pt-BR"/>
        </w:rPr>
        <w:t xml:space="preserve"> Empresa.</w:t>
      </w:r>
    </w:p>
    <w:p w14:paraId="1089EDC9" w14:textId="77777777" w:rsidR="000444A3" w:rsidRPr="00A10874" w:rsidRDefault="00356054" w:rsidP="00A05A68">
      <w:pPr>
        <w:pStyle w:val="PargrafodaLista"/>
        <w:keepNext/>
        <w:keepLines/>
        <w:numPr>
          <w:ilvl w:val="0"/>
          <w:numId w:val="6"/>
        </w:numPr>
        <w:pBdr>
          <w:top w:val="nil"/>
          <w:left w:val="nil"/>
          <w:bottom w:val="nil"/>
          <w:right w:val="nil"/>
          <w:between w:val="nil"/>
          <w:bar w:val="nil"/>
        </w:pBdr>
        <w:spacing w:before="120" w:after="120" w:line="276" w:lineRule="auto"/>
        <w:ind w:left="284" w:hanging="284"/>
        <w:contextualSpacing/>
        <w:rPr>
          <w:rFonts w:ascii="Arial" w:eastAsia="Calibri" w:hAnsi="Arial" w:cs="Arial"/>
          <w:b/>
          <w:sz w:val="18"/>
          <w:szCs w:val="18"/>
          <w:bdr w:val="nil"/>
          <w:lang w:eastAsia="en-US"/>
        </w:rPr>
      </w:pPr>
      <w:r w:rsidRPr="00A10874">
        <w:rPr>
          <w:rFonts w:ascii="Arial" w:eastAsia="Calibri" w:hAnsi="Arial" w:cs="Arial"/>
          <w:b/>
          <w:sz w:val="18"/>
          <w:szCs w:val="18"/>
          <w:bdr w:val="nil"/>
          <w:lang w:eastAsia="en-US"/>
        </w:rPr>
        <w:t>Outras Despesas Operacionais</w:t>
      </w: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5505"/>
        <w:gridCol w:w="1050"/>
        <w:gridCol w:w="1050"/>
        <w:gridCol w:w="1050"/>
        <w:gridCol w:w="1050"/>
      </w:tblGrid>
      <w:tr w:rsidR="003C2575" w:rsidRPr="00A10874" w14:paraId="0123EE9E" w14:textId="77777777" w:rsidTr="00A05A68">
        <w:trPr>
          <w:cantSplit/>
          <w:trHeight w:hRule="exact" w:val="255"/>
        </w:trPr>
        <w:tc>
          <w:tcPr>
            <w:tcW w:w="5505" w:type="dxa"/>
            <w:tcBorders>
              <w:top w:val="single" w:sz="4" w:space="0" w:color="000000"/>
              <w:left w:val="nil"/>
              <w:bottom w:val="single" w:sz="4" w:space="0" w:color="000000"/>
              <w:right w:val="nil"/>
              <w:tl2br w:val="nil"/>
              <w:tr2bl w:val="nil"/>
            </w:tcBorders>
            <w:shd w:val="clear" w:color="auto" w:fill="auto"/>
            <w:tcMar>
              <w:left w:w="0" w:type="dxa"/>
              <w:right w:w="0" w:type="dxa"/>
            </w:tcMar>
            <w:vAlign w:val="center"/>
          </w:tcPr>
          <w:p w14:paraId="7ED1F8B6" w14:textId="77777777" w:rsidR="003C2575" w:rsidRPr="00A10874" w:rsidRDefault="003C2575" w:rsidP="00A05A68">
            <w:pPr>
              <w:keepNext/>
              <w:pBdr>
                <w:top w:val="nil"/>
                <w:left w:val="nil"/>
                <w:bottom w:val="nil"/>
                <w:right w:val="nil"/>
                <w:between w:val="nil"/>
                <w:bar w:val="nil"/>
              </w:pBdr>
              <w:spacing w:before="20"/>
              <w:jc w:val="both"/>
              <w:rPr>
                <w:rFonts w:ascii="Arial" w:eastAsia="Arial" w:hAnsi="Arial" w:cs="Arial"/>
                <w:color w:val="000000"/>
                <w:sz w:val="16"/>
                <w:szCs w:val="22"/>
                <w:bdr w:val="nil"/>
                <w:lang w:val="pt-BR"/>
              </w:rPr>
            </w:pPr>
          </w:p>
        </w:tc>
        <w:tc>
          <w:tcPr>
            <w:tcW w:w="1050"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center"/>
          </w:tcPr>
          <w:p w14:paraId="583F54BA" w14:textId="77777777" w:rsidR="003C2575" w:rsidRPr="00A10874" w:rsidRDefault="00356054" w:rsidP="00A05A68">
            <w:pPr>
              <w:keepNext/>
              <w:pBdr>
                <w:top w:val="nil"/>
                <w:left w:val="nil"/>
                <w:bottom w:val="nil"/>
                <w:right w:val="nil"/>
                <w:between w:val="nil"/>
                <w:bar w:val="nil"/>
              </w:pBdr>
              <w:spacing w:before="20"/>
              <w:jc w:val="right"/>
              <w:rPr>
                <w:rFonts w:ascii="Arial" w:eastAsia="Arial" w:hAnsi="Arial" w:cs="Arial"/>
                <w:b/>
                <w:color w:val="000000"/>
                <w:sz w:val="16"/>
                <w:szCs w:val="22"/>
                <w:bdr w:val="nil"/>
                <w:lang w:val="pt-BR"/>
              </w:rPr>
            </w:pPr>
            <w:r w:rsidRPr="00A10874">
              <w:rPr>
                <w:rFonts w:ascii="Arial" w:eastAsia="Arial" w:hAnsi="Arial" w:cs="Arial"/>
                <w:b/>
                <w:color w:val="000000"/>
                <w:sz w:val="16"/>
                <w:szCs w:val="22"/>
                <w:bdr w:val="nil"/>
                <w:lang w:val="pt-BR"/>
              </w:rPr>
              <w:t xml:space="preserve">2º </w:t>
            </w:r>
            <w:proofErr w:type="spellStart"/>
            <w:r w:rsidRPr="00A10874">
              <w:rPr>
                <w:rFonts w:ascii="Arial" w:eastAsia="Arial" w:hAnsi="Arial" w:cs="Arial"/>
                <w:b/>
                <w:color w:val="000000"/>
                <w:sz w:val="16"/>
                <w:szCs w:val="22"/>
                <w:bdr w:val="nil"/>
                <w:lang w:val="pt-BR"/>
              </w:rPr>
              <w:t>Trim</w:t>
            </w:r>
            <w:proofErr w:type="spellEnd"/>
            <w:r w:rsidRPr="00A10874">
              <w:rPr>
                <w:rFonts w:ascii="Arial" w:eastAsia="Arial" w:hAnsi="Arial" w:cs="Arial"/>
                <w:b/>
                <w:color w:val="000000"/>
                <w:sz w:val="16"/>
                <w:szCs w:val="22"/>
                <w:bdr w:val="nil"/>
                <w:lang w:val="pt-BR"/>
              </w:rPr>
              <w:t>/2022</w:t>
            </w:r>
          </w:p>
        </w:tc>
        <w:tc>
          <w:tcPr>
            <w:tcW w:w="1050"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center"/>
          </w:tcPr>
          <w:p w14:paraId="10A25218" w14:textId="77777777" w:rsidR="003C2575" w:rsidRPr="00A10874" w:rsidRDefault="00356054" w:rsidP="00A05A68">
            <w:pPr>
              <w:keepNext/>
              <w:pBdr>
                <w:top w:val="nil"/>
                <w:left w:val="nil"/>
                <w:bottom w:val="nil"/>
                <w:right w:val="nil"/>
                <w:between w:val="nil"/>
                <w:bar w:val="nil"/>
              </w:pBdr>
              <w:spacing w:before="20"/>
              <w:jc w:val="right"/>
              <w:rPr>
                <w:rFonts w:ascii="Arial" w:eastAsia="Arial" w:hAnsi="Arial" w:cs="Arial"/>
                <w:b/>
                <w:color w:val="000000"/>
                <w:sz w:val="16"/>
                <w:szCs w:val="22"/>
                <w:bdr w:val="nil"/>
                <w:lang w:val="pt-BR"/>
              </w:rPr>
            </w:pPr>
            <w:r w:rsidRPr="00A10874">
              <w:rPr>
                <w:rFonts w:ascii="Arial" w:eastAsia="Arial" w:hAnsi="Arial" w:cs="Arial"/>
                <w:b/>
                <w:color w:val="000000"/>
                <w:sz w:val="16"/>
                <w:szCs w:val="22"/>
                <w:bdr w:val="nil"/>
                <w:lang w:val="pt-BR"/>
              </w:rPr>
              <w:t xml:space="preserve">2º </w:t>
            </w:r>
            <w:proofErr w:type="spellStart"/>
            <w:r w:rsidRPr="00A10874">
              <w:rPr>
                <w:rFonts w:ascii="Arial" w:eastAsia="Arial" w:hAnsi="Arial" w:cs="Arial"/>
                <w:b/>
                <w:color w:val="000000"/>
                <w:sz w:val="16"/>
                <w:szCs w:val="22"/>
                <w:bdr w:val="nil"/>
                <w:lang w:val="pt-BR"/>
              </w:rPr>
              <w:t>Trim</w:t>
            </w:r>
            <w:proofErr w:type="spellEnd"/>
            <w:r w:rsidRPr="00A10874">
              <w:rPr>
                <w:rFonts w:ascii="Arial" w:eastAsia="Arial" w:hAnsi="Arial" w:cs="Arial"/>
                <w:b/>
                <w:color w:val="000000"/>
                <w:sz w:val="16"/>
                <w:szCs w:val="22"/>
                <w:bdr w:val="nil"/>
                <w:lang w:val="pt-BR"/>
              </w:rPr>
              <w:t>/2021</w:t>
            </w:r>
          </w:p>
        </w:tc>
        <w:tc>
          <w:tcPr>
            <w:tcW w:w="1050"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center"/>
          </w:tcPr>
          <w:p w14:paraId="3E34131F" w14:textId="77777777" w:rsidR="003C2575" w:rsidRPr="00A10874" w:rsidRDefault="00356054" w:rsidP="00A05A68">
            <w:pPr>
              <w:keepNext/>
              <w:pBdr>
                <w:top w:val="nil"/>
                <w:left w:val="nil"/>
                <w:bottom w:val="nil"/>
                <w:right w:val="nil"/>
                <w:between w:val="nil"/>
                <w:bar w:val="nil"/>
              </w:pBdr>
              <w:spacing w:before="20"/>
              <w:jc w:val="right"/>
              <w:rPr>
                <w:rFonts w:ascii="Arial" w:eastAsia="Arial" w:hAnsi="Arial" w:cs="Arial"/>
                <w:b/>
                <w:color w:val="000000"/>
                <w:sz w:val="16"/>
                <w:szCs w:val="22"/>
                <w:bdr w:val="nil"/>
                <w:lang w:val="pt-BR"/>
              </w:rPr>
            </w:pPr>
            <w:r w:rsidRPr="00A10874">
              <w:rPr>
                <w:rFonts w:ascii="Arial" w:eastAsia="Arial" w:hAnsi="Arial" w:cs="Arial"/>
                <w:b/>
                <w:color w:val="000000"/>
                <w:sz w:val="16"/>
                <w:szCs w:val="22"/>
                <w:bdr w:val="nil"/>
                <w:lang w:val="pt-BR"/>
              </w:rPr>
              <w:t>1º Sem/2022</w:t>
            </w:r>
          </w:p>
        </w:tc>
        <w:tc>
          <w:tcPr>
            <w:tcW w:w="1050"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center"/>
          </w:tcPr>
          <w:p w14:paraId="6ECE7323" w14:textId="77777777" w:rsidR="003C2575" w:rsidRPr="00A10874" w:rsidRDefault="00356054" w:rsidP="00A05A68">
            <w:pPr>
              <w:keepNext/>
              <w:pBdr>
                <w:top w:val="nil"/>
                <w:left w:val="nil"/>
                <w:bottom w:val="nil"/>
                <w:right w:val="nil"/>
                <w:between w:val="nil"/>
                <w:bar w:val="nil"/>
              </w:pBdr>
              <w:spacing w:before="20"/>
              <w:jc w:val="right"/>
              <w:rPr>
                <w:rFonts w:ascii="Arial" w:eastAsia="Arial" w:hAnsi="Arial" w:cs="Arial"/>
                <w:b/>
                <w:color w:val="000000"/>
                <w:sz w:val="16"/>
                <w:szCs w:val="22"/>
                <w:bdr w:val="nil"/>
                <w:lang w:val="pt-BR"/>
              </w:rPr>
            </w:pPr>
            <w:r w:rsidRPr="00A10874">
              <w:rPr>
                <w:rFonts w:ascii="Arial" w:eastAsia="Arial" w:hAnsi="Arial" w:cs="Arial"/>
                <w:b/>
                <w:color w:val="000000"/>
                <w:sz w:val="16"/>
                <w:szCs w:val="22"/>
                <w:bdr w:val="nil"/>
                <w:lang w:val="pt-BR"/>
              </w:rPr>
              <w:t>1º Sem/2021</w:t>
            </w:r>
          </w:p>
        </w:tc>
      </w:tr>
      <w:tr w:rsidR="003C2575" w:rsidRPr="00A10874" w14:paraId="56A40B2E" w14:textId="77777777" w:rsidTr="00A05A68">
        <w:trPr>
          <w:cantSplit/>
          <w:trHeight w:hRule="exact" w:val="255"/>
        </w:trPr>
        <w:tc>
          <w:tcPr>
            <w:tcW w:w="5505" w:type="dxa"/>
            <w:tcBorders>
              <w:top w:val="single" w:sz="4" w:space="0" w:color="000000"/>
              <w:left w:val="nil"/>
              <w:bottom w:val="nil"/>
              <w:right w:val="nil"/>
              <w:tl2br w:val="nil"/>
              <w:tr2bl w:val="nil"/>
            </w:tcBorders>
            <w:shd w:val="clear" w:color="auto" w:fill="auto"/>
            <w:tcMar>
              <w:left w:w="40" w:type="dxa"/>
              <w:right w:w="40" w:type="dxa"/>
            </w:tcMar>
            <w:vAlign w:val="center"/>
          </w:tcPr>
          <w:p w14:paraId="5A85E243" w14:textId="77777777" w:rsidR="003C2575" w:rsidRPr="00A10874" w:rsidRDefault="00356054">
            <w:pPr>
              <w:keepNext/>
              <w:pBdr>
                <w:top w:val="nil"/>
                <w:left w:val="nil"/>
                <w:bottom w:val="nil"/>
                <w:right w:val="nil"/>
                <w:between w:val="nil"/>
                <w:bar w:val="nil"/>
              </w:pBdr>
              <w:rPr>
                <w:rFonts w:ascii="Arial" w:eastAsia="Arial" w:hAnsi="Arial" w:cs="Arial"/>
                <w:color w:val="000000"/>
                <w:sz w:val="16"/>
                <w:szCs w:val="22"/>
                <w:bdr w:val="nil"/>
                <w:lang w:val="pt-BR"/>
              </w:rPr>
            </w:pPr>
            <w:r w:rsidRPr="00A10874">
              <w:rPr>
                <w:rFonts w:ascii="Arial" w:eastAsia="Arial" w:hAnsi="Arial" w:cs="Arial"/>
                <w:color w:val="000000"/>
                <w:sz w:val="16"/>
                <w:szCs w:val="22"/>
                <w:bdr w:val="nil"/>
                <w:lang w:val="pt-BR"/>
              </w:rPr>
              <w:t>Provisão para passivos contingentes</w:t>
            </w:r>
          </w:p>
        </w:tc>
        <w:tc>
          <w:tcPr>
            <w:tcW w:w="1050" w:type="dxa"/>
            <w:tcBorders>
              <w:top w:val="single" w:sz="4" w:space="0" w:color="000000"/>
              <w:left w:val="nil"/>
              <w:bottom w:val="nil"/>
              <w:right w:val="nil"/>
              <w:tl2br w:val="nil"/>
              <w:tr2bl w:val="nil"/>
            </w:tcBorders>
            <w:shd w:val="clear" w:color="auto" w:fill="auto"/>
            <w:noWrap/>
            <w:tcMar>
              <w:left w:w="40" w:type="dxa"/>
              <w:right w:w="40" w:type="dxa"/>
            </w:tcMar>
            <w:vAlign w:val="center"/>
          </w:tcPr>
          <w:p w14:paraId="5D460D64" w14:textId="77777777" w:rsidR="003C2575" w:rsidRPr="00A10874" w:rsidRDefault="00356054">
            <w:pPr>
              <w:keepNext/>
              <w:pBdr>
                <w:top w:val="nil"/>
                <w:left w:val="nil"/>
                <w:bottom w:val="nil"/>
                <w:right w:val="nil"/>
                <w:between w:val="nil"/>
                <w:bar w:val="nil"/>
              </w:pBdr>
              <w:jc w:val="right"/>
              <w:rPr>
                <w:rFonts w:ascii="Arial" w:eastAsia="Arial" w:hAnsi="Arial" w:cs="Arial"/>
                <w:color w:val="000000"/>
                <w:sz w:val="16"/>
                <w:szCs w:val="22"/>
                <w:bdr w:val="nil"/>
                <w:lang w:val="pt-BR"/>
              </w:rPr>
            </w:pPr>
            <w:r w:rsidRPr="00A10874">
              <w:rPr>
                <w:rFonts w:ascii="Arial" w:eastAsia="Arial" w:hAnsi="Arial" w:cs="Arial"/>
                <w:color w:val="000000"/>
                <w:sz w:val="16"/>
                <w:szCs w:val="22"/>
                <w:bdr w:val="nil"/>
                <w:lang w:val="pt-BR"/>
              </w:rPr>
              <w:t>(1.292)</w:t>
            </w:r>
          </w:p>
        </w:tc>
        <w:tc>
          <w:tcPr>
            <w:tcW w:w="1050" w:type="dxa"/>
            <w:tcBorders>
              <w:top w:val="single" w:sz="4" w:space="0" w:color="000000"/>
              <w:left w:val="nil"/>
              <w:bottom w:val="nil"/>
              <w:right w:val="nil"/>
              <w:tl2br w:val="nil"/>
              <w:tr2bl w:val="nil"/>
            </w:tcBorders>
            <w:shd w:val="clear" w:color="auto" w:fill="auto"/>
            <w:noWrap/>
            <w:tcMar>
              <w:left w:w="40" w:type="dxa"/>
              <w:right w:w="40" w:type="dxa"/>
            </w:tcMar>
            <w:vAlign w:val="center"/>
          </w:tcPr>
          <w:p w14:paraId="637C8D98" w14:textId="77777777" w:rsidR="003C2575" w:rsidRPr="00A10874" w:rsidRDefault="00356054">
            <w:pPr>
              <w:keepNext/>
              <w:pBdr>
                <w:top w:val="nil"/>
                <w:left w:val="nil"/>
                <w:bottom w:val="nil"/>
                <w:right w:val="nil"/>
                <w:between w:val="nil"/>
                <w:bar w:val="nil"/>
              </w:pBdr>
              <w:jc w:val="right"/>
              <w:rPr>
                <w:rFonts w:ascii="Arial" w:eastAsia="Arial" w:hAnsi="Arial" w:cs="Arial"/>
                <w:color w:val="000000"/>
                <w:sz w:val="16"/>
                <w:szCs w:val="22"/>
                <w:bdr w:val="nil"/>
                <w:lang w:val="pt-BR"/>
              </w:rPr>
            </w:pPr>
            <w:r w:rsidRPr="00A10874">
              <w:rPr>
                <w:rFonts w:ascii="Arial" w:eastAsia="Arial" w:hAnsi="Arial" w:cs="Arial"/>
                <w:color w:val="000000"/>
                <w:sz w:val="16"/>
                <w:szCs w:val="22"/>
                <w:bdr w:val="nil"/>
                <w:lang w:val="pt-BR"/>
              </w:rPr>
              <w:t>(1.348)</w:t>
            </w:r>
          </w:p>
        </w:tc>
        <w:tc>
          <w:tcPr>
            <w:tcW w:w="1050" w:type="dxa"/>
            <w:tcBorders>
              <w:top w:val="single" w:sz="4" w:space="0" w:color="000000"/>
              <w:left w:val="nil"/>
              <w:bottom w:val="nil"/>
              <w:right w:val="nil"/>
              <w:tl2br w:val="nil"/>
              <w:tr2bl w:val="nil"/>
            </w:tcBorders>
            <w:shd w:val="clear" w:color="auto" w:fill="auto"/>
            <w:tcMar>
              <w:left w:w="40" w:type="dxa"/>
              <w:right w:w="40" w:type="dxa"/>
            </w:tcMar>
            <w:vAlign w:val="center"/>
          </w:tcPr>
          <w:p w14:paraId="3C50D902" w14:textId="77777777" w:rsidR="003C2575" w:rsidRPr="00A10874" w:rsidRDefault="00356054">
            <w:pPr>
              <w:keepNext/>
              <w:pBdr>
                <w:top w:val="nil"/>
                <w:left w:val="nil"/>
                <w:bottom w:val="nil"/>
                <w:right w:val="nil"/>
                <w:between w:val="nil"/>
                <w:bar w:val="nil"/>
              </w:pBdr>
              <w:jc w:val="right"/>
              <w:rPr>
                <w:rFonts w:ascii="Arial" w:eastAsia="Arial" w:hAnsi="Arial" w:cs="Arial"/>
                <w:color w:val="000000"/>
                <w:sz w:val="16"/>
                <w:szCs w:val="22"/>
                <w:bdr w:val="nil"/>
                <w:lang w:val="pt-BR"/>
              </w:rPr>
            </w:pPr>
            <w:r w:rsidRPr="00A10874">
              <w:rPr>
                <w:rFonts w:ascii="Arial" w:eastAsia="Arial" w:hAnsi="Arial" w:cs="Arial"/>
                <w:color w:val="000000"/>
                <w:sz w:val="16"/>
                <w:szCs w:val="22"/>
                <w:bdr w:val="nil"/>
                <w:lang w:val="pt-BR"/>
              </w:rPr>
              <w:t>(1.663)</w:t>
            </w:r>
          </w:p>
        </w:tc>
        <w:tc>
          <w:tcPr>
            <w:tcW w:w="1050" w:type="dxa"/>
            <w:tcBorders>
              <w:top w:val="single" w:sz="4" w:space="0" w:color="000000"/>
              <w:left w:val="nil"/>
              <w:bottom w:val="nil"/>
              <w:right w:val="nil"/>
              <w:tl2br w:val="nil"/>
              <w:tr2bl w:val="nil"/>
            </w:tcBorders>
            <w:shd w:val="clear" w:color="auto" w:fill="auto"/>
            <w:tcMar>
              <w:left w:w="40" w:type="dxa"/>
              <w:right w:w="40" w:type="dxa"/>
            </w:tcMar>
            <w:vAlign w:val="center"/>
          </w:tcPr>
          <w:p w14:paraId="04A204F0" w14:textId="77777777" w:rsidR="003C2575" w:rsidRPr="00A10874" w:rsidRDefault="00356054">
            <w:pPr>
              <w:keepNext/>
              <w:pBdr>
                <w:top w:val="nil"/>
                <w:left w:val="nil"/>
                <w:bottom w:val="nil"/>
                <w:right w:val="nil"/>
                <w:between w:val="nil"/>
                <w:bar w:val="nil"/>
              </w:pBdr>
              <w:jc w:val="right"/>
              <w:rPr>
                <w:rFonts w:ascii="Arial" w:eastAsia="Arial" w:hAnsi="Arial" w:cs="Arial"/>
                <w:color w:val="000000"/>
                <w:sz w:val="16"/>
                <w:szCs w:val="22"/>
                <w:bdr w:val="nil"/>
                <w:lang w:val="pt-BR"/>
              </w:rPr>
            </w:pPr>
            <w:r w:rsidRPr="00A10874">
              <w:rPr>
                <w:rFonts w:ascii="Arial" w:eastAsia="Arial" w:hAnsi="Arial" w:cs="Arial"/>
                <w:color w:val="000000"/>
                <w:sz w:val="16"/>
                <w:szCs w:val="22"/>
                <w:bdr w:val="nil"/>
                <w:lang w:val="pt-BR"/>
              </w:rPr>
              <w:t>(3.878)</w:t>
            </w:r>
          </w:p>
        </w:tc>
      </w:tr>
      <w:tr w:rsidR="003C2575" w:rsidRPr="00A10874" w14:paraId="634F4EE4" w14:textId="77777777" w:rsidTr="00A05A68">
        <w:trPr>
          <w:cantSplit/>
          <w:trHeight w:hRule="exact" w:val="255"/>
        </w:trPr>
        <w:tc>
          <w:tcPr>
            <w:tcW w:w="5505" w:type="dxa"/>
            <w:tcBorders>
              <w:top w:val="nil"/>
              <w:left w:val="nil"/>
              <w:bottom w:val="nil"/>
              <w:right w:val="nil"/>
              <w:tl2br w:val="nil"/>
              <w:tr2bl w:val="nil"/>
            </w:tcBorders>
            <w:shd w:val="clear" w:color="auto" w:fill="auto"/>
            <w:tcMar>
              <w:left w:w="40" w:type="dxa"/>
              <w:right w:w="40" w:type="dxa"/>
            </w:tcMar>
            <w:vAlign w:val="center"/>
          </w:tcPr>
          <w:p w14:paraId="6E4DD30D" w14:textId="77777777" w:rsidR="003C2575" w:rsidRPr="00A10874" w:rsidRDefault="00356054">
            <w:pPr>
              <w:keepNext/>
              <w:pBdr>
                <w:top w:val="nil"/>
                <w:left w:val="nil"/>
                <w:bottom w:val="nil"/>
                <w:right w:val="nil"/>
                <w:between w:val="nil"/>
                <w:bar w:val="nil"/>
              </w:pBdr>
              <w:rPr>
                <w:rFonts w:ascii="Arial" w:eastAsia="Arial" w:hAnsi="Arial" w:cs="Arial"/>
                <w:color w:val="000000"/>
                <w:sz w:val="16"/>
                <w:szCs w:val="22"/>
                <w:bdr w:val="nil"/>
                <w:lang w:val="pt-BR"/>
              </w:rPr>
            </w:pPr>
            <w:r w:rsidRPr="00A10874">
              <w:rPr>
                <w:rFonts w:ascii="Arial" w:eastAsia="Arial" w:hAnsi="Arial" w:cs="Arial"/>
                <w:color w:val="000000"/>
                <w:sz w:val="16"/>
                <w:szCs w:val="22"/>
                <w:bdr w:val="nil"/>
                <w:lang w:val="pt-BR"/>
              </w:rPr>
              <w:t xml:space="preserve">Perdas de capital </w:t>
            </w:r>
          </w:p>
        </w:tc>
        <w:tc>
          <w:tcPr>
            <w:tcW w:w="1050" w:type="dxa"/>
            <w:tcBorders>
              <w:top w:val="nil"/>
              <w:left w:val="nil"/>
              <w:bottom w:val="nil"/>
              <w:right w:val="nil"/>
              <w:tl2br w:val="nil"/>
              <w:tr2bl w:val="nil"/>
            </w:tcBorders>
            <w:shd w:val="clear" w:color="auto" w:fill="auto"/>
            <w:noWrap/>
            <w:tcMar>
              <w:left w:w="40" w:type="dxa"/>
              <w:right w:w="40" w:type="dxa"/>
            </w:tcMar>
            <w:vAlign w:val="center"/>
          </w:tcPr>
          <w:p w14:paraId="3AA696C7" w14:textId="77777777" w:rsidR="003C2575" w:rsidRPr="00A10874" w:rsidRDefault="00356054">
            <w:pPr>
              <w:keepNext/>
              <w:pBdr>
                <w:top w:val="nil"/>
                <w:left w:val="nil"/>
                <w:bottom w:val="nil"/>
                <w:right w:val="nil"/>
                <w:between w:val="nil"/>
                <w:bar w:val="nil"/>
              </w:pBdr>
              <w:jc w:val="right"/>
              <w:rPr>
                <w:rFonts w:ascii="Arial" w:eastAsia="Arial" w:hAnsi="Arial" w:cs="Arial"/>
                <w:color w:val="000000"/>
                <w:sz w:val="16"/>
                <w:szCs w:val="22"/>
                <w:bdr w:val="nil"/>
                <w:lang w:val="pt-BR"/>
              </w:rPr>
            </w:pPr>
            <w:r w:rsidRPr="00A10874">
              <w:rPr>
                <w:rFonts w:ascii="Arial" w:eastAsia="Arial" w:hAnsi="Arial" w:cs="Arial"/>
                <w:color w:val="000000"/>
                <w:sz w:val="16"/>
                <w:szCs w:val="22"/>
                <w:bdr w:val="nil"/>
                <w:lang w:val="pt-BR"/>
              </w:rPr>
              <w:t>(374)</w:t>
            </w:r>
          </w:p>
        </w:tc>
        <w:tc>
          <w:tcPr>
            <w:tcW w:w="1050" w:type="dxa"/>
            <w:tcBorders>
              <w:top w:val="nil"/>
              <w:left w:val="nil"/>
              <w:bottom w:val="nil"/>
              <w:right w:val="nil"/>
              <w:tl2br w:val="nil"/>
              <w:tr2bl w:val="nil"/>
            </w:tcBorders>
            <w:shd w:val="clear" w:color="auto" w:fill="auto"/>
            <w:noWrap/>
            <w:tcMar>
              <w:left w:w="40" w:type="dxa"/>
              <w:right w:w="40" w:type="dxa"/>
            </w:tcMar>
            <w:vAlign w:val="center"/>
          </w:tcPr>
          <w:p w14:paraId="23F33047" w14:textId="77777777" w:rsidR="003C2575" w:rsidRPr="00A10874" w:rsidRDefault="00356054">
            <w:pPr>
              <w:keepNext/>
              <w:pBdr>
                <w:top w:val="nil"/>
                <w:left w:val="nil"/>
                <w:bottom w:val="nil"/>
                <w:right w:val="nil"/>
                <w:between w:val="nil"/>
                <w:bar w:val="nil"/>
              </w:pBdr>
              <w:jc w:val="right"/>
              <w:rPr>
                <w:rFonts w:ascii="Arial" w:eastAsia="Arial" w:hAnsi="Arial" w:cs="Arial"/>
                <w:color w:val="000000"/>
                <w:sz w:val="16"/>
                <w:szCs w:val="22"/>
                <w:bdr w:val="nil"/>
                <w:lang w:val="pt-BR"/>
              </w:rPr>
            </w:pPr>
            <w:r w:rsidRPr="00A10874">
              <w:rPr>
                <w:rFonts w:ascii="Arial" w:eastAsia="Arial" w:hAnsi="Arial" w:cs="Arial"/>
                <w:color w:val="000000"/>
                <w:sz w:val="16"/>
                <w:szCs w:val="22"/>
                <w:bdr w:val="nil"/>
                <w:lang w:val="pt-BR"/>
              </w:rPr>
              <w:t>(1)</w:t>
            </w:r>
          </w:p>
        </w:tc>
        <w:tc>
          <w:tcPr>
            <w:tcW w:w="1050" w:type="dxa"/>
            <w:tcBorders>
              <w:top w:val="nil"/>
              <w:left w:val="nil"/>
              <w:bottom w:val="nil"/>
              <w:right w:val="nil"/>
              <w:tl2br w:val="nil"/>
              <w:tr2bl w:val="nil"/>
            </w:tcBorders>
            <w:shd w:val="clear" w:color="auto" w:fill="auto"/>
            <w:noWrap/>
            <w:tcMar>
              <w:left w:w="40" w:type="dxa"/>
              <w:right w:w="40" w:type="dxa"/>
            </w:tcMar>
            <w:vAlign w:val="center"/>
          </w:tcPr>
          <w:p w14:paraId="438FE16B" w14:textId="77777777" w:rsidR="003C2575" w:rsidRPr="00A10874" w:rsidRDefault="00356054">
            <w:pPr>
              <w:keepNext/>
              <w:pBdr>
                <w:top w:val="nil"/>
                <w:left w:val="nil"/>
                <w:bottom w:val="nil"/>
                <w:right w:val="nil"/>
                <w:between w:val="nil"/>
                <w:bar w:val="nil"/>
              </w:pBdr>
              <w:jc w:val="right"/>
              <w:rPr>
                <w:rFonts w:ascii="Arial" w:eastAsia="Arial" w:hAnsi="Arial" w:cs="Arial"/>
                <w:color w:val="000000"/>
                <w:sz w:val="16"/>
                <w:szCs w:val="22"/>
                <w:bdr w:val="nil"/>
                <w:lang w:val="pt-BR"/>
              </w:rPr>
            </w:pPr>
            <w:r w:rsidRPr="00A10874">
              <w:rPr>
                <w:rFonts w:ascii="Arial" w:eastAsia="Arial" w:hAnsi="Arial" w:cs="Arial"/>
                <w:color w:val="000000"/>
                <w:sz w:val="16"/>
                <w:szCs w:val="22"/>
                <w:bdr w:val="nil"/>
                <w:lang w:val="pt-BR"/>
              </w:rPr>
              <w:t>(706)</w:t>
            </w:r>
          </w:p>
        </w:tc>
        <w:tc>
          <w:tcPr>
            <w:tcW w:w="1050" w:type="dxa"/>
            <w:tcBorders>
              <w:top w:val="nil"/>
              <w:left w:val="nil"/>
              <w:bottom w:val="nil"/>
              <w:right w:val="nil"/>
              <w:tl2br w:val="nil"/>
              <w:tr2bl w:val="nil"/>
            </w:tcBorders>
            <w:shd w:val="clear" w:color="auto" w:fill="auto"/>
            <w:noWrap/>
            <w:tcMar>
              <w:left w:w="40" w:type="dxa"/>
              <w:right w:w="40" w:type="dxa"/>
            </w:tcMar>
            <w:vAlign w:val="center"/>
          </w:tcPr>
          <w:p w14:paraId="01C7A69C" w14:textId="77777777" w:rsidR="003C2575" w:rsidRPr="00A10874" w:rsidRDefault="00356054">
            <w:pPr>
              <w:keepNext/>
              <w:pBdr>
                <w:top w:val="nil"/>
                <w:left w:val="nil"/>
                <w:bottom w:val="nil"/>
                <w:right w:val="nil"/>
                <w:between w:val="nil"/>
                <w:bar w:val="nil"/>
              </w:pBdr>
              <w:jc w:val="right"/>
              <w:rPr>
                <w:rFonts w:ascii="Arial" w:eastAsia="Arial" w:hAnsi="Arial" w:cs="Arial"/>
                <w:color w:val="000000"/>
                <w:sz w:val="16"/>
                <w:szCs w:val="22"/>
                <w:bdr w:val="nil"/>
                <w:lang w:val="pt-BR"/>
              </w:rPr>
            </w:pPr>
            <w:r w:rsidRPr="00A10874">
              <w:rPr>
                <w:rFonts w:ascii="Arial" w:eastAsia="Arial" w:hAnsi="Arial" w:cs="Arial"/>
                <w:color w:val="000000"/>
                <w:sz w:val="16"/>
                <w:szCs w:val="22"/>
                <w:bdr w:val="nil"/>
                <w:lang w:val="pt-BR"/>
              </w:rPr>
              <w:t>(7)</w:t>
            </w:r>
          </w:p>
        </w:tc>
      </w:tr>
      <w:tr w:rsidR="003C2575" w:rsidRPr="00A10874" w14:paraId="0A6A2CC0" w14:textId="77777777" w:rsidTr="00A05A68">
        <w:trPr>
          <w:cantSplit/>
          <w:trHeight w:hRule="exact" w:val="255"/>
        </w:trPr>
        <w:tc>
          <w:tcPr>
            <w:tcW w:w="5505" w:type="dxa"/>
            <w:tcBorders>
              <w:top w:val="nil"/>
              <w:left w:val="nil"/>
              <w:bottom w:val="nil"/>
              <w:right w:val="nil"/>
              <w:tl2br w:val="nil"/>
              <w:tr2bl w:val="nil"/>
            </w:tcBorders>
            <w:shd w:val="clear" w:color="auto" w:fill="auto"/>
            <w:tcMar>
              <w:left w:w="40" w:type="dxa"/>
              <w:right w:w="40" w:type="dxa"/>
            </w:tcMar>
            <w:vAlign w:val="center"/>
          </w:tcPr>
          <w:p w14:paraId="74925EB6" w14:textId="77777777" w:rsidR="003C2575" w:rsidRPr="00A10874" w:rsidRDefault="00356054">
            <w:pPr>
              <w:keepNext/>
              <w:pBdr>
                <w:top w:val="nil"/>
                <w:left w:val="nil"/>
                <w:bottom w:val="nil"/>
                <w:right w:val="nil"/>
                <w:between w:val="nil"/>
                <w:bar w:val="nil"/>
              </w:pBdr>
              <w:rPr>
                <w:rFonts w:ascii="Arial" w:eastAsia="Arial" w:hAnsi="Arial" w:cs="Arial"/>
                <w:color w:val="000000"/>
                <w:sz w:val="16"/>
                <w:szCs w:val="22"/>
                <w:bdr w:val="nil"/>
                <w:lang w:val="pt-BR"/>
              </w:rPr>
            </w:pPr>
            <w:r w:rsidRPr="00A10874">
              <w:rPr>
                <w:rFonts w:ascii="Arial" w:eastAsia="Arial" w:hAnsi="Arial" w:cs="Arial"/>
                <w:color w:val="000000"/>
                <w:sz w:val="16"/>
                <w:szCs w:val="22"/>
                <w:bdr w:val="nil"/>
                <w:lang w:val="pt-BR"/>
              </w:rPr>
              <w:t>Provisão para outros créditos</w:t>
            </w:r>
          </w:p>
        </w:tc>
        <w:tc>
          <w:tcPr>
            <w:tcW w:w="1050" w:type="dxa"/>
            <w:tcBorders>
              <w:top w:val="nil"/>
              <w:left w:val="nil"/>
              <w:bottom w:val="nil"/>
              <w:right w:val="nil"/>
              <w:tl2br w:val="nil"/>
              <w:tr2bl w:val="nil"/>
            </w:tcBorders>
            <w:shd w:val="clear" w:color="auto" w:fill="auto"/>
            <w:noWrap/>
            <w:tcMar>
              <w:left w:w="40" w:type="dxa"/>
              <w:right w:w="40" w:type="dxa"/>
            </w:tcMar>
            <w:vAlign w:val="center"/>
          </w:tcPr>
          <w:p w14:paraId="2E4873D0" w14:textId="77777777" w:rsidR="003C2575" w:rsidRPr="00A10874" w:rsidRDefault="00356054">
            <w:pPr>
              <w:keepNext/>
              <w:pBdr>
                <w:top w:val="nil"/>
                <w:left w:val="nil"/>
                <w:bottom w:val="nil"/>
                <w:right w:val="nil"/>
                <w:between w:val="nil"/>
                <w:bar w:val="nil"/>
              </w:pBdr>
              <w:jc w:val="right"/>
              <w:rPr>
                <w:rFonts w:ascii="Arial" w:eastAsia="Arial" w:hAnsi="Arial" w:cs="Arial"/>
                <w:color w:val="000000"/>
                <w:sz w:val="16"/>
                <w:szCs w:val="22"/>
                <w:bdr w:val="nil"/>
                <w:lang w:val="pt-BR"/>
              </w:rPr>
            </w:pPr>
            <w:r w:rsidRPr="00A10874">
              <w:rPr>
                <w:rFonts w:ascii="Arial" w:eastAsia="Arial" w:hAnsi="Arial" w:cs="Arial"/>
                <w:color w:val="000000"/>
                <w:sz w:val="16"/>
                <w:szCs w:val="22"/>
                <w:bdr w:val="nil"/>
                <w:lang w:val="pt-BR"/>
              </w:rPr>
              <w:t>(49)</w:t>
            </w:r>
          </w:p>
        </w:tc>
        <w:tc>
          <w:tcPr>
            <w:tcW w:w="1050" w:type="dxa"/>
            <w:tcBorders>
              <w:top w:val="nil"/>
              <w:left w:val="nil"/>
              <w:bottom w:val="nil"/>
              <w:right w:val="nil"/>
              <w:tl2br w:val="nil"/>
              <w:tr2bl w:val="nil"/>
            </w:tcBorders>
            <w:shd w:val="clear" w:color="auto" w:fill="auto"/>
            <w:noWrap/>
            <w:tcMar>
              <w:left w:w="40" w:type="dxa"/>
              <w:right w:w="40" w:type="dxa"/>
            </w:tcMar>
            <w:vAlign w:val="center"/>
          </w:tcPr>
          <w:p w14:paraId="2C8FCA9B" w14:textId="77777777" w:rsidR="003C2575" w:rsidRPr="00A10874" w:rsidRDefault="00356054">
            <w:pPr>
              <w:keepNext/>
              <w:pBdr>
                <w:top w:val="nil"/>
                <w:left w:val="nil"/>
                <w:bottom w:val="nil"/>
                <w:right w:val="nil"/>
                <w:between w:val="nil"/>
                <w:bar w:val="nil"/>
              </w:pBdr>
              <w:jc w:val="right"/>
              <w:rPr>
                <w:rFonts w:ascii="Arial" w:eastAsia="Arial" w:hAnsi="Arial" w:cs="Arial"/>
                <w:color w:val="000000"/>
                <w:sz w:val="16"/>
                <w:szCs w:val="22"/>
                <w:bdr w:val="nil"/>
                <w:lang w:val="pt-BR"/>
              </w:rPr>
            </w:pPr>
            <w:r w:rsidRPr="00A10874">
              <w:rPr>
                <w:rFonts w:ascii="Arial" w:eastAsia="Arial" w:hAnsi="Arial" w:cs="Arial"/>
                <w:color w:val="000000"/>
                <w:sz w:val="16"/>
                <w:szCs w:val="22"/>
                <w:bdr w:val="nil"/>
                <w:lang w:val="pt-BR"/>
              </w:rPr>
              <w:t>(87)</w:t>
            </w:r>
          </w:p>
        </w:tc>
        <w:tc>
          <w:tcPr>
            <w:tcW w:w="1050" w:type="dxa"/>
            <w:tcBorders>
              <w:top w:val="nil"/>
              <w:left w:val="nil"/>
              <w:bottom w:val="nil"/>
              <w:right w:val="nil"/>
              <w:tl2br w:val="nil"/>
              <w:tr2bl w:val="nil"/>
            </w:tcBorders>
            <w:shd w:val="clear" w:color="auto" w:fill="auto"/>
            <w:noWrap/>
            <w:tcMar>
              <w:left w:w="40" w:type="dxa"/>
              <w:right w:w="40" w:type="dxa"/>
            </w:tcMar>
            <w:vAlign w:val="center"/>
          </w:tcPr>
          <w:p w14:paraId="235C6032" w14:textId="77777777" w:rsidR="003C2575" w:rsidRPr="00A10874" w:rsidRDefault="00356054">
            <w:pPr>
              <w:keepNext/>
              <w:pBdr>
                <w:top w:val="nil"/>
                <w:left w:val="nil"/>
                <w:bottom w:val="nil"/>
                <w:right w:val="nil"/>
                <w:between w:val="nil"/>
                <w:bar w:val="nil"/>
              </w:pBdr>
              <w:jc w:val="right"/>
              <w:rPr>
                <w:rFonts w:ascii="Arial" w:eastAsia="Arial" w:hAnsi="Arial" w:cs="Arial"/>
                <w:color w:val="000000"/>
                <w:sz w:val="16"/>
                <w:szCs w:val="22"/>
                <w:bdr w:val="nil"/>
                <w:lang w:val="pt-BR"/>
              </w:rPr>
            </w:pPr>
            <w:r w:rsidRPr="00A10874">
              <w:rPr>
                <w:rFonts w:ascii="Arial" w:eastAsia="Arial" w:hAnsi="Arial" w:cs="Arial"/>
                <w:color w:val="000000"/>
                <w:sz w:val="16"/>
                <w:szCs w:val="22"/>
                <w:bdr w:val="nil"/>
                <w:lang w:val="pt-BR"/>
              </w:rPr>
              <w:t>(67)</w:t>
            </w:r>
          </w:p>
        </w:tc>
        <w:tc>
          <w:tcPr>
            <w:tcW w:w="1050" w:type="dxa"/>
            <w:tcBorders>
              <w:top w:val="nil"/>
              <w:left w:val="nil"/>
              <w:bottom w:val="nil"/>
              <w:right w:val="nil"/>
              <w:tl2br w:val="nil"/>
              <w:tr2bl w:val="nil"/>
            </w:tcBorders>
            <w:shd w:val="clear" w:color="auto" w:fill="auto"/>
            <w:noWrap/>
            <w:tcMar>
              <w:left w:w="40" w:type="dxa"/>
              <w:right w:w="40" w:type="dxa"/>
            </w:tcMar>
            <w:vAlign w:val="center"/>
          </w:tcPr>
          <w:p w14:paraId="29E3275F" w14:textId="77777777" w:rsidR="003C2575" w:rsidRPr="00A10874" w:rsidRDefault="00356054">
            <w:pPr>
              <w:keepNext/>
              <w:pBdr>
                <w:top w:val="nil"/>
                <w:left w:val="nil"/>
                <w:bottom w:val="nil"/>
                <w:right w:val="nil"/>
                <w:between w:val="nil"/>
                <w:bar w:val="nil"/>
              </w:pBdr>
              <w:jc w:val="right"/>
              <w:rPr>
                <w:rFonts w:ascii="Arial" w:eastAsia="Arial" w:hAnsi="Arial" w:cs="Arial"/>
                <w:color w:val="000000"/>
                <w:sz w:val="16"/>
                <w:szCs w:val="22"/>
                <w:bdr w:val="nil"/>
                <w:lang w:val="pt-BR"/>
              </w:rPr>
            </w:pPr>
            <w:r w:rsidRPr="00A10874">
              <w:rPr>
                <w:rFonts w:ascii="Arial" w:eastAsia="Arial" w:hAnsi="Arial" w:cs="Arial"/>
                <w:color w:val="000000"/>
                <w:sz w:val="16"/>
                <w:szCs w:val="22"/>
                <w:bdr w:val="nil"/>
                <w:lang w:val="pt-BR"/>
              </w:rPr>
              <w:t>(91)</w:t>
            </w:r>
          </w:p>
        </w:tc>
      </w:tr>
      <w:tr w:rsidR="003C2575" w:rsidRPr="00A10874" w14:paraId="79C41F8E" w14:textId="77777777" w:rsidTr="00A05A68">
        <w:trPr>
          <w:cantSplit/>
          <w:trHeight w:hRule="exact" w:val="255"/>
        </w:trPr>
        <w:tc>
          <w:tcPr>
            <w:tcW w:w="5505" w:type="dxa"/>
            <w:tcBorders>
              <w:top w:val="nil"/>
              <w:left w:val="nil"/>
              <w:bottom w:val="nil"/>
              <w:right w:val="nil"/>
              <w:tl2br w:val="nil"/>
              <w:tr2bl w:val="nil"/>
            </w:tcBorders>
            <w:shd w:val="clear" w:color="auto" w:fill="auto"/>
            <w:tcMar>
              <w:left w:w="40" w:type="dxa"/>
              <w:right w:w="40" w:type="dxa"/>
            </w:tcMar>
            <w:vAlign w:val="center"/>
          </w:tcPr>
          <w:p w14:paraId="26436EEF" w14:textId="77777777" w:rsidR="003C2575" w:rsidRPr="00A10874" w:rsidRDefault="00356054">
            <w:pPr>
              <w:keepNext/>
              <w:pBdr>
                <w:top w:val="nil"/>
                <w:left w:val="nil"/>
                <w:bottom w:val="nil"/>
                <w:right w:val="nil"/>
                <w:between w:val="nil"/>
                <w:bar w:val="nil"/>
              </w:pBdr>
              <w:rPr>
                <w:rFonts w:ascii="Arial" w:eastAsia="Arial" w:hAnsi="Arial" w:cs="Arial"/>
                <w:color w:val="000000"/>
                <w:sz w:val="16"/>
                <w:szCs w:val="22"/>
                <w:bdr w:val="nil"/>
                <w:lang w:val="pt-BR"/>
              </w:rPr>
            </w:pPr>
            <w:r w:rsidRPr="00A10874">
              <w:rPr>
                <w:rFonts w:ascii="Arial" w:eastAsia="Arial" w:hAnsi="Arial" w:cs="Arial"/>
                <w:color w:val="000000"/>
                <w:sz w:val="16"/>
                <w:szCs w:val="22"/>
                <w:bdr w:val="nil"/>
                <w:lang w:val="pt-BR"/>
              </w:rPr>
              <w:t>Despesas com impostos e contribuições</w:t>
            </w:r>
          </w:p>
        </w:tc>
        <w:tc>
          <w:tcPr>
            <w:tcW w:w="1050" w:type="dxa"/>
            <w:tcBorders>
              <w:top w:val="nil"/>
              <w:left w:val="nil"/>
              <w:bottom w:val="nil"/>
              <w:right w:val="nil"/>
              <w:tl2br w:val="nil"/>
              <w:tr2bl w:val="nil"/>
            </w:tcBorders>
            <w:shd w:val="clear" w:color="auto" w:fill="auto"/>
            <w:noWrap/>
            <w:tcMar>
              <w:left w:w="40" w:type="dxa"/>
              <w:right w:w="40" w:type="dxa"/>
            </w:tcMar>
            <w:vAlign w:val="center"/>
          </w:tcPr>
          <w:p w14:paraId="04038E9C" w14:textId="77777777" w:rsidR="003C2575" w:rsidRPr="00A10874" w:rsidRDefault="00356054">
            <w:pPr>
              <w:keepNext/>
              <w:pBdr>
                <w:top w:val="nil"/>
                <w:left w:val="nil"/>
                <w:bottom w:val="nil"/>
                <w:right w:val="nil"/>
                <w:between w:val="nil"/>
                <w:bar w:val="nil"/>
              </w:pBdr>
              <w:jc w:val="right"/>
              <w:rPr>
                <w:rFonts w:ascii="Arial" w:eastAsia="Arial" w:hAnsi="Arial" w:cs="Arial"/>
                <w:color w:val="000000"/>
                <w:sz w:val="16"/>
                <w:szCs w:val="22"/>
                <w:bdr w:val="nil"/>
                <w:lang w:val="pt-BR"/>
              </w:rPr>
            </w:pPr>
            <w:r w:rsidRPr="00A10874">
              <w:rPr>
                <w:rFonts w:ascii="Arial" w:eastAsia="Arial" w:hAnsi="Arial" w:cs="Arial"/>
                <w:color w:val="000000"/>
                <w:sz w:val="16"/>
                <w:szCs w:val="22"/>
                <w:bdr w:val="nil"/>
                <w:lang w:val="pt-BR"/>
              </w:rPr>
              <w:t>(47)</w:t>
            </w:r>
          </w:p>
        </w:tc>
        <w:tc>
          <w:tcPr>
            <w:tcW w:w="1050" w:type="dxa"/>
            <w:tcBorders>
              <w:top w:val="nil"/>
              <w:left w:val="nil"/>
              <w:bottom w:val="nil"/>
              <w:right w:val="nil"/>
              <w:tl2br w:val="nil"/>
              <w:tr2bl w:val="nil"/>
            </w:tcBorders>
            <w:shd w:val="clear" w:color="auto" w:fill="auto"/>
            <w:noWrap/>
            <w:tcMar>
              <w:left w:w="40" w:type="dxa"/>
              <w:right w:w="40" w:type="dxa"/>
            </w:tcMar>
            <w:vAlign w:val="center"/>
          </w:tcPr>
          <w:p w14:paraId="1782AA9A" w14:textId="77777777" w:rsidR="003C2575" w:rsidRPr="00A10874" w:rsidRDefault="00356054">
            <w:pPr>
              <w:keepNext/>
              <w:pBdr>
                <w:top w:val="nil"/>
                <w:left w:val="nil"/>
                <w:bottom w:val="nil"/>
                <w:right w:val="nil"/>
                <w:between w:val="nil"/>
                <w:bar w:val="nil"/>
              </w:pBdr>
              <w:jc w:val="right"/>
              <w:rPr>
                <w:rFonts w:ascii="Arial" w:eastAsia="Arial" w:hAnsi="Arial" w:cs="Arial"/>
                <w:color w:val="000000"/>
                <w:sz w:val="16"/>
                <w:szCs w:val="22"/>
                <w:bdr w:val="nil"/>
                <w:lang w:val="pt-BR"/>
              </w:rPr>
            </w:pPr>
            <w:r w:rsidRPr="00A10874">
              <w:rPr>
                <w:rFonts w:ascii="Arial" w:eastAsia="Arial" w:hAnsi="Arial" w:cs="Arial"/>
                <w:color w:val="000000"/>
                <w:sz w:val="16"/>
                <w:szCs w:val="22"/>
                <w:bdr w:val="nil"/>
                <w:lang w:val="pt-BR"/>
              </w:rPr>
              <w:t>(18)</w:t>
            </w:r>
          </w:p>
        </w:tc>
        <w:tc>
          <w:tcPr>
            <w:tcW w:w="1050" w:type="dxa"/>
            <w:tcBorders>
              <w:top w:val="nil"/>
              <w:left w:val="nil"/>
              <w:bottom w:val="nil"/>
              <w:right w:val="nil"/>
              <w:tl2br w:val="nil"/>
              <w:tr2bl w:val="nil"/>
            </w:tcBorders>
            <w:shd w:val="clear" w:color="auto" w:fill="auto"/>
            <w:noWrap/>
            <w:tcMar>
              <w:left w:w="40" w:type="dxa"/>
              <w:right w:w="40" w:type="dxa"/>
            </w:tcMar>
            <w:vAlign w:val="center"/>
          </w:tcPr>
          <w:p w14:paraId="0AD784B4" w14:textId="77777777" w:rsidR="003C2575" w:rsidRPr="00A10874" w:rsidRDefault="00356054">
            <w:pPr>
              <w:keepNext/>
              <w:pBdr>
                <w:top w:val="nil"/>
                <w:left w:val="nil"/>
                <w:bottom w:val="nil"/>
                <w:right w:val="nil"/>
                <w:between w:val="nil"/>
                <w:bar w:val="nil"/>
              </w:pBdr>
              <w:jc w:val="right"/>
              <w:rPr>
                <w:rFonts w:ascii="Arial" w:eastAsia="Arial" w:hAnsi="Arial" w:cs="Arial"/>
                <w:color w:val="000000"/>
                <w:sz w:val="16"/>
                <w:szCs w:val="22"/>
                <w:bdr w:val="nil"/>
                <w:lang w:val="pt-BR"/>
              </w:rPr>
            </w:pPr>
            <w:r w:rsidRPr="00A10874">
              <w:rPr>
                <w:rFonts w:ascii="Arial" w:eastAsia="Arial" w:hAnsi="Arial" w:cs="Arial"/>
                <w:color w:val="000000"/>
                <w:sz w:val="16"/>
                <w:szCs w:val="22"/>
                <w:bdr w:val="nil"/>
                <w:lang w:val="pt-BR"/>
              </w:rPr>
              <w:t>(131)</w:t>
            </w:r>
          </w:p>
        </w:tc>
        <w:tc>
          <w:tcPr>
            <w:tcW w:w="1050" w:type="dxa"/>
            <w:tcBorders>
              <w:top w:val="nil"/>
              <w:left w:val="nil"/>
              <w:bottom w:val="nil"/>
              <w:right w:val="nil"/>
              <w:tl2br w:val="nil"/>
              <w:tr2bl w:val="nil"/>
            </w:tcBorders>
            <w:shd w:val="clear" w:color="auto" w:fill="auto"/>
            <w:noWrap/>
            <w:tcMar>
              <w:left w:w="40" w:type="dxa"/>
              <w:right w:w="40" w:type="dxa"/>
            </w:tcMar>
            <w:vAlign w:val="center"/>
          </w:tcPr>
          <w:p w14:paraId="090AAE0F" w14:textId="77777777" w:rsidR="003C2575" w:rsidRPr="00A10874" w:rsidRDefault="00356054">
            <w:pPr>
              <w:keepNext/>
              <w:pBdr>
                <w:top w:val="nil"/>
                <w:left w:val="nil"/>
                <w:bottom w:val="nil"/>
                <w:right w:val="nil"/>
                <w:between w:val="nil"/>
                <w:bar w:val="nil"/>
              </w:pBdr>
              <w:jc w:val="right"/>
              <w:rPr>
                <w:rFonts w:ascii="Arial" w:eastAsia="Arial" w:hAnsi="Arial" w:cs="Arial"/>
                <w:color w:val="000000"/>
                <w:sz w:val="16"/>
                <w:szCs w:val="22"/>
                <w:bdr w:val="nil"/>
                <w:lang w:val="pt-BR"/>
              </w:rPr>
            </w:pPr>
            <w:r w:rsidRPr="00A10874">
              <w:rPr>
                <w:rFonts w:ascii="Arial" w:eastAsia="Arial" w:hAnsi="Arial" w:cs="Arial"/>
                <w:color w:val="000000"/>
                <w:sz w:val="16"/>
                <w:szCs w:val="22"/>
                <w:bdr w:val="nil"/>
                <w:lang w:val="pt-BR"/>
              </w:rPr>
              <w:t>(23)</w:t>
            </w:r>
          </w:p>
        </w:tc>
      </w:tr>
      <w:tr w:rsidR="003C2575" w:rsidRPr="00A10874" w14:paraId="0127EBBC" w14:textId="77777777" w:rsidTr="00A05A68">
        <w:trPr>
          <w:cantSplit/>
          <w:trHeight w:hRule="exact" w:val="255"/>
        </w:trPr>
        <w:tc>
          <w:tcPr>
            <w:tcW w:w="5505" w:type="dxa"/>
            <w:tcBorders>
              <w:top w:val="nil"/>
              <w:left w:val="nil"/>
              <w:bottom w:val="nil"/>
              <w:right w:val="nil"/>
              <w:tl2br w:val="nil"/>
              <w:tr2bl w:val="nil"/>
            </w:tcBorders>
            <w:shd w:val="clear" w:color="auto" w:fill="auto"/>
            <w:tcMar>
              <w:left w:w="40" w:type="dxa"/>
              <w:right w:w="40" w:type="dxa"/>
            </w:tcMar>
            <w:vAlign w:val="center"/>
          </w:tcPr>
          <w:p w14:paraId="73FB8DEF" w14:textId="77777777" w:rsidR="003C2575" w:rsidRPr="00A10874" w:rsidRDefault="00356054">
            <w:pPr>
              <w:keepNext/>
              <w:pBdr>
                <w:top w:val="nil"/>
                <w:left w:val="nil"/>
                <w:bottom w:val="nil"/>
                <w:right w:val="nil"/>
                <w:between w:val="nil"/>
                <w:bar w:val="nil"/>
              </w:pBdr>
              <w:rPr>
                <w:rFonts w:ascii="Arial" w:eastAsia="Arial" w:hAnsi="Arial" w:cs="Arial"/>
                <w:color w:val="000000"/>
                <w:sz w:val="16"/>
                <w:szCs w:val="22"/>
                <w:bdr w:val="nil"/>
                <w:lang w:val="pt-BR"/>
              </w:rPr>
            </w:pPr>
            <w:r w:rsidRPr="00A10874">
              <w:rPr>
                <w:rFonts w:ascii="Arial" w:eastAsia="Arial" w:hAnsi="Arial" w:cs="Arial"/>
                <w:color w:val="000000"/>
                <w:sz w:val="16"/>
                <w:szCs w:val="22"/>
                <w:bdr w:val="nil"/>
                <w:lang w:val="pt-BR"/>
              </w:rPr>
              <w:t xml:space="preserve">Banco do Brasil - suporte operacional </w:t>
            </w:r>
          </w:p>
        </w:tc>
        <w:tc>
          <w:tcPr>
            <w:tcW w:w="1050" w:type="dxa"/>
            <w:tcBorders>
              <w:top w:val="nil"/>
              <w:left w:val="nil"/>
              <w:bottom w:val="nil"/>
              <w:right w:val="nil"/>
              <w:tl2br w:val="nil"/>
              <w:tr2bl w:val="nil"/>
            </w:tcBorders>
            <w:shd w:val="clear" w:color="auto" w:fill="auto"/>
            <w:noWrap/>
            <w:tcMar>
              <w:left w:w="40" w:type="dxa"/>
              <w:right w:w="40" w:type="dxa"/>
            </w:tcMar>
            <w:vAlign w:val="center"/>
          </w:tcPr>
          <w:p w14:paraId="1480F3B3" w14:textId="77777777" w:rsidR="003C2575" w:rsidRPr="00A10874" w:rsidRDefault="00356054">
            <w:pPr>
              <w:keepNext/>
              <w:pBdr>
                <w:top w:val="nil"/>
                <w:left w:val="nil"/>
                <w:bottom w:val="nil"/>
                <w:right w:val="nil"/>
                <w:between w:val="nil"/>
                <w:bar w:val="nil"/>
              </w:pBdr>
              <w:jc w:val="right"/>
              <w:rPr>
                <w:rFonts w:ascii="Arial" w:eastAsia="Arial" w:hAnsi="Arial" w:cs="Arial"/>
                <w:color w:val="000000"/>
                <w:sz w:val="16"/>
                <w:szCs w:val="22"/>
                <w:bdr w:val="nil"/>
                <w:lang w:val="pt-BR"/>
              </w:rPr>
            </w:pPr>
            <w:r w:rsidRPr="00A10874">
              <w:rPr>
                <w:rFonts w:ascii="Arial" w:eastAsia="Arial" w:hAnsi="Arial" w:cs="Arial"/>
                <w:color w:val="000000"/>
                <w:sz w:val="16"/>
                <w:szCs w:val="22"/>
                <w:bdr w:val="nil"/>
                <w:lang w:val="pt-BR"/>
              </w:rPr>
              <w:t>(31)</w:t>
            </w:r>
          </w:p>
        </w:tc>
        <w:tc>
          <w:tcPr>
            <w:tcW w:w="1050" w:type="dxa"/>
            <w:tcBorders>
              <w:top w:val="nil"/>
              <w:left w:val="nil"/>
              <w:bottom w:val="nil"/>
              <w:right w:val="nil"/>
              <w:tl2br w:val="nil"/>
              <w:tr2bl w:val="nil"/>
            </w:tcBorders>
            <w:shd w:val="clear" w:color="auto" w:fill="auto"/>
            <w:noWrap/>
            <w:tcMar>
              <w:left w:w="40" w:type="dxa"/>
              <w:right w:w="40" w:type="dxa"/>
            </w:tcMar>
            <w:vAlign w:val="center"/>
          </w:tcPr>
          <w:p w14:paraId="3211E6D4" w14:textId="77777777" w:rsidR="003C2575" w:rsidRPr="00A10874" w:rsidRDefault="00356054">
            <w:pPr>
              <w:keepNext/>
              <w:pBdr>
                <w:top w:val="nil"/>
                <w:left w:val="nil"/>
                <w:bottom w:val="nil"/>
                <w:right w:val="nil"/>
                <w:between w:val="nil"/>
                <w:bar w:val="nil"/>
              </w:pBdr>
              <w:jc w:val="right"/>
              <w:rPr>
                <w:rFonts w:ascii="Arial" w:eastAsia="Arial" w:hAnsi="Arial" w:cs="Arial"/>
                <w:color w:val="000000"/>
                <w:sz w:val="16"/>
                <w:szCs w:val="22"/>
                <w:bdr w:val="nil"/>
                <w:lang w:val="pt-BR"/>
              </w:rPr>
            </w:pPr>
            <w:r w:rsidRPr="00A10874">
              <w:rPr>
                <w:rFonts w:ascii="Arial" w:eastAsia="Arial" w:hAnsi="Arial" w:cs="Arial"/>
                <w:color w:val="000000"/>
                <w:sz w:val="16"/>
                <w:szCs w:val="22"/>
                <w:bdr w:val="nil"/>
                <w:lang w:val="pt-BR"/>
              </w:rPr>
              <w:t>(27)</w:t>
            </w:r>
          </w:p>
        </w:tc>
        <w:tc>
          <w:tcPr>
            <w:tcW w:w="1050" w:type="dxa"/>
            <w:tcBorders>
              <w:top w:val="nil"/>
              <w:left w:val="nil"/>
              <w:bottom w:val="nil"/>
              <w:right w:val="nil"/>
              <w:tl2br w:val="nil"/>
              <w:tr2bl w:val="nil"/>
            </w:tcBorders>
            <w:shd w:val="clear" w:color="auto" w:fill="auto"/>
            <w:noWrap/>
            <w:tcMar>
              <w:left w:w="40" w:type="dxa"/>
              <w:right w:w="40" w:type="dxa"/>
            </w:tcMar>
            <w:vAlign w:val="center"/>
          </w:tcPr>
          <w:p w14:paraId="73D133D2" w14:textId="77777777" w:rsidR="003C2575" w:rsidRPr="00A10874" w:rsidRDefault="00356054">
            <w:pPr>
              <w:keepNext/>
              <w:pBdr>
                <w:top w:val="nil"/>
                <w:left w:val="nil"/>
                <w:bottom w:val="nil"/>
                <w:right w:val="nil"/>
                <w:between w:val="nil"/>
                <w:bar w:val="nil"/>
              </w:pBdr>
              <w:jc w:val="right"/>
              <w:rPr>
                <w:rFonts w:ascii="Arial" w:eastAsia="Arial" w:hAnsi="Arial" w:cs="Arial"/>
                <w:color w:val="000000"/>
                <w:sz w:val="16"/>
                <w:szCs w:val="22"/>
                <w:bdr w:val="nil"/>
                <w:lang w:val="pt-BR"/>
              </w:rPr>
            </w:pPr>
            <w:r w:rsidRPr="00A10874">
              <w:rPr>
                <w:rFonts w:ascii="Arial" w:eastAsia="Arial" w:hAnsi="Arial" w:cs="Arial"/>
                <w:color w:val="000000"/>
                <w:sz w:val="16"/>
                <w:szCs w:val="22"/>
                <w:bdr w:val="nil"/>
                <w:lang w:val="pt-BR"/>
              </w:rPr>
              <w:t>(61)</w:t>
            </w:r>
          </w:p>
        </w:tc>
        <w:tc>
          <w:tcPr>
            <w:tcW w:w="1050" w:type="dxa"/>
            <w:tcBorders>
              <w:top w:val="nil"/>
              <w:left w:val="nil"/>
              <w:bottom w:val="nil"/>
              <w:right w:val="nil"/>
              <w:tl2br w:val="nil"/>
              <w:tr2bl w:val="nil"/>
            </w:tcBorders>
            <w:shd w:val="clear" w:color="auto" w:fill="auto"/>
            <w:noWrap/>
            <w:tcMar>
              <w:left w:w="40" w:type="dxa"/>
              <w:right w:w="40" w:type="dxa"/>
            </w:tcMar>
            <w:vAlign w:val="center"/>
          </w:tcPr>
          <w:p w14:paraId="3BBDF334" w14:textId="77777777" w:rsidR="003C2575" w:rsidRPr="00A10874" w:rsidRDefault="00356054">
            <w:pPr>
              <w:keepNext/>
              <w:pBdr>
                <w:top w:val="nil"/>
                <w:left w:val="nil"/>
                <w:bottom w:val="nil"/>
                <w:right w:val="nil"/>
                <w:between w:val="nil"/>
                <w:bar w:val="nil"/>
              </w:pBdr>
              <w:jc w:val="right"/>
              <w:rPr>
                <w:rFonts w:ascii="Arial" w:eastAsia="Arial" w:hAnsi="Arial" w:cs="Arial"/>
                <w:color w:val="000000"/>
                <w:sz w:val="16"/>
                <w:szCs w:val="22"/>
                <w:bdr w:val="nil"/>
                <w:lang w:val="pt-BR"/>
              </w:rPr>
            </w:pPr>
            <w:r w:rsidRPr="00A10874">
              <w:rPr>
                <w:rFonts w:ascii="Arial" w:eastAsia="Arial" w:hAnsi="Arial" w:cs="Arial"/>
                <w:color w:val="000000"/>
                <w:sz w:val="16"/>
                <w:szCs w:val="22"/>
                <w:bdr w:val="nil"/>
                <w:lang w:val="pt-BR"/>
              </w:rPr>
              <w:t>(72)</w:t>
            </w:r>
          </w:p>
        </w:tc>
      </w:tr>
      <w:tr w:rsidR="003C2575" w:rsidRPr="00A10874" w14:paraId="339C8CF0" w14:textId="77777777" w:rsidTr="00A05A68">
        <w:trPr>
          <w:cantSplit/>
          <w:trHeight w:hRule="exact" w:val="255"/>
        </w:trPr>
        <w:tc>
          <w:tcPr>
            <w:tcW w:w="5505" w:type="dxa"/>
            <w:tcBorders>
              <w:top w:val="nil"/>
              <w:left w:val="nil"/>
              <w:bottom w:val="nil"/>
              <w:right w:val="nil"/>
              <w:tl2br w:val="nil"/>
              <w:tr2bl w:val="nil"/>
            </w:tcBorders>
            <w:shd w:val="clear" w:color="auto" w:fill="auto"/>
            <w:tcMar>
              <w:left w:w="40" w:type="dxa"/>
              <w:right w:w="40" w:type="dxa"/>
            </w:tcMar>
            <w:vAlign w:val="center"/>
          </w:tcPr>
          <w:p w14:paraId="738B369A" w14:textId="77777777" w:rsidR="003C2575" w:rsidRPr="00A10874" w:rsidRDefault="00356054">
            <w:pPr>
              <w:keepNext/>
              <w:pBdr>
                <w:top w:val="nil"/>
                <w:left w:val="nil"/>
                <w:bottom w:val="nil"/>
                <w:right w:val="nil"/>
                <w:between w:val="nil"/>
                <w:bar w:val="nil"/>
              </w:pBdr>
              <w:rPr>
                <w:rFonts w:ascii="Arial" w:eastAsia="Arial" w:hAnsi="Arial" w:cs="Arial"/>
                <w:color w:val="000000"/>
                <w:sz w:val="16"/>
                <w:szCs w:val="22"/>
                <w:bdr w:val="nil"/>
                <w:lang w:val="pt-BR"/>
              </w:rPr>
            </w:pPr>
            <w:r w:rsidRPr="00A10874">
              <w:rPr>
                <w:rFonts w:ascii="Arial" w:eastAsia="Arial" w:hAnsi="Arial" w:cs="Arial"/>
                <w:color w:val="000000"/>
                <w:sz w:val="16"/>
                <w:szCs w:val="22"/>
                <w:bdr w:val="nil"/>
                <w:lang w:val="pt-BR"/>
              </w:rPr>
              <w:t>Provisão para devedores duvidosos (Nota 5)</w:t>
            </w:r>
          </w:p>
        </w:tc>
        <w:tc>
          <w:tcPr>
            <w:tcW w:w="1050" w:type="dxa"/>
            <w:tcBorders>
              <w:top w:val="nil"/>
              <w:left w:val="nil"/>
              <w:bottom w:val="nil"/>
              <w:right w:val="nil"/>
              <w:tl2br w:val="nil"/>
              <w:tr2bl w:val="nil"/>
            </w:tcBorders>
            <w:shd w:val="clear" w:color="auto" w:fill="auto"/>
            <w:noWrap/>
            <w:tcMar>
              <w:left w:w="40" w:type="dxa"/>
              <w:right w:w="100" w:type="dxa"/>
            </w:tcMar>
            <w:vAlign w:val="center"/>
          </w:tcPr>
          <w:p w14:paraId="3EBAB1B3" w14:textId="77777777" w:rsidR="003C2575" w:rsidRPr="00A10874" w:rsidRDefault="00356054">
            <w:pPr>
              <w:keepNext/>
              <w:pBdr>
                <w:top w:val="nil"/>
                <w:left w:val="nil"/>
                <w:bottom w:val="nil"/>
                <w:right w:val="nil"/>
                <w:between w:val="nil"/>
                <w:bar w:val="nil"/>
              </w:pBdr>
              <w:jc w:val="right"/>
              <w:rPr>
                <w:rFonts w:ascii="Arial" w:eastAsia="Arial" w:hAnsi="Arial" w:cs="Arial"/>
                <w:color w:val="000000"/>
                <w:sz w:val="16"/>
                <w:szCs w:val="22"/>
                <w:bdr w:val="nil"/>
                <w:lang w:val="pt-BR"/>
              </w:rPr>
            </w:pPr>
            <w:r w:rsidRPr="00A10874">
              <w:rPr>
                <w:rFonts w:ascii="Arial" w:eastAsia="Arial" w:hAnsi="Arial" w:cs="Arial"/>
                <w:color w:val="000000"/>
                <w:sz w:val="16"/>
                <w:szCs w:val="22"/>
                <w:bdr w:val="nil"/>
                <w:lang w:val="pt-BR"/>
              </w:rPr>
              <w:t>--</w:t>
            </w:r>
          </w:p>
        </w:tc>
        <w:tc>
          <w:tcPr>
            <w:tcW w:w="1050" w:type="dxa"/>
            <w:tcBorders>
              <w:top w:val="nil"/>
              <w:left w:val="nil"/>
              <w:bottom w:val="nil"/>
              <w:right w:val="nil"/>
              <w:tl2br w:val="nil"/>
              <w:tr2bl w:val="nil"/>
            </w:tcBorders>
            <w:shd w:val="clear" w:color="auto" w:fill="auto"/>
            <w:noWrap/>
            <w:tcMar>
              <w:left w:w="40" w:type="dxa"/>
              <w:right w:w="100" w:type="dxa"/>
            </w:tcMar>
            <w:vAlign w:val="center"/>
          </w:tcPr>
          <w:p w14:paraId="1B3FF9DE" w14:textId="77777777" w:rsidR="003C2575" w:rsidRPr="00A10874" w:rsidRDefault="00356054">
            <w:pPr>
              <w:keepNext/>
              <w:pBdr>
                <w:top w:val="nil"/>
                <w:left w:val="nil"/>
                <w:bottom w:val="nil"/>
                <w:right w:val="nil"/>
                <w:between w:val="nil"/>
                <w:bar w:val="nil"/>
              </w:pBdr>
              <w:jc w:val="right"/>
              <w:rPr>
                <w:rFonts w:ascii="Arial" w:eastAsia="Arial" w:hAnsi="Arial" w:cs="Arial"/>
                <w:color w:val="000000"/>
                <w:sz w:val="16"/>
                <w:szCs w:val="22"/>
                <w:bdr w:val="nil"/>
                <w:lang w:val="pt-BR"/>
              </w:rPr>
            </w:pPr>
            <w:r w:rsidRPr="00A10874">
              <w:rPr>
                <w:rFonts w:ascii="Arial" w:eastAsia="Arial" w:hAnsi="Arial" w:cs="Arial"/>
                <w:color w:val="000000"/>
                <w:sz w:val="16"/>
                <w:szCs w:val="22"/>
                <w:bdr w:val="nil"/>
                <w:lang w:val="pt-BR"/>
              </w:rPr>
              <w:t>--</w:t>
            </w:r>
          </w:p>
        </w:tc>
        <w:tc>
          <w:tcPr>
            <w:tcW w:w="1050" w:type="dxa"/>
            <w:tcBorders>
              <w:top w:val="nil"/>
              <w:left w:val="nil"/>
              <w:bottom w:val="nil"/>
              <w:right w:val="nil"/>
              <w:tl2br w:val="nil"/>
              <w:tr2bl w:val="nil"/>
            </w:tcBorders>
            <w:shd w:val="clear" w:color="auto" w:fill="auto"/>
            <w:noWrap/>
            <w:tcMar>
              <w:left w:w="40" w:type="dxa"/>
              <w:right w:w="100" w:type="dxa"/>
            </w:tcMar>
            <w:vAlign w:val="center"/>
          </w:tcPr>
          <w:p w14:paraId="00618B53" w14:textId="77777777" w:rsidR="003C2575" w:rsidRPr="00A10874" w:rsidRDefault="00356054">
            <w:pPr>
              <w:keepNext/>
              <w:pBdr>
                <w:top w:val="nil"/>
                <w:left w:val="nil"/>
                <w:bottom w:val="nil"/>
                <w:right w:val="nil"/>
                <w:between w:val="nil"/>
                <w:bar w:val="nil"/>
              </w:pBdr>
              <w:jc w:val="right"/>
              <w:rPr>
                <w:rFonts w:ascii="Arial" w:eastAsia="Arial" w:hAnsi="Arial" w:cs="Arial"/>
                <w:color w:val="000000"/>
                <w:sz w:val="16"/>
                <w:szCs w:val="22"/>
                <w:bdr w:val="nil"/>
                <w:lang w:val="pt-BR"/>
              </w:rPr>
            </w:pPr>
            <w:r w:rsidRPr="00A10874">
              <w:rPr>
                <w:rFonts w:ascii="Arial" w:eastAsia="Arial" w:hAnsi="Arial" w:cs="Arial"/>
                <w:color w:val="000000"/>
                <w:sz w:val="16"/>
                <w:szCs w:val="22"/>
                <w:bdr w:val="nil"/>
                <w:lang w:val="pt-BR"/>
              </w:rPr>
              <w:t>--</w:t>
            </w:r>
          </w:p>
        </w:tc>
        <w:tc>
          <w:tcPr>
            <w:tcW w:w="1050" w:type="dxa"/>
            <w:tcBorders>
              <w:top w:val="nil"/>
              <w:left w:val="nil"/>
              <w:bottom w:val="nil"/>
              <w:right w:val="nil"/>
              <w:tl2br w:val="nil"/>
              <w:tr2bl w:val="nil"/>
            </w:tcBorders>
            <w:shd w:val="clear" w:color="auto" w:fill="auto"/>
            <w:noWrap/>
            <w:tcMar>
              <w:left w:w="40" w:type="dxa"/>
              <w:right w:w="40" w:type="dxa"/>
            </w:tcMar>
            <w:vAlign w:val="center"/>
          </w:tcPr>
          <w:p w14:paraId="392AA22E" w14:textId="77777777" w:rsidR="003C2575" w:rsidRPr="00A10874" w:rsidRDefault="00356054">
            <w:pPr>
              <w:keepNext/>
              <w:pBdr>
                <w:top w:val="nil"/>
                <w:left w:val="nil"/>
                <w:bottom w:val="nil"/>
                <w:right w:val="nil"/>
                <w:between w:val="nil"/>
                <w:bar w:val="nil"/>
              </w:pBdr>
              <w:jc w:val="right"/>
              <w:rPr>
                <w:rFonts w:ascii="Arial" w:eastAsia="Arial" w:hAnsi="Arial" w:cs="Arial"/>
                <w:color w:val="000000"/>
                <w:sz w:val="16"/>
                <w:szCs w:val="22"/>
                <w:bdr w:val="nil"/>
                <w:lang w:val="pt-BR"/>
              </w:rPr>
            </w:pPr>
            <w:r w:rsidRPr="00A10874">
              <w:rPr>
                <w:rFonts w:ascii="Arial" w:eastAsia="Arial" w:hAnsi="Arial" w:cs="Arial"/>
                <w:color w:val="000000"/>
                <w:sz w:val="16"/>
                <w:szCs w:val="22"/>
                <w:bdr w:val="nil"/>
                <w:lang w:val="pt-BR"/>
              </w:rPr>
              <w:t>(8)</w:t>
            </w:r>
          </w:p>
        </w:tc>
      </w:tr>
      <w:tr w:rsidR="003C2575" w:rsidRPr="00A10874" w14:paraId="5673541C" w14:textId="77777777" w:rsidTr="00A05A68">
        <w:trPr>
          <w:cantSplit/>
          <w:trHeight w:hRule="exact" w:val="255"/>
        </w:trPr>
        <w:tc>
          <w:tcPr>
            <w:tcW w:w="5505" w:type="dxa"/>
            <w:tcBorders>
              <w:top w:val="nil"/>
              <w:left w:val="nil"/>
              <w:bottom w:val="nil"/>
              <w:right w:val="nil"/>
              <w:tl2br w:val="nil"/>
              <w:tr2bl w:val="nil"/>
            </w:tcBorders>
            <w:shd w:val="clear" w:color="auto" w:fill="auto"/>
            <w:tcMar>
              <w:left w:w="40" w:type="dxa"/>
              <w:right w:w="40" w:type="dxa"/>
            </w:tcMar>
            <w:vAlign w:val="center"/>
          </w:tcPr>
          <w:p w14:paraId="17D7AD54" w14:textId="77777777" w:rsidR="003C2575" w:rsidRPr="00A10874" w:rsidRDefault="00356054">
            <w:pPr>
              <w:keepNext/>
              <w:pBdr>
                <w:top w:val="nil"/>
                <w:left w:val="nil"/>
                <w:bottom w:val="nil"/>
                <w:right w:val="nil"/>
                <w:between w:val="nil"/>
                <w:bar w:val="nil"/>
              </w:pBdr>
              <w:rPr>
                <w:rFonts w:ascii="Arial" w:eastAsia="Arial" w:hAnsi="Arial" w:cs="Arial"/>
                <w:color w:val="000000"/>
                <w:sz w:val="16"/>
                <w:szCs w:val="22"/>
                <w:bdr w:val="nil"/>
                <w:lang w:val="pt-BR"/>
              </w:rPr>
            </w:pPr>
            <w:r w:rsidRPr="00A10874">
              <w:rPr>
                <w:rFonts w:ascii="Arial" w:eastAsia="Arial" w:hAnsi="Arial" w:cs="Arial"/>
                <w:color w:val="000000"/>
                <w:sz w:val="16"/>
                <w:szCs w:val="22"/>
                <w:bdr w:val="nil"/>
                <w:lang w:val="pt-BR"/>
              </w:rPr>
              <w:t>Prejuízo na alienação de valores e bens</w:t>
            </w:r>
          </w:p>
        </w:tc>
        <w:tc>
          <w:tcPr>
            <w:tcW w:w="1050" w:type="dxa"/>
            <w:tcBorders>
              <w:top w:val="nil"/>
              <w:left w:val="nil"/>
              <w:bottom w:val="nil"/>
              <w:right w:val="nil"/>
              <w:tl2br w:val="nil"/>
              <w:tr2bl w:val="nil"/>
            </w:tcBorders>
            <w:shd w:val="clear" w:color="auto" w:fill="auto"/>
            <w:noWrap/>
            <w:tcMar>
              <w:left w:w="40" w:type="dxa"/>
              <w:right w:w="100" w:type="dxa"/>
            </w:tcMar>
            <w:vAlign w:val="center"/>
          </w:tcPr>
          <w:p w14:paraId="482136B3" w14:textId="77777777" w:rsidR="003C2575" w:rsidRPr="00A10874" w:rsidRDefault="00356054">
            <w:pPr>
              <w:keepNext/>
              <w:pBdr>
                <w:top w:val="nil"/>
                <w:left w:val="nil"/>
                <w:bottom w:val="nil"/>
                <w:right w:val="nil"/>
                <w:between w:val="nil"/>
                <w:bar w:val="nil"/>
              </w:pBdr>
              <w:jc w:val="right"/>
              <w:rPr>
                <w:rFonts w:ascii="Arial" w:eastAsia="Arial" w:hAnsi="Arial" w:cs="Arial"/>
                <w:color w:val="000000"/>
                <w:sz w:val="16"/>
                <w:szCs w:val="22"/>
                <w:bdr w:val="nil"/>
                <w:lang w:val="pt-BR"/>
              </w:rPr>
            </w:pPr>
            <w:r w:rsidRPr="00A10874">
              <w:rPr>
                <w:rFonts w:ascii="Arial" w:eastAsia="Arial" w:hAnsi="Arial" w:cs="Arial"/>
                <w:color w:val="000000"/>
                <w:sz w:val="16"/>
                <w:szCs w:val="22"/>
                <w:bdr w:val="nil"/>
                <w:lang w:val="pt-BR"/>
              </w:rPr>
              <w:t>--</w:t>
            </w:r>
          </w:p>
        </w:tc>
        <w:tc>
          <w:tcPr>
            <w:tcW w:w="1050" w:type="dxa"/>
            <w:tcBorders>
              <w:top w:val="nil"/>
              <w:left w:val="nil"/>
              <w:bottom w:val="nil"/>
              <w:right w:val="nil"/>
              <w:tl2br w:val="nil"/>
              <w:tr2bl w:val="nil"/>
            </w:tcBorders>
            <w:shd w:val="clear" w:color="auto" w:fill="auto"/>
            <w:noWrap/>
            <w:tcMar>
              <w:left w:w="40" w:type="dxa"/>
              <w:right w:w="40" w:type="dxa"/>
            </w:tcMar>
            <w:vAlign w:val="center"/>
          </w:tcPr>
          <w:p w14:paraId="3D3C39EF" w14:textId="77777777" w:rsidR="003C2575" w:rsidRPr="00A10874" w:rsidRDefault="00356054">
            <w:pPr>
              <w:keepNext/>
              <w:pBdr>
                <w:top w:val="nil"/>
                <w:left w:val="nil"/>
                <w:bottom w:val="nil"/>
                <w:right w:val="nil"/>
                <w:between w:val="nil"/>
                <w:bar w:val="nil"/>
              </w:pBdr>
              <w:jc w:val="right"/>
              <w:rPr>
                <w:rFonts w:ascii="Arial" w:eastAsia="Arial" w:hAnsi="Arial" w:cs="Arial"/>
                <w:color w:val="000000"/>
                <w:sz w:val="16"/>
                <w:szCs w:val="22"/>
                <w:bdr w:val="nil"/>
                <w:lang w:val="pt-BR"/>
              </w:rPr>
            </w:pPr>
            <w:r w:rsidRPr="00A10874">
              <w:rPr>
                <w:rFonts w:ascii="Arial" w:eastAsia="Arial" w:hAnsi="Arial" w:cs="Arial"/>
                <w:color w:val="000000"/>
                <w:sz w:val="16"/>
                <w:szCs w:val="22"/>
                <w:bdr w:val="nil"/>
                <w:lang w:val="pt-BR"/>
              </w:rPr>
              <w:t>(2)</w:t>
            </w:r>
          </w:p>
        </w:tc>
        <w:tc>
          <w:tcPr>
            <w:tcW w:w="1050" w:type="dxa"/>
            <w:tcBorders>
              <w:top w:val="nil"/>
              <w:left w:val="nil"/>
              <w:bottom w:val="nil"/>
              <w:right w:val="nil"/>
              <w:tl2br w:val="nil"/>
              <w:tr2bl w:val="nil"/>
            </w:tcBorders>
            <w:shd w:val="clear" w:color="auto" w:fill="auto"/>
            <w:noWrap/>
            <w:tcMar>
              <w:left w:w="40" w:type="dxa"/>
              <w:right w:w="100" w:type="dxa"/>
            </w:tcMar>
            <w:vAlign w:val="center"/>
          </w:tcPr>
          <w:p w14:paraId="4A87558C" w14:textId="77777777" w:rsidR="003C2575" w:rsidRPr="00A10874" w:rsidRDefault="00356054">
            <w:pPr>
              <w:keepNext/>
              <w:pBdr>
                <w:top w:val="nil"/>
                <w:left w:val="nil"/>
                <w:bottom w:val="nil"/>
                <w:right w:val="nil"/>
                <w:between w:val="nil"/>
                <w:bar w:val="nil"/>
              </w:pBdr>
              <w:jc w:val="right"/>
              <w:rPr>
                <w:rFonts w:ascii="Arial" w:eastAsia="Arial" w:hAnsi="Arial" w:cs="Arial"/>
                <w:color w:val="000000"/>
                <w:sz w:val="16"/>
                <w:szCs w:val="22"/>
                <w:bdr w:val="nil"/>
                <w:lang w:val="pt-BR"/>
              </w:rPr>
            </w:pPr>
            <w:r w:rsidRPr="00A10874">
              <w:rPr>
                <w:rFonts w:ascii="Arial" w:eastAsia="Arial" w:hAnsi="Arial" w:cs="Arial"/>
                <w:color w:val="000000"/>
                <w:sz w:val="16"/>
                <w:szCs w:val="22"/>
                <w:bdr w:val="nil"/>
                <w:lang w:val="pt-BR"/>
              </w:rPr>
              <w:t>--</w:t>
            </w:r>
          </w:p>
        </w:tc>
        <w:tc>
          <w:tcPr>
            <w:tcW w:w="1050" w:type="dxa"/>
            <w:tcBorders>
              <w:top w:val="nil"/>
              <w:left w:val="nil"/>
              <w:bottom w:val="nil"/>
              <w:right w:val="nil"/>
              <w:tl2br w:val="nil"/>
              <w:tr2bl w:val="nil"/>
            </w:tcBorders>
            <w:shd w:val="clear" w:color="auto" w:fill="auto"/>
            <w:noWrap/>
            <w:tcMar>
              <w:left w:w="40" w:type="dxa"/>
              <w:right w:w="40" w:type="dxa"/>
            </w:tcMar>
            <w:vAlign w:val="center"/>
          </w:tcPr>
          <w:p w14:paraId="44E9BFE3" w14:textId="77777777" w:rsidR="003C2575" w:rsidRPr="00A10874" w:rsidRDefault="00356054">
            <w:pPr>
              <w:keepNext/>
              <w:pBdr>
                <w:top w:val="nil"/>
                <w:left w:val="nil"/>
                <w:bottom w:val="nil"/>
                <w:right w:val="nil"/>
                <w:between w:val="nil"/>
                <w:bar w:val="nil"/>
              </w:pBdr>
              <w:jc w:val="right"/>
              <w:rPr>
                <w:rFonts w:ascii="Arial" w:eastAsia="Arial" w:hAnsi="Arial" w:cs="Arial"/>
                <w:color w:val="000000"/>
                <w:sz w:val="16"/>
                <w:szCs w:val="22"/>
                <w:bdr w:val="nil"/>
                <w:lang w:val="pt-BR"/>
              </w:rPr>
            </w:pPr>
            <w:r w:rsidRPr="00A10874">
              <w:rPr>
                <w:rFonts w:ascii="Arial" w:eastAsia="Arial" w:hAnsi="Arial" w:cs="Arial"/>
                <w:color w:val="000000"/>
                <w:sz w:val="16"/>
                <w:szCs w:val="22"/>
                <w:bdr w:val="nil"/>
                <w:lang w:val="pt-BR"/>
              </w:rPr>
              <w:t>(2)</w:t>
            </w:r>
          </w:p>
        </w:tc>
      </w:tr>
      <w:tr w:rsidR="003C2575" w:rsidRPr="00A10874" w14:paraId="05022FA3" w14:textId="77777777" w:rsidTr="00A05A68">
        <w:trPr>
          <w:cantSplit/>
          <w:trHeight w:hRule="exact" w:val="255"/>
        </w:trPr>
        <w:tc>
          <w:tcPr>
            <w:tcW w:w="5505" w:type="dxa"/>
            <w:tcBorders>
              <w:top w:val="nil"/>
              <w:left w:val="nil"/>
              <w:bottom w:val="nil"/>
              <w:right w:val="nil"/>
              <w:tl2br w:val="nil"/>
              <w:tr2bl w:val="nil"/>
            </w:tcBorders>
            <w:shd w:val="clear" w:color="auto" w:fill="auto"/>
            <w:tcMar>
              <w:left w:w="40" w:type="dxa"/>
              <w:right w:w="40" w:type="dxa"/>
            </w:tcMar>
            <w:vAlign w:val="center"/>
          </w:tcPr>
          <w:p w14:paraId="216E9E8D" w14:textId="77777777" w:rsidR="003C2575" w:rsidRPr="00A10874" w:rsidRDefault="00356054">
            <w:pPr>
              <w:keepNext/>
              <w:pBdr>
                <w:top w:val="nil"/>
                <w:left w:val="nil"/>
                <w:bottom w:val="nil"/>
                <w:right w:val="nil"/>
                <w:between w:val="nil"/>
                <w:bar w:val="nil"/>
              </w:pBdr>
              <w:rPr>
                <w:rFonts w:ascii="Arial" w:eastAsia="Arial" w:hAnsi="Arial" w:cs="Arial"/>
                <w:color w:val="000000"/>
                <w:sz w:val="16"/>
                <w:szCs w:val="22"/>
                <w:bdr w:val="nil"/>
                <w:lang w:val="pt-BR"/>
              </w:rPr>
            </w:pPr>
            <w:r w:rsidRPr="00A10874">
              <w:rPr>
                <w:rFonts w:ascii="Arial" w:eastAsia="Arial" w:hAnsi="Arial" w:cs="Arial"/>
                <w:color w:val="000000"/>
                <w:sz w:val="16"/>
                <w:szCs w:val="22"/>
                <w:bdr w:val="nil"/>
                <w:lang w:val="pt-BR"/>
              </w:rPr>
              <w:t>Outras</w:t>
            </w:r>
          </w:p>
        </w:tc>
        <w:tc>
          <w:tcPr>
            <w:tcW w:w="1050" w:type="dxa"/>
            <w:tcBorders>
              <w:top w:val="nil"/>
              <w:left w:val="nil"/>
              <w:bottom w:val="nil"/>
              <w:right w:val="nil"/>
              <w:tl2br w:val="nil"/>
              <w:tr2bl w:val="nil"/>
            </w:tcBorders>
            <w:shd w:val="clear" w:color="auto" w:fill="auto"/>
            <w:noWrap/>
            <w:tcMar>
              <w:left w:w="40" w:type="dxa"/>
              <w:right w:w="100" w:type="dxa"/>
            </w:tcMar>
            <w:vAlign w:val="center"/>
          </w:tcPr>
          <w:p w14:paraId="2BC53BAD" w14:textId="77777777" w:rsidR="003C2575" w:rsidRPr="00A10874" w:rsidRDefault="00356054">
            <w:pPr>
              <w:keepNext/>
              <w:pBdr>
                <w:top w:val="nil"/>
                <w:left w:val="nil"/>
                <w:bottom w:val="nil"/>
                <w:right w:val="nil"/>
                <w:between w:val="nil"/>
                <w:bar w:val="nil"/>
              </w:pBdr>
              <w:jc w:val="right"/>
              <w:rPr>
                <w:rFonts w:ascii="Arial" w:eastAsia="Arial" w:hAnsi="Arial" w:cs="Arial"/>
                <w:color w:val="000000"/>
                <w:sz w:val="16"/>
                <w:szCs w:val="22"/>
                <w:bdr w:val="nil"/>
                <w:lang w:val="pt-BR"/>
              </w:rPr>
            </w:pPr>
            <w:r w:rsidRPr="00A10874">
              <w:rPr>
                <w:rFonts w:ascii="Arial" w:eastAsia="Arial" w:hAnsi="Arial" w:cs="Arial"/>
                <w:color w:val="000000"/>
                <w:sz w:val="16"/>
                <w:szCs w:val="22"/>
                <w:bdr w:val="nil"/>
                <w:lang w:val="pt-BR"/>
              </w:rPr>
              <w:t>--</w:t>
            </w:r>
          </w:p>
        </w:tc>
        <w:tc>
          <w:tcPr>
            <w:tcW w:w="1050" w:type="dxa"/>
            <w:tcBorders>
              <w:top w:val="nil"/>
              <w:left w:val="nil"/>
              <w:bottom w:val="nil"/>
              <w:right w:val="nil"/>
              <w:tl2br w:val="nil"/>
              <w:tr2bl w:val="nil"/>
            </w:tcBorders>
            <w:shd w:val="clear" w:color="auto" w:fill="auto"/>
            <w:noWrap/>
            <w:tcMar>
              <w:left w:w="40" w:type="dxa"/>
              <w:right w:w="40" w:type="dxa"/>
            </w:tcMar>
            <w:vAlign w:val="center"/>
          </w:tcPr>
          <w:p w14:paraId="488F1505" w14:textId="77777777" w:rsidR="003C2575" w:rsidRPr="00A10874" w:rsidRDefault="00356054">
            <w:pPr>
              <w:keepNext/>
              <w:pBdr>
                <w:top w:val="nil"/>
                <w:left w:val="nil"/>
                <w:bottom w:val="nil"/>
                <w:right w:val="nil"/>
                <w:between w:val="nil"/>
                <w:bar w:val="nil"/>
              </w:pBdr>
              <w:jc w:val="right"/>
              <w:rPr>
                <w:rFonts w:ascii="Arial" w:eastAsia="Arial" w:hAnsi="Arial" w:cs="Arial"/>
                <w:color w:val="000000"/>
                <w:sz w:val="16"/>
                <w:szCs w:val="22"/>
                <w:bdr w:val="nil"/>
                <w:lang w:val="pt-BR"/>
              </w:rPr>
            </w:pPr>
            <w:r w:rsidRPr="00A10874">
              <w:rPr>
                <w:rFonts w:ascii="Arial" w:eastAsia="Arial" w:hAnsi="Arial" w:cs="Arial"/>
                <w:color w:val="000000"/>
                <w:sz w:val="16"/>
                <w:szCs w:val="22"/>
                <w:bdr w:val="nil"/>
                <w:lang w:val="pt-BR"/>
              </w:rPr>
              <w:t>(3)</w:t>
            </w:r>
          </w:p>
        </w:tc>
        <w:tc>
          <w:tcPr>
            <w:tcW w:w="1050" w:type="dxa"/>
            <w:tcBorders>
              <w:top w:val="nil"/>
              <w:left w:val="nil"/>
              <w:bottom w:val="nil"/>
              <w:right w:val="nil"/>
              <w:tl2br w:val="nil"/>
              <w:tr2bl w:val="nil"/>
            </w:tcBorders>
            <w:shd w:val="clear" w:color="auto" w:fill="auto"/>
            <w:noWrap/>
            <w:tcMar>
              <w:left w:w="40" w:type="dxa"/>
              <w:right w:w="100" w:type="dxa"/>
            </w:tcMar>
            <w:vAlign w:val="center"/>
          </w:tcPr>
          <w:p w14:paraId="34262AFF" w14:textId="77777777" w:rsidR="003C2575" w:rsidRPr="00A10874" w:rsidRDefault="00356054">
            <w:pPr>
              <w:keepNext/>
              <w:pBdr>
                <w:top w:val="nil"/>
                <w:left w:val="nil"/>
                <w:bottom w:val="nil"/>
                <w:right w:val="nil"/>
                <w:between w:val="nil"/>
                <w:bar w:val="nil"/>
              </w:pBdr>
              <w:jc w:val="right"/>
              <w:rPr>
                <w:rFonts w:ascii="Arial" w:eastAsia="Arial" w:hAnsi="Arial" w:cs="Arial"/>
                <w:color w:val="000000"/>
                <w:sz w:val="16"/>
                <w:szCs w:val="22"/>
                <w:bdr w:val="nil"/>
                <w:lang w:val="pt-BR"/>
              </w:rPr>
            </w:pPr>
            <w:r w:rsidRPr="00A10874">
              <w:rPr>
                <w:rFonts w:ascii="Arial" w:eastAsia="Arial" w:hAnsi="Arial" w:cs="Arial"/>
                <w:color w:val="000000"/>
                <w:sz w:val="16"/>
                <w:szCs w:val="22"/>
                <w:bdr w:val="nil"/>
                <w:lang w:val="pt-BR"/>
              </w:rPr>
              <w:t>--</w:t>
            </w:r>
          </w:p>
        </w:tc>
        <w:tc>
          <w:tcPr>
            <w:tcW w:w="1050" w:type="dxa"/>
            <w:tcBorders>
              <w:top w:val="nil"/>
              <w:left w:val="nil"/>
              <w:bottom w:val="nil"/>
              <w:right w:val="nil"/>
              <w:tl2br w:val="nil"/>
              <w:tr2bl w:val="nil"/>
            </w:tcBorders>
            <w:shd w:val="clear" w:color="auto" w:fill="auto"/>
            <w:noWrap/>
            <w:tcMar>
              <w:left w:w="40" w:type="dxa"/>
              <w:right w:w="40" w:type="dxa"/>
            </w:tcMar>
            <w:vAlign w:val="center"/>
          </w:tcPr>
          <w:p w14:paraId="374C4BBC" w14:textId="77777777" w:rsidR="003C2575" w:rsidRPr="00A10874" w:rsidRDefault="00356054">
            <w:pPr>
              <w:keepNext/>
              <w:pBdr>
                <w:top w:val="nil"/>
                <w:left w:val="nil"/>
                <w:bottom w:val="nil"/>
                <w:right w:val="nil"/>
                <w:between w:val="nil"/>
                <w:bar w:val="nil"/>
              </w:pBdr>
              <w:jc w:val="right"/>
              <w:rPr>
                <w:rFonts w:ascii="Arial" w:eastAsia="Arial" w:hAnsi="Arial" w:cs="Arial"/>
                <w:color w:val="000000"/>
                <w:sz w:val="16"/>
                <w:szCs w:val="22"/>
                <w:bdr w:val="nil"/>
                <w:lang w:val="pt-BR"/>
              </w:rPr>
            </w:pPr>
            <w:r w:rsidRPr="00A10874">
              <w:rPr>
                <w:rFonts w:ascii="Arial" w:eastAsia="Arial" w:hAnsi="Arial" w:cs="Arial"/>
                <w:color w:val="000000"/>
                <w:sz w:val="16"/>
                <w:szCs w:val="22"/>
                <w:bdr w:val="nil"/>
                <w:lang w:val="pt-BR"/>
              </w:rPr>
              <w:t>(3)</w:t>
            </w:r>
          </w:p>
        </w:tc>
      </w:tr>
      <w:tr w:rsidR="003C2575" w:rsidRPr="00A10874" w14:paraId="5423CC55" w14:textId="77777777" w:rsidTr="00A05A68">
        <w:trPr>
          <w:cantSplit/>
          <w:trHeight w:hRule="exact" w:val="255"/>
        </w:trPr>
        <w:tc>
          <w:tcPr>
            <w:tcW w:w="5505" w:type="dxa"/>
            <w:tcBorders>
              <w:top w:val="nil"/>
              <w:left w:val="nil"/>
              <w:bottom w:val="single" w:sz="4" w:space="0" w:color="000000"/>
              <w:right w:val="nil"/>
              <w:tl2br w:val="nil"/>
              <w:tr2bl w:val="nil"/>
            </w:tcBorders>
            <w:shd w:val="clear" w:color="auto" w:fill="auto"/>
            <w:tcMar>
              <w:left w:w="40" w:type="dxa"/>
              <w:right w:w="40" w:type="dxa"/>
            </w:tcMar>
            <w:vAlign w:val="center"/>
          </w:tcPr>
          <w:p w14:paraId="3FEA2681" w14:textId="77777777" w:rsidR="003C2575" w:rsidRPr="00A10874" w:rsidRDefault="00356054">
            <w:pPr>
              <w:keepNext/>
              <w:pBdr>
                <w:top w:val="nil"/>
                <w:left w:val="nil"/>
                <w:bottom w:val="nil"/>
                <w:right w:val="nil"/>
                <w:between w:val="nil"/>
                <w:bar w:val="nil"/>
              </w:pBdr>
              <w:rPr>
                <w:rFonts w:ascii="Arial" w:eastAsia="Arial" w:hAnsi="Arial" w:cs="Arial"/>
                <w:b/>
                <w:color w:val="000000"/>
                <w:sz w:val="16"/>
                <w:szCs w:val="22"/>
                <w:bdr w:val="nil"/>
                <w:lang w:val="pt-BR"/>
              </w:rPr>
            </w:pPr>
            <w:r w:rsidRPr="00A10874">
              <w:rPr>
                <w:rFonts w:ascii="Arial" w:eastAsia="Arial" w:hAnsi="Arial" w:cs="Arial"/>
                <w:b/>
                <w:color w:val="000000"/>
                <w:sz w:val="16"/>
                <w:szCs w:val="22"/>
                <w:bdr w:val="nil"/>
                <w:lang w:val="pt-BR"/>
              </w:rPr>
              <w:t>Total</w:t>
            </w:r>
          </w:p>
        </w:tc>
        <w:tc>
          <w:tcPr>
            <w:tcW w:w="1050" w:type="dxa"/>
            <w:tcBorders>
              <w:top w:val="nil"/>
              <w:left w:val="nil"/>
              <w:bottom w:val="single" w:sz="4" w:space="0" w:color="000000"/>
              <w:right w:val="nil"/>
              <w:tl2br w:val="nil"/>
              <w:tr2bl w:val="nil"/>
            </w:tcBorders>
            <w:shd w:val="clear" w:color="auto" w:fill="auto"/>
            <w:tcMar>
              <w:left w:w="40" w:type="dxa"/>
              <w:right w:w="40" w:type="dxa"/>
            </w:tcMar>
            <w:vAlign w:val="center"/>
          </w:tcPr>
          <w:p w14:paraId="14D3F5BD" w14:textId="77777777" w:rsidR="003C2575" w:rsidRPr="00A10874" w:rsidRDefault="00356054">
            <w:pPr>
              <w:keepNext/>
              <w:pBdr>
                <w:top w:val="nil"/>
                <w:left w:val="nil"/>
                <w:bottom w:val="nil"/>
                <w:right w:val="nil"/>
                <w:between w:val="nil"/>
                <w:bar w:val="nil"/>
              </w:pBdr>
              <w:jc w:val="right"/>
              <w:rPr>
                <w:rFonts w:ascii="Arial" w:eastAsia="Arial" w:hAnsi="Arial" w:cs="Arial"/>
                <w:b/>
                <w:color w:val="000000"/>
                <w:sz w:val="16"/>
                <w:szCs w:val="22"/>
                <w:bdr w:val="nil"/>
                <w:lang w:val="pt-BR"/>
              </w:rPr>
            </w:pPr>
            <w:r w:rsidRPr="00A10874">
              <w:rPr>
                <w:rFonts w:ascii="Arial" w:eastAsia="Arial" w:hAnsi="Arial" w:cs="Arial"/>
                <w:b/>
                <w:color w:val="000000"/>
                <w:sz w:val="16"/>
                <w:szCs w:val="22"/>
                <w:bdr w:val="nil"/>
                <w:lang w:val="pt-BR"/>
              </w:rPr>
              <w:t>(1.793)</w:t>
            </w:r>
          </w:p>
        </w:tc>
        <w:tc>
          <w:tcPr>
            <w:tcW w:w="1050" w:type="dxa"/>
            <w:tcBorders>
              <w:top w:val="nil"/>
              <w:left w:val="nil"/>
              <w:bottom w:val="single" w:sz="4" w:space="0" w:color="000000"/>
              <w:right w:val="nil"/>
              <w:tl2br w:val="nil"/>
              <w:tr2bl w:val="nil"/>
            </w:tcBorders>
            <w:shd w:val="clear" w:color="auto" w:fill="auto"/>
            <w:tcMar>
              <w:left w:w="40" w:type="dxa"/>
              <w:right w:w="40" w:type="dxa"/>
            </w:tcMar>
            <w:vAlign w:val="center"/>
          </w:tcPr>
          <w:p w14:paraId="22870318" w14:textId="77777777" w:rsidR="003C2575" w:rsidRPr="00A10874" w:rsidRDefault="00356054">
            <w:pPr>
              <w:keepNext/>
              <w:pBdr>
                <w:top w:val="nil"/>
                <w:left w:val="nil"/>
                <w:bottom w:val="nil"/>
                <w:right w:val="nil"/>
                <w:between w:val="nil"/>
                <w:bar w:val="nil"/>
              </w:pBdr>
              <w:jc w:val="right"/>
              <w:rPr>
                <w:rFonts w:ascii="Arial" w:eastAsia="Arial" w:hAnsi="Arial" w:cs="Arial"/>
                <w:b/>
                <w:color w:val="000000"/>
                <w:sz w:val="16"/>
                <w:szCs w:val="22"/>
                <w:bdr w:val="nil"/>
                <w:lang w:val="pt-BR"/>
              </w:rPr>
            </w:pPr>
            <w:r w:rsidRPr="00A10874">
              <w:rPr>
                <w:rFonts w:ascii="Arial" w:eastAsia="Arial" w:hAnsi="Arial" w:cs="Arial"/>
                <w:b/>
                <w:color w:val="000000"/>
                <w:sz w:val="16"/>
                <w:szCs w:val="22"/>
                <w:bdr w:val="nil"/>
                <w:lang w:val="pt-BR"/>
              </w:rPr>
              <w:t>(1.486)</w:t>
            </w:r>
          </w:p>
        </w:tc>
        <w:tc>
          <w:tcPr>
            <w:tcW w:w="1050" w:type="dxa"/>
            <w:tcBorders>
              <w:top w:val="nil"/>
              <w:left w:val="nil"/>
              <w:bottom w:val="single" w:sz="4" w:space="0" w:color="000000"/>
              <w:right w:val="nil"/>
              <w:tl2br w:val="nil"/>
              <w:tr2bl w:val="nil"/>
            </w:tcBorders>
            <w:shd w:val="clear" w:color="auto" w:fill="auto"/>
            <w:tcMar>
              <w:left w:w="40" w:type="dxa"/>
              <w:right w:w="40" w:type="dxa"/>
            </w:tcMar>
            <w:vAlign w:val="center"/>
          </w:tcPr>
          <w:p w14:paraId="308E625F" w14:textId="77777777" w:rsidR="003C2575" w:rsidRPr="00A10874" w:rsidRDefault="00356054">
            <w:pPr>
              <w:keepNext/>
              <w:pBdr>
                <w:top w:val="nil"/>
                <w:left w:val="nil"/>
                <w:bottom w:val="nil"/>
                <w:right w:val="nil"/>
                <w:between w:val="nil"/>
                <w:bar w:val="nil"/>
              </w:pBdr>
              <w:jc w:val="right"/>
              <w:rPr>
                <w:rFonts w:ascii="Arial" w:eastAsia="Arial" w:hAnsi="Arial" w:cs="Arial"/>
                <w:b/>
                <w:color w:val="000000"/>
                <w:sz w:val="16"/>
                <w:szCs w:val="22"/>
                <w:bdr w:val="nil"/>
                <w:lang w:val="pt-BR"/>
              </w:rPr>
            </w:pPr>
            <w:r w:rsidRPr="00A10874">
              <w:rPr>
                <w:rFonts w:ascii="Arial" w:eastAsia="Arial" w:hAnsi="Arial" w:cs="Arial"/>
                <w:b/>
                <w:color w:val="000000"/>
                <w:sz w:val="16"/>
                <w:szCs w:val="22"/>
                <w:bdr w:val="nil"/>
                <w:lang w:val="pt-BR"/>
              </w:rPr>
              <w:t>(2.628)</w:t>
            </w:r>
          </w:p>
        </w:tc>
        <w:tc>
          <w:tcPr>
            <w:tcW w:w="1050" w:type="dxa"/>
            <w:tcBorders>
              <w:top w:val="nil"/>
              <w:left w:val="nil"/>
              <w:bottom w:val="single" w:sz="4" w:space="0" w:color="000000"/>
              <w:right w:val="nil"/>
              <w:tl2br w:val="nil"/>
              <w:tr2bl w:val="nil"/>
            </w:tcBorders>
            <w:shd w:val="clear" w:color="auto" w:fill="auto"/>
            <w:tcMar>
              <w:left w:w="40" w:type="dxa"/>
              <w:right w:w="40" w:type="dxa"/>
            </w:tcMar>
            <w:vAlign w:val="center"/>
          </w:tcPr>
          <w:p w14:paraId="6160A842" w14:textId="77777777" w:rsidR="003C2575" w:rsidRPr="00A10874" w:rsidRDefault="00356054">
            <w:pPr>
              <w:keepNext/>
              <w:pBdr>
                <w:top w:val="nil"/>
                <w:left w:val="nil"/>
                <w:bottom w:val="nil"/>
                <w:right w:val="nil"/>
                <w:between w:val="nil"/>
                <w:bar w:val="nil"/>
              </w:pBdr>
              <w:jc w:val="right"/>
              <w:rPr>
                <w:rFonts w:ascii="Arial" w:eastAsia="Arial" w:hAnsi="Arial" w:cs="Arial"/>
                <w:b/>
                <w:color w:val="000000"/>
                <w:sz w:val="16"/>
                <w:szCs w:val="22"/>
                <w:bdr w:val="nil"/>
                <w:lang w:val="pt-BR"/>
              </w:rPr>
            </w:pPr>
            <w:r w:rsidRPr="00A10874">
              <w:rPr>
                <w:rFonts w:ascii="Arial" w:eastAsia="Arial" w:hAnsi="Arial" w:cs="Arial"/>
                <w:b/>
                <w:color w:val="000000"/>
                <w:sz w:val="16"/>
                <w:szCs w:val="22"/>
                <w:bdr w:val="nil"/>
                <w:lang w:val="pt-BR"/>
              </w:rPr>
              <w:t>(4.084)</w:t>
            </w:r>
          </w:p>
        </w:tc>
      </w:tr>
    </w:tbl>
    <w:p w14:paraId="7C62C958" w14:textId="77777777" w:rsidR="003C2575" w:rsidRPr="00A05A68" w:rsidRDefault="003C2575" w:rsidP="00A05A68">
      <w:pPr>
        <w:pBdr>
          <w:top w:val="nil"/>
          <w:left w:val="nil"/>
          <w:bottom w:val="nil"/>
          <w:right w:val="nil"/>
          <w:between w:val="nil"/>
          <w:bar w:val="nil"/>
        </w:pBdr>
        <w:spacing w:before="120" w:after="120" w:line="276" w:lineRule="auto"/>
        <w:rPr>
          <w:rFonts w:ascii="Arial" w:hAnsi="Arial" w:cs="Arial"/>
          <w:sz w:val="14"/>
          <w:szCs w:val="14"/>
          <w:bdr w:val="nil"/>
          <w:lang w:val="pt-BR"/>
        </w:rPr>
      </w:pPr>
    </w:p>
    <w:p w14:paraId="74D32775" w14:textId="77777777" w:rsidR="00E35FBA" w:rsidRPr="00A10874" w:rsidRDefault="00356054" w:rsidP="00A05A68">
      <w:pPr>
        <w:keepNext/>
        <w:pBdr>
          <w:top w:val="nil"/>
          <w:left w:val="nil"/>
          <w:bottom w:val="nil"/>
          <w:right w:val="nil"/>
          <w:between w:val="nil"/>
          <w:bar w:val="nil"/>
        </w:pBdr>
        <w:spacing w:before="120" w:after="120" w:line="276" w:lineRule="auto"/>
        <w:ind w:left="454" w:hanging="454"/>
        <w:rPr>
          <w:rFonts w:ascii="Arial" w:hAnsi="Arial" w:cs="Arial"/>
          <w:b/>
          <w:sz w:val="20"/>
          <w:szCs w:val="20"/>
          <w:bdr w:val="nil"/>
          <w:lang w:val="pt-BR"/>
        </w:rPr>
      </w:pPr>
      <w:r w:rsidRPr="00A10874">
        <w:rPr>
          <w:rFonts w:ascii="Arial" w:eastAsia="Calibri" w:hAnsi="Arial" w:cs="Arial"/>
          <w:b/>
          <w:sz w:val="20"/>
          <w:szCs w:val="20"/>
          <w:bdr w:val="nil"/>
          <w:lang w:val="pt-BR"/>
        </w:rPr>
        <w:t>14 - RESULTADO FINANCEIRO</w:t>
      </w:r>
    </w:p>
    <w:p w14:paraId="639DA252" w14:textId="77777777" w:rsidR="009E5AC6" w:rsidRPr="00A10874" w:rsidRDefault="00356054" w:rsidP="00405887">
      <w:pPr>
        <w:pStyle w:val="PargrafodaLista"/>
        <w:keepNext/>
        <w:numPr>
          <w:ilvl w:val="0"/>
          <w:numId w:val="10"/>
        </w:numPr>
        <w:pBdr>
          <w:top w:val="nil"/>
          <w:left w:val="nil"/>
          <w:bottom w:val="nil"/>
          <w:right w:val="nil"/>
          <w:between w:val="nil"/>
          <w:bar w:val="nil"/>
        </w:pBdr>
        <w:spacing w:before="120" w:after="120" w:line="276" w:lineRule="auto"/>
        <w:ind w:left="284" w:hanging="284"/>
        <w:jc w:val="both"/>
        <w:rPr>
          <w:rFonts w:ascii="Arial" w:hAnsi="Arial" w:cs="Arial"/>
          <w:b/>
          <w:sz w:val="18"/>
          <w:szCs w:val="18"/>
          <w:bdr w:val="nil"/>
          <w:lang w:eastAsia="en-US"/>
        </w:rPr>
      </w:pPr>
      <w:r w:rsidRPr="00A10874">
        <w:rPr>
          <w:rFonts w:ascii="Arial" w:eastAsia="Times New Roman" w:hAnsi="Arial" w:cs="Arial"/>
          <w:b/>
          <w:sz w:val="18"/>
          <w:szCs w:val="18"/>
          <w:bdr w:val="nil"/>
          <w:lang w:eastAsia="en-US"/>
        </w:rPr>
        <w:t>Receitas Financeiras</w:t>
      </w: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5505"/>
        <w:gridCol w:w="1050"/>
        <w:gridCol w:w="1050"/>
        <w:gridCol w:w="1050"/>
        <w:gridCol w:w="1050"/>
      </w:tblGrid>
      <w:tr w:rsidR="003C2575" w:rsidRPr="00A10874" w14:paraId="4DEAD3F4" w14:textId="77777777" w:rsidTr="00A05A68">
        <w:trPr>
          <w:cantSplit/>
          <w:trHeight w:hRule="exact" w:val="255"/>
        </w:trPr>
        <w:tc>
          <w:tcPr>
            <w:tcW w:w="5505" w:type="dxa"/>
            <w:tcBorders>
              <w:top w:val="single" w:sz="4" w:space="0" w:color="000000"/>
              <w:left w:val="nil"/>
              <w:bottom w:val="single" w:sz="4" w:space="0" w:color="000000"/>
              <w:right w:val="nil"/>
              <w:tl2br w:val="nil"/>
              <w:tr2bl w:val="nil"/>
            </w:tcBorders>
            <w:shd w:val="clear" w:color="auto" w:fill="auto"/>
            <w:tcMar>
              <w:left w:w="0" w:type="dxa"/>
              <w:right w:w="0" w:type="dxa"/>
            </w:tcMar>
            <w:vAlign w:val="center"/>
          </w:tcPr>
          <w:p w14:paraId="7CB4D03F" w14:textId="77777777" w:rsidR="003C2575" w:rsidRPr="00A10874" w:rsidRDefault="003C2575" w:rsidP="00A05A68">
            <w:pPr>
              <w:keepNext/>
              <w:pBdr>
                <w:top w:val="nil"/>
                <w:left w:val="nil"/>
                <w:bottom w:val="nil"/>
                <w:right w:val="nil"/>
                <w:between w:val="nil"/>
                <w:bar w:val="nil"/>
              </w:pBdr>
              <w:spacing w:before="20"/>
              <w:jc w:val="both"/>
              <w:rPr>
                <w:rFonts w:ascii="Arial" w:eastAsia="Arial" w:hAnsi="Arial" w:cs="Arial"/>
                <w:color w:val="000000"/>
                <w:sz w:val="16"/>
                <w:bdr w:val="nil"/>
                <w:lang w:val="pt-BR"/>
              </w:rPr>
            </w:pPr>
          </w:p>
        </w:tc>
        <w:tc>
          <w:tcPr>
            <w:tcW w:w="10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14:paraId="3FA5ED15" w14:textId="77777777" w:rsidR="003C2575" w:rsidRPr="00A10874" w:rsidRDefault="00356054" w:rsidP="00A05A68">
            <w:pPr>
              <w:keepNext/>
              <w:pBdr>
                <w:top w:val="nil"/>
                <w:left w:val="nil"/>
                <w:bottom w:val="nil"/>
                <w:right w:val="nil"/>
                <w:between w:val="nil"/>
                <w:bar w:val="nil"/>
              </w:pBdr>
              <w:spacing w:before="20"/>
              <w:jc w:val="right"/>
              <w:rPr>
                <w:rFonts w:ascii="Arial" w:eastAsia="Arial" w:hAnsi="Arial" w:cs="Arial"/>
                <w:b/>
                <w:color w:val="000000"/>
                <w:sz w:val="16"/>
                <w:bdr w:val="nil"/>
                <w:lang w:val="pt-BR"/>
              </w:rPr>
            </w:pPr>
            <w:r w:rsidRPr="00A10874">
              <w:rPr>
                <w:rFonts w:ascii="Arial" w:eastAsia="Arial" w:hAnsi="Arial" w:cs="Arial"/>
                <w:b/>
                <w:color w:val="000000"/>
                <w:sz w:val="16"/>
                <w:szCs w:val="22"/>
                <w:bdr w:val="nil"/>
                <w:lang w:val="pt-BR"/>
              </w:rPr>
              <w:t xml:space="preserve">2º </w:t>
            </w:r>
            <w:proofErr w:type="spellStart"/>
            <w:r w:rsidRPr="00A10874">
              <w:rPr>
                <w:rFonts w:ascii="Arial" w:eastAsia="Arial" w:hAnsi="Arial" w:cs="Arial"/>
                <w:b/>
                <w:color w:val="000000"/>
                <w:sz w:val="16"/>
                <w:szCs w:val="22"/>
                <w:bdr w:val="nil"/>
                <w:lang w:val="pt-BR"/>
              </w:rPr>
              <w:t>Trim</w:t>
            </w:r>
            <w:proofErr w:type="spellEnd"/>
            <w:r w:rsidRPr="00A10874">
              <w:rPr>
                <w:rFonts w:ascii="Arial" w:eastAsia="Arial" w:hAnsi="Arial" w:cs="Arial"/>
                <w:b/>
                <w:color w:val="000000"/>
                <w:sz w:val="16"/>
                <w:szCs w:val="22"/>
                <w:bdr w:val="nil"/>
                <w:lang w:val="pt-BR"/>
              </w:rPr>
              <w:t>/2022</w:t>
            </w:r>
          </w:p>
        </w:tc>
        <w:tc>
          <w:tcPr>
            <w:tcW w:w="10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14:paraId="5B85238E" w14:textId="77777777" w:rsidR="003C2575" w:rsidRPr="00A10874" w:rsidRDefault="00356054" w:rsidP="00A05A68">
            <w:pPr>
              <w:keepNext/>
              <w:pBdr>
                <w:top w:val="nil"/>
                <w:left w:val="nil"/>
                <w:bottom w:val="nil"/>
                <w:right w:val="nil"/>
                <w:between w:val="nil"/>
                <w:bar w:val="nil"/>
              </w:pBdr>
              <w:spacing w:before="20"/>
              <w:jc w:val="right"/>
              <w:rPr>
                <w:rFonts w:ascii="Arial" w:eastAsia="Arial" w:hAnsi="Arial" w:cs="Arial"/>
                <w:b/>
                <w:color w:val="000000"/>
                <w:sz w:val="16"/>
                <w:bdr w:val="nil"/>
                <w:lang w:val="pt-BR"/>
              </w:rPr>
            </w:pPr>
            <w:r w:rsidRPr="00A10874">
              <w:rPr>
                <w:rFonts w:ascii="Arial" w:eastAsia="Arial" w:hAnsi="Arial" w:cs="Arial"/>
                <w:b/>
                <w:color w:val="000000"/>
                <w:sz w:val="16"/>
                <w:szCs w:val="22"/>
                <w:bdr w:val="nil"/>
                <w:lang w:val="pt-BR"/>
              </w:rPr>
              <w:t xml:space="preserve">2º </w:t>
            </w:r>
            <w:proofErr w:type="spellStart"/>
            <w:r w:rsidRPr="00A10874">
              <w:rPr>
                <w:rFonts w:ascii="Arial" w:eastAsia="Arial" w:hAnsi="Arial" w:cs="Arial"/>
                <w:b/>
                <w:color w:val="000000"/>
                <w:sz w:val="16"/>
                <w:szCs w:val="22"/>
                <w:bdr w:val="nil"/>
                <w:lang w:val="pt-BR"/>
              </w:rPr>
              <w:t>Trim</w:t>
            </w:r>
            <w:proofErr w:type="spellEnd"/>
            <w:r w:rsidRPr="00A10874">
              <w:rPr>
                <w:rFonts w:ascii="Arial" w:eastAsia="Arial" w:hAnsi="Arial" w:cs="Arial"/>
                <w:b/>
                <w:color w:val="000000"/>
                <w:sz w:val="16"/>
                <w:szCs w:val="22"/>
                <w:bdr w:val="nil"/>
                <w:lang w:val="pt-BR"/>
              </w:rPr>
              <w:t>/2021</w:t>
            </w:r>
          </w:p>
        </w:tc>
        <w:tc>
          <w:tcPr>
            <w:tcW w:w="10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14:paraId="1DB1F221" w14:textId="77777777" w:rsidR="003C2575" w:rsidRPr="00A10874" w:rsidRDefault="00356054" w:rsidP="00A05A68">
            <w:pPr>
              <w:keepNext/>
              <w:pBdr>
                <w:top w:val="nil"/>
                <w:left w:val="nil"/>
                <w:bottom w:val="nil"/>
                <w:right w:val="nil"/>
                <w:between w:val="nil"/>
                <w:bar w:val="nil"/>
              </w:pBdr>
              <w:spacing w:before="20"/>
              <w:jc w:val="right"/>
              <w:rPr>
                <w:rFonts w:ascii="Arial" w:eastAsia="Arial" w:hAnsi="Arial" w:cs="Arial"/>
                <w:b/>
                <w:color w:val="000000"/>
                <w:sz w:val="16"/>
                <w:bdr w:val="nil"/>
                <w:lang w:val="pt-BR"/>
              </w:rPr>
            </w:pPr>
            <w:r w:rsidRPr="00A10874">
              <w:rPr>
                <w:rFonts w:ascii="Arial" w:eastAsia="Arial" w:hAnsi="Arial" w:cs="Arial"/>
                <w:b/>
                <w:color w:val="000000"/>
                <w:sz w:val="16"/>
                <w:szCs w:val="22"/>
                <w:bdr w:val="nil"/>
                <w:lang w:val="pt-BR"/>
              </w:rPr>
              <w:t>1º Sem/2022</w:t>
            </w:r>
          </w:p>
        </w:tc>
        <w:tc>
          <w:tcPr>
            <w:tcW w:w="10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14:paraId="4EA292E9" w14:textId="77777777" w:rsidR="003C2575" w:rsidRPr="00A10874" w:rsidRDefault="00356054" w:rsidP="00A05A68">
            <w:pPr>
              <w:keepNext/>
              <w:pBdr>
                <w:top w:val="nil"/>
                <w:left w:val="nil"/>
                <w:bottom w:val="nil"/>
                <w:right w:val="nil"/>
                <w:between w:val="nil"/>
                <w:bar w:val="nil"/>
              </w:pBdr>
              <w:spacing w:before="20"/>
              <w:jc w:val="right"/>
              <w:rPr>
                <w:rFonts w:ascii="Arial" w:eastAsia="Arial" w:hAnsi="Arial" w:cs="Arial"/>
                <w:b/>
                <w:color w:val="000000"/>
                <w:sz w:val="16"/>
                <w:bdr w:val="nil"/>
                <w:lang w:val="pt-BR"/>
              </w:rPr>
            </w:pPr>
            <w:r w:rsidRPr="00A10874">
              <w:rPr>
                <w:rFonts w:ascii="Arial" w:eastAsia="Arial" w:hAnsi="Arial" w:cs="Arial"/>
                <w:b/>
                <w:color w:val="000000"/>
                <w:sz w:val="16"/>
                <w:szCs w:val="22"/>
                <w:bdr w:val="nil"/>
                <w:lang w:val="pt-BR"/>
              </w:rPr>
              <w:t>1º Sem/2021</w:t>
            </w:r>
          </w:p>
        </w:tc>
      </w:tr>
      <w:tr w:rsidR="003C2575" w:rsidRPr="00A10874" w14:paraId="3EDCBDA1" w14:textId="77777777" w:rsidTr="00A05A68">
        <w:trPr>
          <w:cantSplit/>
          <w:trHeight w:hRule="exact" w:val="255"/>
        </w:trPr>
        <w:tc>
          <w:tcPr>
            <w:tcW w:w="5505" w:type="dxa"/>
            <w:tcBorders>
              <w:top w:val="single" w:sz="4" w:space="0" w:color="000000"/>
              <w:left w:val="nil"/>
              <w:bottom w:val="nil"/>
              <w:right w:val="nil"/>
              <w:tl2br w:val="nil"/>
              <w:tr2bl w:val="nil"/>
            </w:tcBorders>
            <w:shd w:val="clear" w:color="auto" w:fill="auto"/>
            <w:tcMar>
              <w:left w:w="40" w:type="dxa"/>
              <w:right w:w="40" w:type="dxa"/>
            </w:tcMar>
            <w:vAlign w:val="center"/>
          </w:tcPr>
          <w:p w14:paraId="44D21347" w14:textId="77777777" w:rsidR="003C2575" w:rsidRPr="00A10874" w:rsidRDefault="00356054">
            <w:pPr>
              <w:keepNext/>
              <w:pBdr>
                <w:top w:val="nil"/>
                <w:left w:val="nil"/>
                <w:bottom w:val="nil"/>
                <w:right w:val="nil"/>
                <w:between w:val="nil"/>
                <w:bar w:val="nil"/>
              </w:pBdr>
              <w:jc w:val="both"/>
              <w:rPr>
                <w:rFonts w:ascii="Arial" w:eastAsia="Arial" w:hAnsi="Arial" w:cs="Arial"/>
                <w:color w:val="000000"/>
                <w:sz w:val="16"/>
                <w:bdr w:val="nil"/>
                <w:lang w:val="pt-BR"/>
              </w:rPr>
            </w:pPr>
            <w:r w:rsidRPr="00A10874">
              <w:rPr>
                <w:rFonts w:ascii="Arial" w:eastAsia="Arial" w:hAnsi="Arial" w:cs="Arial"/>
                <w:color w:val="000000"/>
                <w:sz w:val="16"/>
                <w:szCs w:val="22"/>
                <w:bdr w:val="nil"/>
                <w:lang w:val="pt-BR"/>
              </w:rPr>
              <w:t>Variações monetárias sobre tributos</w:t>
            </w:r>
          </w:p>
        </w:tc>
        <w:tc>
          <w:tcPr>
            <w:tcW w:w="1050" w:type="dxa"/>
            <w:tcBorders>
              <w:top w:val="single" w:sz="4" w:space="0" w:color="000000"/>
              <w:left w:val="nil"/>
              <w:bottom w:val="nil"/>
              <w:right w:val="nil"/>
              <w:tl2br w:val="nil"/>
              <w:tr2bl w:val="nil"/>
            </w:tcBorders>
            <w:shd w:val="clear" w:color="auto" w:fill="auto"/>
            <w:noWrap/>
            <w:tcMar>
              <w:left w:w="40" w:type="dxa"/>
              <w:right w:w="100" w:type="dxa"/>
            </w:tcMar>
            <w:vAlign w:val="center"/>
          </w:tcPr>
          <w:p w14:paraId="4A3A6A40" w14:textId="77777777" w:rsidR="003C2575" w:rsidRPr="00A10874" w:rsidRDefault="00356054">
            <w:pPr>
              <w:keepNext/>
              <w:pBdr>
                <w:top w:val="nil"/>
                <w:left w:val="nil"/>
                <w:bottom w:val="nil"/>
                <w:right w:val="nil"/>
                <w:between w:val="nil"/>
                <w:bar w:val="nil"/>
              </w:pBdr>
              <w:jc w:val="right"/>
              <w:rPr>
                <w:rFonts w:ascii="Arial" w:eastAsia="Arial" w:hAnsi="Arial" w:cs="Arial"/>
                <w:color w:val="000000"/>
                <w:sz w:val="16"/>
                <w:bdr w:val="nil"/>
                <w:lang w:val="pt-BR"/>
              </w:rPr>
            </w:pPr>
            <w:r w:rsidRPr="00A10874">
              <w:rPr>
                <w:rFonts w:ascii="Arial" w:eastAsia="Arial" w:hAnsi="Arial" w:cs="Arial"/>
                <w:color w:val="000000"/>
                <w:sz w:val="16"/>
                <w:szCs w:val="22"/>
                <w:bdr w:val="nil"/>
                <w:lang w:val="pt-BR"/>
              </w:rPr>
              <w:t>622</w:t>
            </w:r>
          </w:p>
        </w:tc>
        <w:tc>
          <w:tcPr>
            <w:tcW w:w="1050" w:type="dxa"/>
            <w:tcBorders>
              <w:top w:val="single" w:sz="4" w:space="0" w:color="000000"/>
              <w:left w:val="nil"/>
              <w:bottom w:val="nil"/>
              <w:right w:val="nil"/>
              <w:tl2br w:val="nil"/>
              <w:tr2bl w:val="nil"/>
            </w:tcBorders>
            <w:shd w:val="clear" w:color="auto" w:fill="auto"/>
            <w:noWrap/>
            <w:tcMar>
              <w:left w:w="40" w:type="dxa"/>
              <w:right w:w="100" w:type="dxa"/>
            </w:tcMar>
            <w:vAlign w:val="center"/>
          </w:tcPr>
          <w:p w14:paraId="3E0B02D3" w14:textId="77777777" w:rsidR="003C2575" w:rsidRPr="00A10874" w:rsidRDefault="00356054">
            <w:pPr>
              <w:keepNext/>
              <w:pBdr>
                <w:top w:val="nil"/>
                <w:left w:val="nil"/>
                <w:bottom w:val="nil"/>
                <w:right w:val="nil"/>
                <w:between w:val="nil"/>
                <w:bar w:val="nil"/>
              </w:pBdr>
              <w:jc w:val="right"/>
              <w:rPr>
                <w:rFonts w:ascii="Arial" w:eastAsia="Arial" w:hAnsi="Arial" w:cs="Arial"/>
                <w:color w:val="000000"/>
                <w:sz w:val="16"/>
                <w:bdr w:val="nil"/>
                <w:lang w:val="pt-BR"/>
              </w:rPr>
            </w:pPr>
            <w:r w:rsidRPr="00A10874">
              <w:rPr>
                <w:rFonts w:ascii="Arial" w:eastAsia="Arial" w:hAnsi="Arial" w:cs="Arial"/>
                <w:color w:val="000000"/>
                <w:sz w:val="16"/>
                <w:szCs w:val="22"/>
                <w:bdr w:val="nil"/>
                <w:lang w:val="pt-BR"/>
              </w:rPr>
              <w:t>30</w:t>
            </w:r>
          </w:p>
        </w:tc>
        <w:tc>
          <w:tcPr>
            <w:tcW w:w="1050" w:type="dxa"/>
            <w:tcBorders>
              <w:top w:val="single" w:sz="4" w:space="0" w:color="000000"/>
              <w:left w:val="nil"/>
              <w:bottom w:val="nil"/>
              <w:right w:val="nil"/>
              <w:tl2br w:val="nil"/>
              <w:tr2bl w:val="nil"/>
            </w:tcBorders>
            <w:shd w:val="clear" w:color="auto" w:fill="auto"/>
            <w:noWrap/>
            <w:tcMar>
              <w:left w:w="40" w:type="dxa"/>
              <w:right w:w="100" w:type="dxa"/>
            </w:tcMar>
            <w:vAlign w:val="center"/>
          </w:tcPr>
          <w:p w14:paraId="47782FDE" w14:textId="77777777" w:rsidR="003C2575" w:rsidRPr="00A10874" w:rsidRDefault="00356054">
            <w:pPr>
              <w:keepNext/>
              <w:pBdr>
                <w:top w:val="nil"/>
                <w:left w:val="nil"/>
                <w:bottom w:val="nil"/>
                <w:right w:val="nil"/>
                <w:between w:val="nil"/>
                <w:bar w:val="nil"/>
              </w:pBdr>
              <w:jc w:val="right"/>
              <w:rPr>
                <w:rFonts w:ascii="Arial" w:eastAsia="Arial" w:hAnsi="Arial" w:cs="Arial"/>
                <w:color w:val="000000"/>
                <w:sz w:val="16"/>
                <w:bdr w:val="nil"/>
                <w:lang w:val="pt-BR"/>
              </w:rPr>
            </w:pPr>
            <w:r w:rsidRPr="00A10874">
              <w:rPr>
                <w:rFonts w:ascii="Arial" w:eastAsia="Arial" w:hAnsi="Arial" w:cs="Arial"/>
                <w:color w:val="000000"/>
                <w:sz w:val="16"/>
                <w:szCs w:val="22"/>
                <w:bdr w:val="nil"/>
                <w:lang w:val="pt-BR"/>
              </w:rPr>
              <w:t>722</w:t>
            </w:r>
          </w:p>
        </w:tc>
        <w:tc>
          <w:tcPr>
            <w:tcW w:w="1050" w:type="dxa"/>
            <w:tcBorders>
              <w:top w:val="single" w:sz="4" w:space="0" w:color="000000"/>
              <w:left w:val="nil"/>
              <w:bottom w:val="nil"/>
              <w:right w:val="nil"/>
              <w:tl2br w:val="nil"/>
              <w:tr2bl w:val="nil"/>
            </w:tcBorders>
            <w:shd w:val="clear" w:color="auto" w:fill="auto"/>
            <w:noWrap/>
            <w:tcMar>
              <w:left w:w="40" w:type="dxa"/>
              <w:right w:w="100" w:type="dxa"/>
            </w:tcMar>
            <w:vAlign w:val="center"/>
          </w:tcPr>
          <w:p w14:paraId="68D141F8" w14:textId="77777777" w:rsidR="003C2575" w:rsidRPr="00A10874" w:rsidRDefault="00356054">
            <w:pPr>
              <w:keepNext/>
              <w:pBdr>
                <w:top w:val="nil"/>
                <w:left w:val="nil"/>
                <w:bottom w:val="nil"/>
                <w:right w:val="nil"/>
                <w:between w:val="nil"/>
                <w:bar w:val="nil"/>
              </w:pBdr>
              <w:jc w:val="right"/>
              <w:rPr>
                <w:rFonts w:ascii="Arial" w:eastAsia="Arial" w:hAnsi="Arial" w:cs="Arial"/>
                <w:color w:val="000000"/>
                <w:sz w:val="16"/>
                <w:bdr w:val="nil"/>
                <w:lang w:val="pt-BR"/>
              </w:rPr>
            </w:pPr>
            <w:r w:rsidRPr="00A10874">
              <w:rPr>
                <w:rFonts w:ascii="Arial" w:eastAsia="Arial" w:hAnsi="Arial" w:cs="Arial"/>
                <w:color w:val="000000"/>
                <w:sz w:val="16"/>
                <w:szCs w:val="22"/>
                <w:bdr w:val="nil"/>
                <w:lang w:val="pt-BR"/>
              </w:rPr>
              <w:t>50</w:t>
            </w:r>
          </w:p>
        </w:tc>
      </w:tr>
      <w:tr w:rsidR="003C2575" w:rsidRPr="00A10874" w14:paraId="46576ABE" w14:textId="77777777" w:rsidTr="00A05A68">
        <w:trPr>
          <w:cantSplit/>
          <w:trHeight w:hRule="exact" w:val="255"/>
        </w:trPr>
        <w:tc>
          <w:tcPr>
            <w:tcW w:w="5505" w:type="dxa"/>
            <w:tcBorders>
              <w:top w:val="nil"/>
              <w:left w:val="nil"/>
              <w:bottom w:val="nil"/>
              <w:right w:val="nil"/>
              <w:tl2br w:val="nil"/>
              <w:tr2bl w:val="nil"/>
            </w:tcBorders>
            <w:shd w:val="clear" w:color="auto" w:fill="auto"/>
            <w:tcMar>
              <w:left w:w="40" w:type="dxa"/>
              <w:right w:w="40" w:type="dxa"/>
            </w:tcMar>
            <w:vAlign w:val="center"/>
          </w:tcPr>
          <w:p w14:paraId="3563B0F7" w14:textId="77777777" w:rsidR="003C2575" w:rsidRPr="00A10874" w:rsidRDefault="00356054">
            <w:pPr>
              <w:keepNext/>
              <w:pBdr>
                <w:top w:val="nil"/>
                <w:left w:val="nil"/>
                <w:bottom w:val="nil"/>
                <w:right w:val="nil"/>
                <w:between w:val="nil"/>
                <w:bar w:val="nil"/>
              </w:pBdr>
              <w:jc w:val="both"/>
              <w:rPr>
                <w:rFonts w:ascii="Arial" w:eastAsia="Arial" w:hAnsi="Arial" w:cs="Arial"/>
                <w:color w:val="000000"/>
                <w:sz w:val="16"/>
                <w:bdr w:val="nil"/>
                <w:lang w:val="pt-BR"/>
              </w:rPr>
            </w:pPr>
            <w:r w:rsidRPr="00A10874">
              <w:rPr>
                <w:rFonts w:ascii="Arial" w:eastAsia="Arial" w:hAnsi="Arial" w:cs="Arial"/>
                <w:color w:val="000000"/>
                <w:sz w:val="16"/>
                <w:szCs w:val="22"/>
                <w:bdr w:val="nil"/>
                <w:lang w:val="pt-BR"/>
              </w:rPr>
              <w:t>Receitas de aplicações financeiras</w:t>
            </w:r>
          </w:p>
        </w:tc>
        <w:tc>
          <w:tcPr>
            <w:tcW w:w="1050" w:type="dxa"/>
            <w:tcBorders>
              <w:top w:val="nil"/>
              <w:left w:val="nil"/>
              <w:bottom w:val="nil"/>
              <w:right w:val="nil"/>
              <w:tl2br w:val="nil"/>
              <w:tr2bl w:val="nil"/>
            </w:tcBorders>
            <w:shd w:val="clear" w:color="auto" w:fill="auto"/>
            <w:noWrap/>
            <w:tcMar>
              <w:left w:w="40" w:type="dxa"/>
              <w:right w:w="100" w:type="dxa"/>
            </w:tcMar>
            <w:vAlign w:val="center"/>
          </w:tcPr>
          <w:p w14:paraId="4C88C7A6" w14:textId="77777777" w:rsidR="003C2575" w:rsidRPr="00A10874" w:rsidRDefault="00356054">
            <w:pPr>
              <w:keepNext/>
              <w:pBdr>
                <w:top w:val="nil"/>
                <w:left w:val="nil"/>
                <w:bottom w:val="nil"/>
                <w:right w:val="nil"/>
                <w:between w:val="nil"/>
                <w:bar w:val="nil"/>
              </w:pBdr>
              <w:jc w:val="right"/>
              <w:rPr>
                <w:rFonts w:ascii="Arial" w:eastAsia="Arial" w:hAnsi="Arial" w:cs="Arial"/>
                <w:color w:val="000000"/>
                <w:sz w:val="16"/>
                <w:bdr w:val="nil"/>
                <w:lang w:val="pt-BR"/>
              </w:rPr>
            </w:pPr>
            <w:r w:rsidRPr="00A10874">
              <w:rPr>
                <w:rFonts w:ascii="Arial" w:eastAsia="Arial" w:hAnsi="Arial" w:cs="Arial"/>
                <w:color w:val="000000"/>
                <w:sz w:val="16"/>
                <w:szCs w:val="22"/>
                <w:bdr w:val="nil"/>
                <w:lang w:val="pt-BR"/>
              </w:rPr>
              <w:t>138</w:t>
            </w:r>
          </w:p>
        </w:tc>
        <w:tc>
          <w:tcPr>
            <w:tcW w:w="1050" w:type="dxa"/>
            <w:tcBorders>
              <w:top w:val="nil"/>
              <w:left w:val="nil"/>
              <w:bottom w:val="nil"/>
              <w:right w:val="nil"/>
              <w:tl2br w:val="nil"/>
              <w:tr2bl w:val="nil"/>
            </w:tcBorders>
            <w:shd w:val="clear" w:color="auto" w:fill="auto"/>
            <w:noWrap/>
            <w:tcMar>
              <w:left w:w="40" w:type="dxa"/>
              <w:right w:w="100" w:type="dxa"/>
            </w:tcMar>
            <w:vAlign w:val="center"/>
          </w:tcPr>
          <w:p w14:paraId="366015EE" w14:textId="77777777" w:rsidR="003C2575" w:rsidRPr="00A10874" w:rsidRDefault="00356054">
            <w:pPr>
              <w:keepNext/>
              <w:pBdr>
                <w:top w:val="nil"/>
                <w:left w:val="nil"/>
                <w:bottom w:val="nil"/>
                <w:right w:val="nil"/>
                <w:between w:val="nil"/>
                <w:bar w:val="nil"/>
              </w:pBdr>
              <w:jc w:val="right"/>
              <w:rPr>
                <w:rFonts w:ascii="Arial" w:eastAsia="Arial" w:hAnsi="Arial" w:cs="Arial"/>
                <w:color w:val="000000"/>
                <w:sz w:val="16"/>
                <w:bdr w:val="nil"/>
                <w:lang w:val="pt-BR"/>
              </w:rPr>
            </w:pPr>
            <w:r w:rsidRPr="00A10874">
              <w:rPr>
                <w:rFonts w:ascii="Arial" w:eastAsia="Arial" w:hAnsi="Arial" w:cs="Arial"/>
                <w:color w:val="000000"/>
                <w:sz w:val="16"/>
                <w:szCs w:val="22"/>
                <w:bdr w:val="nil"/>
                <w:lang w:val="pt-BR"/>
              </w:rPr>
              <w:t>80</w:t>
            </w:r>
          </w:p>
        </w:tc>
        <w:tc>
          <w:tcPr>
            <w:tcW w:w="1050" w:type="dxa"/>
            <w:tcBorders>
              <w:top w:val="nil"/>
              <w:left w:val="nil"/>
              <w:bottom w:val="nil"/>
              <w:right w:val="nil"/>
              <w:tl2br w:val="nil"/>
              <w:tr2bl w:val="nil"/>
            </w:tcBorders>
            <w:shd w:val="clear" w:color="auto" w:fill="auto"/>
            <w:noWrap/>
            <w:tcMar>
              <w:left w:w="40" w:type="dxa"/>
              <w:right w:w="100" w:type="dxa"/>
            </w:tcMar>
            <w:vAlign w:val="center"/>
          </w:tcPr>
          <w:p w14:paraId="1F361126" w14:textId="77777777" w:rsidR="003C2575" w:rsidRPr="00A10874" w:rsidRDefault="00356054">
            <w:pPr>
              <w:keepNext/>
              <w:pBdr>
                <w:top w:val="nil"/>
                <w:left w:val="nil"/>
                <w:bottom w:val="nil"/>
                <w:right w:val="nil"/>
                <w:between w:val="nil"/>
                <w:bar w:val="nil"/>
              </w:pBdr>
              <w:jc w:val="right"/>
              <w:rPr>
                <w:rFonts w:ascii="Arial" w:eastAsia="Arial" w:hAnsi="Arial" w:cs="Arial"/>
                <w:color w:val="000000"/>
                <w:sz w:val="16"/>
                <w:bdr w:val="nil"/>
                <w:lang w:val="pt-BR"/>
              </w:rPr>
            </w:pPr>
            <w:r w:rsidRPr="00A10874">
              <w:rPr>
                <w:rFonts w:ascii="Arial" w:eastAsia="Arial" w:hAnsi="Arial" w:cs="Arial"/>
                <w:color w:val="000000"/>
                <w:sz w:val="16"/>
                <w:szCs w:val="22"/>
                <w:bdr w:val="nil"/>
                <w:lang w:val="pt-BR"/>
              </w:rPr>
              <w:t>277</w:t>
            </w:r>
          </w:p>
        </w:tc>
        <w:tc>
          <w:tcPr>
            <w:tcW w:w="1050" w:type="dxa"/>
            <w:tcBorders>
              <w:top w:val="nil"/>
              <w:left w:val="nil"/>
              <w:bottom w:val="nil"/>
              <w:right w:val="nil"/>
              <w:tl2br w:val="nil"/>
              <w:tr2bl w:val="nil"/>
            </w:tcBorders>
            <w:shd w:val="clear" w:color="auto" w:fill="auto"/>
            <w:noWrap/>
            <w:tcMar>
              <w:left w:w="40" w:type="dxa"/>
              <w:right w:w="100" w:type="dxa"/>
            </w:tcMar>
            <w:vAlign w:val="center"/>
          </w:tcPr>
          <w:p w14:paraId="783C8F6E" w14:textId="77777777" w:rsidR="003C2575" w:rsidRPr="00A10874" w:rsidRDefault="00356054">
            <w:pPr>
              <w:keepNext/>
              <w:pBdr>
                <w:top w:val="nil"/>
                <w:left w:val="nil"/>
                <w:bottom w:val="nil"/>
                <w:right w:val="nil"/>
                <w:between w:val="nil"/>
                <w:bar w:val="nil"/>
              </w:pBdr>
              <w:jc w:val="right"/>
              <w:rPr>
                <w:rFonts w:ascii="Arial" w:eastAsia="Arial" w:hAnsi="Arial" w:cs="Arial"/>
                <w:color w:val="000000"/>
                <w:sz w:val="16"/>
                <w:bdr w:val="nil"/>
                <w:lang w:val="pt-BR"/>
              </w:rPr>
            </w:pPr>
            <w:r w:rsidRPr="00A10874">
              <w:rPr>
                <w:rFonts w:ascii="Arial" w:eastAsia="Arial" w:hAnsi="Arial" w:cs="Arial"/>
                <w:color w:val="000000"/>
                <w:sz w:val="16"/>
                <w:szCs w:val="22"/>
                <w:bdr w:val="nil"/>
                <w:lang w:val="pt-BR"/>
              </w:rPr>
              <w:t>139</w:t>
            </w:r>
          </w:p>
        </w:tc>
      </w:tr>
      <w:tr w:rsidR="003C2575" w:rsidRPr="00A10874" w14:paraId="5DFF2420" w14:textId="77777777" w:rsidTr="00A05A68">
        <w:trPr>
          <w:cantSplit/>
          <w:trHeight w:hRule="exact" w:val="255"/>
        </w:trPr>
        <w:tc>
          <w:tcPr>
            <w:tcW w:w="5505" w:type="dxa"/>
            <w:tcBorders>
              <w:top w:val="nil"/>
              <w:left w:val="nil"/>
              <w:bottom w:val="nil"/>
              <w:right w:val="nil"/>
              <w:tl2br w:val="nil"/>
              <w:tr2bl w:val="nil"/>
            </w:tcBorders>
            <w:shd w:val="clear" w:color="auto" w:fill="auto"/>
            <w:tcMar>
              <w:left w:w="40" w:type="dxa"/>
              <w:right w:w="40" w:type="dxa"/>
            </w:tcMar>
            <w:vAlign w:val="center"/>
          </w:tcPr>
          <w:p w14:paraId="22A6D790" w14:textId="77777777" w:rsidR="003C2575" w:rsidRPr="00A10874" w:rsidRDefault="00356054">
            <w:pPr>
              <w:keepNext/>
              <w:pBdr>
                <w:top w:val="nil"/>
                <w:left w:val="nil"/>
                <w:bottom w:val="nil"/>
                <w:right w:val="nil"/>
                <w:between w:val="nil"/>
                <w:bar w:val="nil"/>
              </w:pBdr>
              <w:jc w:val="both"/>
              <w:rPr>
                <w:rFonts w:ascii="Arial" w:eastAsia="Arial" w:hAnsi="Arial" w:cs="Arial"/>
                <w:color w:val="000000"/>
                <w:sz w:val="16"/>
                <w:bdr w:val="nil"/>
                <w:lang w:val="pt-BR"/>
              </w:rPr>
            </w:pPr>
            <w:r w:rsidRPr="00A10874">
              <w:rPr>
                <w:rFonts w:ascii="Arial" w:eastAsia="Arial" w:hAnsi="Arial" w:cs="Arial"/>
                <w:color w:val="000000"/>
                <w:sz w:val="16"/>
                <w:szCs w:val="22"/>
                <w:bdr w:val="nil"/>
                <w:lang w:val="pt-BR"/>
              </w:rPr>
              <w:t>Juros recebidos ou auferidos</w:t>
            </w:r>
          </w:p>
        </w:tc>
        <w:tc>
          <w:tcPr>
            <w:tcW w:w="1050" w:type="dxa"/>
            <w:tcBorders>
              <w:top w:val="nil"/>
              <w:left w:val="nil"/>
              <w:bottom w:val="nil"/>
              <w:right w:val="nil"/>
              <w:tl2br w:val="nil"/>
              <w:tr2bl w:val="nil"/>
            </w:tcBorders>
            <w:shd w:val="clear" w:color="auto" w:fill="auto"/>
            <w:noWrap/>
            <w:tcMar>
              <w:left w:w="40" w:type="dxa"/>
              <w:right w:w="100" w:type="dxa"/>
            </w:tcMar>
            <w:vAlign w:val="center"/>
          </w:tcPr>
          <w:p w14:paraId="75A86F4C" w14:textId="77777777" w:rsidR="003C2575" w:rsidRPr="00A10874" w:rsidRDefault="00356054">
            <w:pPr>
              <w:keepNext/>
              <w:pBdr>
                <w:top w:val="nil"/>
                <w:left w:val="nil"/>
                <w:bottom w:val="nil"/>
                <w:right w:val="nil"/>
                <w:between w:val="nil"/>
                <w:bar w:val="nil"/>
              </w:pBdr>
              <w:jc w:val="right"/>
              <w:rPr>
                <w:rFonts w:ascii="Arial" w:eastAsia="Arial" w:hAnsi="Arial" w:cs="Arial"/>
                <w:color w:val="000000"/>
                <w:sz w:val="16"/>
                <w:bdr w:val="nil"/>
                <w:lang w:val="pt-BR"/>
              </w:rPr>
            </w:pPr>
            <w:r w:rsidRPr="00A10874">
              <w:rPr>
                <w:rFonts w:ascii="Arial" w:eastAsia="Arial" w:hAnsi="Arial" w:cs="Arial"/>
                <w:color w:val="000000"/>
                <w:sz w:val="16"/>
                <w:szCs w:val="22"/>
                <w:bdr w:val="nil"/>
                <w:lang w:val="pt-BR"/>
              </w:rPr>
              <w:t>81</w:t>
            </w:r>
          </w:p>
        </w:tc>
        <w:tc>
          <w:tcPr>
            <w:tcW w:w="1050" w:type="dxa"/>
            <w:tcBorders>
              <w:top w:val="nil"/>
              <w:left w:val="nil"/>
              <w:bottom w:val="nil"/>
              <w:right w:val="nil"/>
              <w:tl2br w:val="nil"/>
              <w:tr2bl w:val="nil"/>
            </w:tcBorders>
            <w:shd w:val="clear" w:color="auto" w:fill="auto"/>
            <w:noWrap/>
            <w:tcMar>
              <w:left w:w="40" w:type="dxa"/>
              <w:right w:w="100" w:type="dxa"/>
            </w:tcMar>
            <w:vAlign w:val="center"/>
          </w:tcPr>
          <w:p w14:paraId="59C2BB75" w14:textId="77777777" w:rsidR="003C2575" w:rsidRPr="00A10874" w:rsidRDefault="00356054">
            <w:pPr>
              <w:keepNext/>
              <w:pBdr>
                <w:top w:val="nil"/>
                <w:left w:val="nil"/>
                <w:bottom w:val="nil"/>
                <w:right w:val="nil"/>
                <w:between w:val="nil"/>
                <w:bar w:val="nil"/>
              </w:pBdr>
              <w:jc w:val="right"/>
              <w:rPr>
                <w:rFonts w:ascii="Arial" w:eastAsia="Arial" w:hAnsi="Arial" w:cs="Arial"/>
                <w:color w:val="000000"/>
                <w:sz w:val="16"/>
                <w:bdr w:val="nil"/>
                <w:lang w:val="pt-BR"/>
              </w:rPr>
            </w:pPr>
            <w:r w:rsidRPr="00A10874">
              <w:rPr>
                <w:rFonts w:ascii="Arial" w:eastAsia="Arial" w:hAnsi="Arial" w:cs="Arial"/>
                <w:color w:val="000000"/>
                <w:sz w:val="16"/>
                <w:szCs w:val="22"/>
                <w:bdr w:val="nil"/>
                <w:lang w:val="pt-BR"/>
              </w:rPr>
              <w:t>12</w:t>
            </w:r>
          </w:p>
        </w:tc>
        <w:tc>
          <w:tcPr>
            <w:tcW w:w="1050" w:type="dxa"/>
            <w:tcBorders>
              <w:top w:val="nil"/>
              <w:left w:val="nil"/>
              <w:bottom w:val="nil"/>
              <w:right w:val="nil"/>
              <w:tl2br w:val="nil"/>
              <w:tr2bl w:val="nil"/>
            </w:tcBorders>
            <w:shd w:val="clear" w:color="auto" w:fill="auto"/>
            <w:noWrap/>
            <w:tcMar>
              <w:left w:w="40" w:type="dxa"/>
              <w:right w:w="100" w:type="dxa"/>
            </w:tcMar>
            <w:vAlign w:val="center"/>
          </w:tcPr>
          <w:p w14:paraId="1E9E534B" w14:textId="77777777" w:rsidR="003C2575" w:rsidRPr="00A10874" w:rsidRDefault="00356054">
            <w:pPr>
              <w:keepNext/>
              <w:pBdr>
                <w:top w:val="nil"/>
                <w:left w:val="nil"/>
                <w:bottom w:val="nil"/>
                <w:right w:val="nil"/>
                <w:between w:val="nil"/>
                <w:bar w:val="nil"/>
              </w:pBdr>
              <w:jc w:val="right"/>
              <w:rPr>
                <w:rFonts w:ascii="Arial" w:eastAsia="Arial" w:hAnsi="Arial" w:cs="Arial"/>
                <w:color w:val="000000"/>
                <w:sz w:val="16"/>
                <w:bdr w:val="nil"/>
                <w:lang w:val="pt-BR"/>
              </w:rPr>
            </w:pPr>
            <w:r w:rsidRPr="00A10874">
              <w:rPr>
                <w:rFonts w:ascii="Arial" w:eastAsia="Arial" w:hAnsi="Arial" w:cs="Arial"/>
                <w:color w:val="000000"/>
                <w:sz w:val="16"/>
                <w:szCs w:val="22"/>
                <w:bdr w:val="nil"/>
                <w:lang w:val="pt-BR"/>
              </w:rPr>
              <w:t>112</w:t>
            </w:r>
          </w:p>
        </w:tc>
        <w:tc>
          <w:tcPr>
            <w:tcW w:w="1050" w:type="dxa"/>
            <w:tcBorders>
              <w:top w:val="nil"/>
              <w:left w:val="nil"/>
              <w:bottom w:val="nil"/>
              <w:right w:val="nil"/>
              <w:tl2br w:val="nil"/>
              <w:tr2bl w:val="nil"/>
            </w:tcBorders>
            <w:shd w:val="clear" w:color="auto" w:fill="auto"/>
            <w:noWrap/>
            <w:tcMar>
              <w:left w:w="40" w:type="dxa"/>
              <w:right w:w="100" w:type="dxa"/>
            </w:tcMar>
            <w:vAlign w:val="center"/>
          </w:tcPr>
          <w:p w14:paraId="3AEE2B47" w14:textId="77777777" w:rsidR="003C2575" w:rsidRPr="00A10874" w:rsidRDefault="00356054">
            <w:pPr>
              <w:keepNext/>
              <w:pBdr>
                <w:top w:val="nil"/>
                <w:left w:val="nil"/>
                <w:bottom w:val="nil"/>
                <w:right w:val="nil"/>
                <w:between w:val="nil"/>
                <w:bar w:val="nil"/>
              </w:pBdr>
              <w:jc w:val="right"/>
              <w:rPr>
                <w:rFonts w:ascii="Arial" w:eastAsia="Arial" w:hAnsi="Arial" w:cs="Arial"/>
                <w:color w:val="000000"/>
                <w:sz w:val="16"/>
                <w:bdr w:val="nil"/>
                <w:lang w:val="pt-BR"/>
              </w:rPr>
            </w:pPr>
            <w:r w:rsidRPr="00A10874">
              <w:rPr>
                <w:rFonts w:ascii="Arial" w:eastAsia="Arial" w:hAnsi="Arial" w:cs="Arial"/>
                <w:color w:val="000000"/>
                <w:sz w:val="16"/>
                <w:szCs w:val="22"/>
                <w:bdr w:val="nil"/>
                <w:lang w:val="pt-BR"/>
              </w:rPr>
              <w:t>26</w:t>
            </w:r>
          </w:p>
        </w:tc>
      </w:tr>
      <w:tr w:rsidR="003C2575" w:rsidRPr="00A10874" w14:paraId="2D486362" w14:textId="77777777" w:rsidTr="00A05A68">
        <w:trPr>
          <w:cantSplit/>
          <w:trHeight w:hRule="exact" w:val="255"/>
        </w:trPr>
        <w:tc>
          <w:tcPr>
            <w:tcW w:w="5505" w:type="dxa"/>
            <w:tcBorders>
              <w:top w:val="nil"/>
              <w:left w:val="nil"/>
              <w:bottom w:val="nil"/>
              <w:right w:val="nil"/>
              <w:tl2br w:val="nil"/>
              <w:tr2bl w:val="nil"/>
            </w:tcBorders>
            <w:shd w:val="clear" w:color="auto" w:fill="auto"/>
            <w:tcMar>
              <w:left w:w="40" w:type="dxa"/>
              <w:right w:w="40" w:type="dxa"/>
            </w:tcMar>
            <w:vAlign w:val="center"/>
          </w:tcPr>
          <w:p w14:paraId="2019B798" w14:textId="77777777" w:rsidR="003C2575" w:rsidRPr="00A10874" w:rsidRDefault="00356054">
            <w:pPr>
              <w:keepNext/>
              <w:pBdr>
                <w:top w:val="nil"/>
                <w:left w:val="nil"/>
                <w:bottom w:val="nil"/>
                <w:right w:val="nil"/>
                <w:between w:val="nil"/>
                <w:bar w:val="nil"/>
              </w:pBdr>
              <w:jc w:val="both"/>
              <w:rPr>
                <w:rFonts w:ascii="Arial" w:eastAsia="Arial" w:hAnsi="Arial" w:cs="Arial"/>
                <w:color w:val="000000"/>
                <w:sz w:val="16"/>
                <w:bdr w:val="nil"/>
                <w:lang w:val="pt-BR"/>
              </w:rPr>
            </w:pPr>
            <w:r w:rsidRPr="00A10874">
              <w:rPr>
                <w:rFonts w:ascii="Arial" w:eastAsia="Arial" w:hAnsi="Arial" w:cs="Arial"/>
                <w:color w:val="000000"/>
                <w:sz w:val="16"/>
                <w:szCs w:val="22"/>
                <w:bdr w:val="nil"/>
                <w:lang w:val="pt-BR"/>
              </w:rPr>
              <w:t>Variações cambiais ativas</w:t>
            </w:r>
          </w:p>
        </w:tc>
        <w:tc>
          <w:tcPr>
            <w:tcW w:w="1050" w:type="dxa"/>
            <w:tcBorders>
              <w:top w:val="nil"/>
              <w:left w:val="nil"/>
              <w:bottom w:val="nil"/>
              <w:right w:val="nil"/>
              <w:tl2br w:val="nil"/>
              <w:tr2bl w:val="nil"/>
            </w:tcBorders>
            <w:shd w:val="clear" w:color="auto" w:fill="auto"/>
            <w:noWrap/>
            <w:tcMar>
              <w:left w:w="40" w:type="dxa"/>
              <w:right w:w="100" w:type="dxa"/>
            </w:tcMar>
            <w:vAlign w:val="center"/>
          </w:tcPr>
          <w:p w14:paraId="15A4FF23" w14:textId="77777777" w:rsidR="003C2575" w:rsidRPr="00A10874" w:rsidRDefault="00356054">
            <w:pPr>
              <w:keepNext/>
              <w:pBdr>
                <w:top w:val="nil"/>
                <w:left w:val="nil"/>
                <w:bottom w:val="nil"/>
                <w:right w:val="nil"/>
                <w:between w:val="nil"/>
                <w:bar w:val="nil"/>
              </w:pBdr>
              <w:jc w:val="right"/>
              <w:rPr>
                <w:rFonts w:ascii="Arial" w:eastAsia="Arial" w:hAnsi="Arial" w:cs="Arial"/>
                <w:color w:val="000000"/>
                <w:sz w:val="16"/>
                <w:bdr w:val="nil"/>
                <w:lang w:val="pt-BR"/>
              </w:rPr>
            </w:pPr>
            <w:r w:rsidRPr="00A10874">
              <w:rPr>
                <w:rFonts w:ascii="Arial" w:eastAsia="Arial" w:hAnsi="Arial" w:cs="Arial"/>
                <w:color w:val="000000"/>
                <w:sz w:val="16"/>
                <w:szCs w:val="22"/>
                <w:bdr w:val="nil"/>
                <w:lang w:val="pt-BR"/>
              </w:rPr>
              <w:t>--</w:t>
            </w:r>
          </w:p>
        </w:tc>
        <w:tc>
          <w:tcPr>
            <w:tcW w:w="1050" w:type="dxa"/>
            <w:tcBorders>
              <w:top w:val="nil"/>
              <w:left w:val="nil"/>
              <w:bottom w:val="nil"/>
              <w:right w:val="nil"/>
              <w:tl2br w:val="nil"/>
              <w:tr2bl w:val="nil"/>
            </w:tcBorders>
            <w:shd w:val="clear" w:color="auto" w:fill="auto"/>
            <w:noWrap/>
            <w:tcMar>
              <w:left w:w="40" w:type="dxa"/>
              <w:right w:w="100" w:type="dxa"/>
            </w:tcMar>
            <w:vAlign w:val="center"/>
          </w:tcPr>
          <w:p w14:paraId="75DCAF0A" w14:textId="77777777" w:rsidR="003C2575" w:rsidRPr="00A10874" w:rsidRDefault="00356054">
            <w:pPr>
              <w:keepNext/>
              <w:pBdr>
                <w:top w:val="nil"/>
                <w:left w:val="nil"/>
                <w:bottom w:val="nil"/>
                <w:right w:val="nil"/>
                <w:between w:val="nil"/>
                <w:bar w:val="nil"/>
              </w:pBdr>
              <w:jc w:val="right"/>
              <w:rPr>
                <w:rFonts w:ascii="Arial" w:eastAsia="Arial" w:hAnsi="Arial" w:cs="Arial"/>
                <w:color w:val="000000"/>
                <w:sz w:val="16"/>
                <w:bdr w:val="nil"/>
                <w:lang w:val="pt-BR"/>
              </w:rPr>
            </w:pPr>
            <w:r w:rsidRPr="00A10874">
              <w:rPr>
                <w:rFonts w:ascii="Arial" w:eastAsia="Arial" w:hAnsi="Arial" w:cs="Arial"/>
                <w:color w:val="000000"/>
                <w:sz w:val="16"/>
                <w:szCs w:val="22"/>
                <w:bdr w:val="nil"/>
                <w:lang w:val="pt-BR"/>
              </w:rPr>
              <w:t>--</w:t>
            </w:r>
          </w:p>
        </w:tc>
        <w:tc>
          <w:tcPr>
            <w:tcW w:w="1050" w:type="dxa"/>
            <w:tcBorders>
              <w:top w:val="nil"/>
              <w:left w:val="nil"/>
              <w:bottom w:val="nil"/>
              <w:right w:val="nil"/>
              <w:tl2br w:val="nil"/>
              <w:tr2bl w:val="nil"/>
            </w:tcBorders>
            <w:shd w:val="clear" w:color="auto" w:fill="auto"/>
            <w:noWrap/>
            <w:tcMar>
              <w:left w:w="40" w:type="dxa"/>
              <w:right w:w="100" w:type="dxa"/>
            </w:tcMar>
            <w:vAlign w:val="center"/>
          </w:tcPr>
          <w:p w14:paraId="2E33FDDB" w14:textId="77777777" w:rsidR="003C2575" w:rsidRPr="00A10874" w:rsidRDefault="00356054">
            <w:pPr>
              <w:keepNext/>
              <w:pBdr>
                <w:top w:val="nil"/>
                <w:left w:val="nil"/>
                <w:bottom w:val="nil"/>
                <w:right w:val="nil"/>
                <w:between w:val="nil"/>
                <w:bar w:val="nil"/>
              </w:pBdr>
              <w:jc w:val="right"/>
              <w:rPr>
                <w:rFonts w:ascii="Arial" w:eastAsia="Arial" w:hAnsi="Arial" w:cs="Arial"/>
                <w:color w:val="000000"/>
                <w:sz w:val="16"/>
                <w:bdr w:val="nil"/>
                <w:lang w:val="pt-BR"/>
              </w:rPr>
            </w:pPr>
            <w:r w:rsidRPr="00A10874">
              <w:rPr>
                <w:rFonts w:ascii="Arial" w:eastAsia="Arial" w:hAnsi="Arial" w:cs="Arial"/>
                <w:color w:val="000000"/>
                <w:sz w:val="16"/>
                <w:szCs w:val="22"/>
                <w:bdr w:val="nil"/>
                <w:lang w:val="pt-BR"/>
              </w:rPr>
              <w:t>--</w:t>
            </w:r>
          </w:p>
        </w:tc>
        <w:tc>
          <w:tcPr>
            <w:tcW w:w="1050" w:type="dxa"/>
            <w:tcBorders>
              <w:top w:val="nil"/>
              <w:left w:val="nil"/>
              <w:bottom w:val="nil"/>
              <w:right w:val="nil"/>
              <w:tl2br w:val="nil"/>
              <w:tr2bl w:val="nil"/>
            </w:tcBorders>
            <w:shd w:val="clear" w:color="auto" w:fill="auto"/>
            <w:noWrap/>
            <w:tcMar>
              <w:left w:w="40" w:type="dxa"/>
              <w:right w:w="100" w:type="dxa"/>
            </w:tcMar>
            <w:vAlign w:val="center"/>
          </w:tcPr>
          <w:p w14:paraId="1B9E91B4" w14:textId="77777777" w:rsidR="003C2575" w:rsidRPr="00A10874" w:rsidRDefault="00356054">
            <w:pPr>
              <w:keepNext/>
              <w:pBdr>
                <w:top w:val="nil"/>
                <w:left w:val="nil"/>
                <w:bottom w:val="nil"/>
                <w:right w:val="nil"/>
                <w:between w:val="nil"/>
                <w:bar w:val="nil"/>
              </w:pBdr>
              <w:jc w:val="right"/>
              <w:rPr>
                <w:rFonts w:ascii="Arial" w:eastAsia="Arial" w:hAnsi="Arial" w:cs="Arial"/>
                <w:color w:val="000000"/>
                <w:sz w:val="16"/>
                <w:bdr w:val="nil"/>
                <w:lang w:val="pt-BR"/>
              </w:rPr>
            </w:pPr>
            <w:r w:rsidRPr="00A10874">
              <w:rPr>
                <w:rFonts w:ascii="Arial" w:eastAsia="Arial" w:hAnsi="Arial" w:cs="Arial"/>
                <w:color w:val="000000"/>
                <w:sz w:val="16"/>
                <w:szCs w:val="22"/>
                <w:bdr w:val="nil"/>
                <w:lang w:val="pt-BR"/>
              </w:rPr>
              <w:t>3</w:t>
            </w:r>
          </w:p>
        </w:tc>
      </w:tr>
      <w:tr w:rsidR="003C2575" w:rsidRPr="00A10874" w14:paraId="0889829F" w14:textId="77777777" w:rsidTr="00A05A68">
        <w:trPr>
          <w:cantSplit/>
          <w:trHeight w:hRule="exact" w:val="255"/>
        </w:trPr>
        <w:tc>
          <w:tcPr>
            <w:tcW w:w="5505" w:type="dxa"/>
            <w:tcBorders>
              <w:top w:val="nil"/>
              <w:left w:val="nil"/>
              <w:bottom w:val="single" w:sz="4" w:space="0" w:color="000000"/>
              <w:right w:val="nil"/>
              <w:tl2br w:val="nil"/>
              <w:tr2bl w:val="nil"/>
            </w:tcBorders>
            <w:shd w:val="clear" w:color="auto" w:fill="auto"/>
            <w:tcMar>
              <w:left w:w="40" w:type="dxa"/>
              <w:right w:w="40" w:type="dxa"/>
            </w:tcMar>
            <w:vAlign w:val="center"/>
          </w:tcPr>
          <w:p w14:paraId="4D197AE5" w14:textId="77777777" w:rsidR="003C2575" w:rsidRPr="00A10874" w:rsidRDefault="00356054">
            <w:pPr>
              <w:keepNext/>
              <w:pBdr>
                <w:top w:val="nil"/>
                <w:left w:val="nil"/>
                <w:bottom w:val="nil"/>
                <w:right w:val="nil"/>
                <w:between w:val="nil"/>
                <w:bar w:val="nil"/>
              </w:pBdr>
              <w:jc w:val="both"/>
              <w:rPr>
                <w:rFonts w:ascii="Arial" w:eastAsia="Arial" w:hAnsi="Arial" w:cs="Arial"/>
                <w:b/>
                <w:color w:val="000000"/>
                <w:sz w:val="16"/>
                <w:bdr w:val="nil"/>
                <w:lang w:val="pt-BR"/>
              </w:rPr>
            </w:pPr>
            <w:r w:rsidRPr="00A10874">
              <w:rPr>
                <w:rFonts w:ascii="Arial" w:eastAsia="Arial" w:hAnsi="Arial" w:cs="Arial"/>
                <w:b/>
                <w:color w:val="000000"/>
                <w:sz w:val="16"/>
                <w:szCs w:val="22"/>
                <w:bdr w:val="nil"/>
                <w:lang w:val="pt-BR"/>
              </w:rPr>
              <w:t>Total</w:t>
            </w:r>
          </w:p>
        </w:tc>
        <w:tc>
          <w:tcPr>
            <w:tcW w:w="1050" w:type="dxa"/>
            <w:tcBorders>
              <w:top w:val="nil"/>
              <w:left w:val="nil"/>
              <w:bottom w:val="single" w:sz="4" w:space="0" w:color="000000"/>
              <w:right w:val="nil"/>
              <w:tl2br w:val="nil"/>
              <w:tr2bl w:val="nil"/>
            </w:tcBorders>
            <w:shd w:val="clear" w:color="auto" w:fill="auto"/>
            <w:noWrap/>
            <w:tcMar>
              <w:left w:w="40" w:type="dxa"/>
              <w:right w:w="100" w:type="dxa"/>
            </w:tcMar>
            <w:vAlign w:val="center"/>
          </w:tcPr>
          <w:p w14:paraId="658C8A4A" w14:textId="77777777" w:rsidR="003C2575" w:rsidRPr="00A10874" w:rsidRDefault="00356054">
            <w:pPr>
              <w:keepNext/>
              <w:pBdr>
                <w:top w:val="nil"/>
                <w:left w:val="nil"/>
                <w:bottom w:val="nil"/>
                <w:right w:val="nil"/>
                <w:between w:val="nil"/>
                <w:bar w:val="nil"/>
              </w:pBdr>
              <w:jc w:val="right"/>
              <w:rPr>
                <w:rFonts w:ascii="Arial" w:eastAsia="Arial" w:hAnsi="Arial" w:cs="Arial"/>
                <w:b/>
                <w:color w:val="000000"/>
                <w:sz w:val="16"/>
                <w:bdr w:val="nil"/>
                <w:lang w:val="pt-BR"/>
              </w:rPr>
            </w:pPr>
            <w:r w:rsidRPr="00A10874">
              <w:rPr>
                <w:rFonts w:ascii="Arial" w:eastAsia="Arial" w:hAnsi="Arial" w:cs="Arial"/>
                <w:b/>
                <w:color w:val="000000"/>
                <w:sz w:val="16"/>
                <w:szCs w:val="22"/>
                <w:bdr w:val="nil"/>
                <w:lang w:val="pt-BR"/>
              </w:rPr>
              <w:t>841</w:t>
            </w:r>
          </w:p>
        </w:tc>
        <w:tc>
          <w:tcPr>
            <w:tcW w:w="1050" w:type="dxa"/>
            <w:tcBorders>
              <w:top w:val="nil"/>
              <w:left w:val="nil"/>
              <w:bottom w:val="single" w:sz="4" w:space="0" w:color="000000"/>
              <w:right w:val="nil"/>
              <w:tl2br w:val="nil"/>
              <w:tr2bl w:val="nil"/>
            </w:tcBorders>
            <w:shd w:val="clear" w:color="auto" w:fill="auto"/>
            <w:noWrap/>
            <w:tcMar>
              <w:left w:w="40" w:type="dxa"/>
              <w:right w:w="100" w:type="dxa"/>
            </w:tcMar>
            <w:vAlign w:val="center"/>
          </w:tcPr>
          <w:p w14:paraId="5BA236B0" w14:textId="77777777" w:rsidR="003C2575" w:rsidRPr="00A10874" w:rsidRDefault="00356054">
            <w:pPr>
              <w:keepNext/>
              <w:pBdr>
                <w:top w:val="nil"/>
                <w:left w:val="nil"/>
                <w:bottom w:val="nil"/>
                <w:right w:val="nil"/>
                <w:between w:val="nil"/>
                <w:bar w:val="nil"/>
              </w:pBdr>
              <w:jc w:val="right"/>
              <w:rPr>
                <w:rFonts w:ascii="Arial" w:eastAsia="Arial" w:hAnsi="Arial" w:cs="Arial"/>
                <w:b/>
                <w:color w:val="000000"/>
                <w:sz w:val="16"/>
                <w:bdr w:val="nil"/>
                <w:lang w:val="pt-BR"/>
              </w:rPr>
            </w:pPr>
            <w:r w:rsidRPr="00A10874">
              <w:rPr>
                <w:rFonts w:ascii="Arial" w:eastAsia="Arial" w:hAnsi="Arial" w:cs="Arial"/>
                <w:b/>
                <w:color w:val="000000"/>
                <w:sz w:val="16"/>
                <w:szCs w:val="22"/>
                <w:bdr w:val="nil"/>
                <w:lang w:val="pt-BR"/>
              </w:rPr>
              <w:t>122</w:t>
            </w:r>
          </w:p>
        </w:tc>
        <w:tc>
          <w:tcPr>
            <w:tcW w:w="1050" w:type="dxa"/>
            <w:tcBorders>
              <w:top w:val="nil"/>
              <w:left w:val="nil"/>
              <w:bottom w:val="single" w:sz="4" w:space="0" w:color="000000"/>
              <w:right w:val="nil"/>
              <w:tl2br w:val="nil"/>
              <w:tr2bl w:val="nil"/>
            </w:tcBorders>
            <w:shd w:val="clear" w:color="auto" w:fill="auto"/>
            <w:noWrap/>
            <w:tcMar>
              <w:left w:w="40" w:type="dxa"/>
              <w:right w:w="100" w:type="dxa"/>
            </w:tcMar>
            <w:vAlign w:val="center"/>
          </w:tcPr>
          <w:p w14:paraId="7918D6CD" w14:textId="77777777" w:rsidR="003C2575" w:rsidRPr="00A10874" w:rsidRDefault="00356054">
            <w:pPr>
              <w:keepNext/>
              <w:pBdr>
                <w:top w:val="nil"/>
                <w:left w:val="nil"/>
                <w:bottom w:val="nil"/>
                <w:right w:val="nil"/>
                <w:between w:val="nil"/>
                <w:bar w:val="nil"/>
              </w:pBdr>
              <w:jc w:val="right"/>
              <w:rPr>
                <w:rFonts w:ascii="Arial" w:eastAsia="Arial" w:hAnsi="Arial" w:cs="Arial"/>
                <w:b/>
                <w:color w:val="000000"/>
                <w:sz w:val="16"/>
                <w:bdr w:val="nil"/>
                <w:lang w:val="pt-BR"/>
              </w:rPr>
            </w:pPr>
            <w:r w:rsidRPr="00A10874">
              <w:rPr>
                <w:rFonts w:ascii="Arial" w:eastAsia="Arial" w:hAnsi="Arial" w:cs="Arial"/>
                <w:b/>
                <w:color w:val="000000"/>
                <w:sz w:val="16"/>
                <w:szCs w:val="22"/>
                <w:bdr w:val="nil"/>
                <w:lang w:val="pt-BR"/>
              </w:rPr>
              <w:t>1.111</w:t>
            </w:r>
          </w:p>
        </w:tc>
        <w:tc>
          <w:tcPr>
            <w:tcW w:w="1050" w:type="dxa"/>
            <w:tcBorders>
              <w:top w:val="nil"/>
              <w:left w:val="nil"/>
              <w:bottom w:val="single" w:sz="4" w:space="0" w:color="000000"/>
              <w:right w:val="nil"/>
              <w:tl2br w:val="nil"/>
              <w:tr2bl w:val="nil"/>
            </w:tcBorders>
            <w:shd w:val="clear" w:color="auto" w:fill="auto"/>
            <w:noWrap/>
            <w:tcMar>
              <w:left w:w="40" w:type="dxa"/>
              <w:right w:w="100" w:type="dxa"/>
            </w:tcMar>
            <w:vAlign w:val="center"/>
          </w:tcPr>
          <w:p w14:paraId="48F560A5" w14:textId="77777777" w:rsidR="003C2575" w:rsidRPr="00A10874" w:rsidRDefault="00356054">
            <w:pPr>
              <w:keepNext/>
              <w:pBdr>
                <w:top w:val="nil"/>
                <w:left w:val="nil"/>
                <w:bottom w:val="nil"/>
                <w:right w:val="nil"/>
                <w:between w:val="nil"/>
                <w:bar w:val="nil"/>
              </w:pBdr>
              <w:jc w:val="right"/>
              <w:rPr>
                <w:rFonts w:ascii="Arial" w:eastAsia="Arial" w:hAnsi="Arial" w:cs="Arial"/>
                <w:b/>
                <w:color w:val="000000"/>
                <w:sz w:val="16"/>
                <w:bdr w:val="nil"/>
                <w:lang w:val="pt-BR"/>
              </w:rPr>
            </w:pPr>
            <w:r w:rsidRPr="00A10874">
              <w:rPr>
                <w:rFonts w:ascii="Arial" w:eastAsia="Arial" w:hAnsi="Arial" w:cs="Arial"/>
                <w:b/>
                <w:color w:val="000000"/>
                <w:sz w:val="16"/>
                <w:szCs w:val="22"/>
                <w:bdr w:val="nil"/>
                <w:lang w:val="pt-BR"/>
              </w:rPr>
              <w:t>218</w:t>
            </w:r>
          </w:p>
        </w:tc>
      </w:tr>
    </w:tbl>
    <w:p w14:paraId="18E90342" w14:textId="77777777" w:rsidR="009E5AC6" w:rsidRPr="00A10874" w:rsidRDefault="00356054" w:rsidP="00405887">
      <w:pPr>
        <w:pStyle w:val="PargrafodaLista"/>
        <w:numPr>
          <w:ilvl w:val="0"/>
          <w:numId w:val="10"/>
        </w:numPr>
        <w:pBdr>
          <w:top w:val="nil"/>
          <w:left w:val="nil"/>
          <w:bottom w:val="nil"/>
          <w:right w:val="nil"/>
          <w:between w:val="nil"/>
          <w:bar w:val="nil"/>
        </w:pBdr>
        <w:spacing w:before="120" w:after="120" w:line="276" w:lineRule="auto"/>
        <w:ind w:left="284" w:hanging="284"/>
        <w:jc w:val="both"/>
        <w:rPr>
          <w:rFonts w:ascii="Arial" w:hAnsi="Arial" w:cs="Arial"/>
          <w:b/>
          <w:sz w:val="18"/>
          <w:szCs w:val="18"/>
          <w:bdr w:val="nil"/>
          <w:lang w:eastAsia="en-US"/>
        </w:rPr>
      </w:pPr>
      <w:r w:rsidRPr="00A10874">
        <w:rPr>
          <w:rFonts w:ascii="Arial" w:eastAsia="Times New Roman" w:hAnsi="Arial" w:cs="Arial"/>
          <w:b/>
          <w:sz w:val="18"/>
          <w:szCs w:val="18"/>
          <w:bdr w:val="nil"/>
          <w:lang w:eastAsia="en-US"/>
        </w:rPr>
        <w:t>Despesas Financeiras</w:t>
      </w: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5505"/>
        <w:gridCol w:w="1050"/>
        <w:gridCol w:w="1050"/>
        <w:gridCol w:w="1050"/>
        <w:gridCol w:w="1050"/>
      </w:tblGrid>
      <w:tr w:rsidR="003C2575" w:rsidRPr="00A10874" w14:paraId="00E20281" w14:textId="77777777" w:rsidTr="00A05A68">
        <w:trPr>
          <w:cantSplit/>
          <w:trHeight w:hRule="exact" w:val="255"/>
        </w:trPr>
        <w:tc>
          <w:tcPr>
            <w:tcW w:w="5505" w:type="dxa"/>
            <w:tcBorders>
              <w:top w:val="single" w:sz="4" w:space="0" w:color="000000"/>
              <w:left w:val="nil"/>
              <w:bottom w:val="single" w:sz="4" w:space="0" w:color="000000"/>
              <w:right w:val="nil"/>
              <w:tl2br w:val="nil"/>
              <w:tr2bl w:val="nil"/>
            </w:tcBorders>
            <w:shd w:val="clear" w:color="auto" w:fill="auto"/>
            <w:tcMar>
              <w:left w:w="0" w:type="dxa"/>
              <w:right w:w="0" w:type="dxa"/>
            </w:tcMar>
            <w:vAlign w:val="center"/>
          </w:tcPr>
          <w:p w14:paraId="0992C38B" w14:textId="77777777" w:rsidR="003C2575" w:rsidRPr="00A10874" w:rsidRDefault="003C2575" w:rsidP="00A05A68">
            <w:pPr>
              <w:keepNext/>
              <w:pBdr>
                <w:top w:val="nil"/>
                <w:left w:val="nil"/>
                <w:bottom w:val="nil"/>
                <w:right w:val="nil"/>
                <w:between w:val="nil"/>
                <w:bar w:val="nil"/>
              </w:pBdr>
              <w:spacing w:before="20"/>
              <w:jc w:val="right"/>
              <w:rPr>
                <w:rFonts w:ascii="Arial" w:eastAsia="Arial" w:hAnsi="Arial" w:cs="Arial"/>
                <w:b/>
                <w:color w:val="000000"/>
                <w:sz w:val="16"/>
                <w:bdr w:val="nil"/>
                <w:lang w:val="pt-BR"/>
              </w:rPr>
            </w:pPr>
          </w:p>
        </w:tc>
        <w:tc>
          <w:tcPr>
            <w:tcW w:w="10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14:paraId="5E6456F4" w14:textId="77777777" w:rsidR="003C2575" w:rsidRPr="00A10874" w:rsidRDefault="00356054" w:rsidP="00A05A68">
            <w:pPr>
              <w:keepNext/>
              <w:pBdr>
                <w:top w:val="nil"/>
                <w:left w:val="nil"/>
                <w:bottom w:val="nil"/>
                <w:right w:val="nil"/>
                <w:between w:val="nil"/>
                <w:bar w:val="nil"/>
              </w:pBdr>
              <w:spacing w:before="20"/>
              <w:jc w:val="right"/>
              <w:rPr>
                <w:rFonts w:ascii="Arial" w:eastAsia="Arial" w:hAnsi="Arial" w:cs="Arial"/>
                <w:b/>
                <w:color w:val="000000"/>
                <w:sz w:val="16"/>
                <w:bdr w:val="nil"/>
                <w:lang w:val="pt-BR"/>
              </w:rPr>
            </w:pPr>
            <w:r w:rsidRPr="00A10874">
              <w:rPr>
                <w:rFonts w:ascii="Arial" w:eastAsia="Arial" w:hAnsi="Arial" w:cs="Arial"/>
                <w:b/>
                <w:color w:val="000000"/>
                <w:sz w:val="16"/>
                <w:szCs w:val="22"/>
                <w:bdr w:val="nil"/>
                <w:lang w:val="pt-BR"/>
              </w:rPr>
              <w:t xml:space="preserve">2º </w:t>
            </w:r>
            <w:proofErr w:type="spellStart"/>
            <w:r w:rsidRPr="00A10874">
              <w:rPr>
                <w:rFonts w:ascii="Arial" w:eastAsia="Arial" w:hAnsi="Arial" w:cs="Arial"/>
                <w:b/>
                <w:color w:val="000000"/>
                <w:sz w:val="16"/>
                <w:szCs w:val="22"/>
                <w:bdr w:val="nil"/>
                <w:lang w:val="pt-BR"/>
              </w:rPr>
              <w:t>Trim</w:t>
            </w:r>
            <w:proofErr w:type="spellEnd"/>
            <w:r w:rsidRPr="00A10874">
              <w:rPr>
                <w:rFonts w:ascii="Arial" w:eastAsia="Arial" w:hAnsi="Arial" w:cs="Arial"/>
                <w:b/>
                <w:color w:val="000000"/>
                <w:sz w:val="16"/>
                <w:szCs w:val="22"/>
                <w:bdr w:val="nil"/>
                <w:lang w:val="pt-BR"/>
              </w:rPr>
              <w:t>/2022</w:t>
            </w:r>
          </w:p>
        </w:tc>
        <w:tc>
          <w:tcPr>
            <w:tcW w:w="10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14:paraId="4A68B5F7" w14:textId="77777777" w:rsidR="003C2575" w:rsidRPr="00A10874" w:rsidRDefault="00356054" w:rsidP="00A05A68">
            <w:pPr>
              <w:keepNext/>
              <w:pBdr>
                <w:top w:val="nil"/>
                <w:left w:val="nil"/>
                <w:bottom w:val="nil"/>
                <w:right w:val="nil"/>
                <w:between w:val="nil"/>
                <w:bar w:val="nil"/>
              </w:pBdr>
              <w:spacing w:before="20"/>
              <w:jc w:val="right"/>
              <w:rPr>
                <w:rFonts w:ascii="Arial" w:eastAsia="Arial" w:hAnsi="Arial" w:cs="Arial"/>
                <w:b/>
                <w:color w:val="000000"/>
                <w:sz w:val="16"/>
                <w:bdr w:val="nil"/>
                <w:lang w:val="pt-BR"/>
              </w:rPr>
            </w:pPr>
            <w:r w:rsidRPr="00A10874">
              <w:rPr>
                <w:rFonts w:ascii="Arial" w:eastAsia="Arial" w:hAnsi="Arial" w:cs="Arial"/>
                <w:b/>
                <w:color w:val="000000"/>
                <w:sz w:val="16"/>
                <w:szCs w:val="22"/>
                <w:bdr w:val="nil"/>
                <w:lang w:val="pt-BR"/>
              </w:rPr>
              <w:t xml:space="preserve">2º </w:t>
            </w:r>
            <w:proofErr w:type="spellStart"/>
            <w:r w:rsidRPr="00A10874">
              <w:rPr>
                <w:rFonts w:ascii="Arial" w:eastAsia="Arial" w:hAnsi="Arial" w:cs="Arial"/>
                <w:b/>
                <w:color w:val="000000"/>
                <w:sz w:val="16"/>
                <w:szCs w:val="22"/>
                <w:bdr w:val="nil"/>
                <w:lang w:val="pt-BR"/>
              </w:rPr>
              <w:t>Trim</w:t>
            </w:r>
            <w:proofErr w:type="spellEnd"/>
            <w:r w:rsidRPr="00A10874">
              <w:rPr>
                <w:rFonts w:ascii="Arial" w:eastAsia="Arial" w:hAnsi="Arial" w:cs="Arial"/>
                <w:b/>
                <w:color w:val="000000"/>
                <w:sz w:val="16"/>
                <w:szCs w:val="22"/>
                <w:bdr w:val="nil"/>
                <w:lang w:val="pt-BR"/>
              </w:rPr>
              <w:t>/2021</w:t>
            </w:r>
          </w:p>
        </w:tc>
        <w:tc>
          <w:tcPr>
            <w:tcW w:w="10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14:paraId="2E19B114" w14:textId="77777777" w:rsidR="003C2575" w:rsidRPr="00A10874" w:rsidRDefault="00356054" w:rsidP="00A05A68">
            <w:pPr>
              <w:keepNext/>
              <w:pBdr>
                <w:top w:val="nil"/>
                <w:left w:val="nil"/>
                <w:bottom w:val="nil"/>
                <w:right w:val="nil"/>
                <w:between w:val="nil"/>
                <w:bar w:val="nil"/>
              </w:pBdr>
              <w:spacing w:before="20"/>
              <w:jc w:val="right"/>
              <w:rPr>
                <w:rFonts w:ascii="Arial" w:eastAsia="Arial" w:hAnsi="Arial" w:cs="Arial"/>
                <w:b/>
                <w:color w:val="000000"/>
                <w:sz w:val="16"/>
                <w:bdr w:val="nil"/>
                <w:lang w:val="pt-BR"/>
              </w:rPr>
            </w:pPr>
            <w:r w:rsidRPr="00A10874">
              <w:rPr>
                <w:rFonts w:ascii="Arial" w:eastAsia="Arial" w:hAnsi="Arial" w:cs="Arial"/>
                <w:b/>
                <w:color w:val="000000"/>
                <w:sz w:val="16"/>
                <w:szCs w:val="22"/>
                <w:bdr w:val="nil"/>
                <w:lang w:val="pt-BR"/>
              </w:rPr>
              <w:t>1º Sem/2022</w:t>
            </w:r>
          </w:p>
        </w:tc>
        <w:tc>
          <w:tcPr>
            <w:tcW w:w="10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14:paraId="2AAB18C5" w14:textId="77777777" w:rsidR="003C2575" w:rsidRPr="00A10874" w:rsidRDefault="00356054" w:rsidP="00A05A68">
            <w:pPr>
              <w:keepNext/>
              <w:pBdr>
                <w:top w:val="nil"/>
                <w:left w:val="nil"/>
                <w:bottom w:val="nil"/>
                <w:right w:val="nil"/>
                <w:between w:val="nil"/>
                <w:bar w:val="nil"/>
              </w:pBdr>
              <w:spacing w:before="20"/>
              <w:jc w:val="right"/>
              <w:rPr>
                <w:rFonts w:ascii="Arial" w:eastAsia="Arial" w:hAnsi="Arial" w:cs="Arial"/>
                <w:b/>
                <w:color w:val="000000"/>
                <w:sz w:val="16"/>
                <w:bdr w:val="nil"/>
                <w:lang w:val="pt-BR"/>
              </w:rPr>
            </w:pPr>
            <w:r w:rsidRPr="00A10874">
              <w:rPr>
                <w:rFonts w:ascii="Arial" w:eastAsia="Arial" w:hAnsi="Arial" w:cs="Arial"/>
                <w:b/>
                <w:color w:val="000000"/>
                <w:sz w:val="16"/>
                <w:szCs w:val="22"/>
                <w:bdr w:val="nil"/>
                <w:lang w:val="pt-BR"/>
              </w:rPr>
              <w:t>1º Sem/2021</w:t>
            </w:r>
          </w:p>
        </w:tc>
      </w:tr>
      <w:tr w:rsidR="003C2575" w:rsidRPr="00A10874" w14:paraId="563EA59C" w14:textId="77777777" w:rsidTr="00A05A68">
        <w:trPr>
          <w:cantSplit/>
          <w:trHeight w:hRule="exact" w:val="255"/>
        </w:trPr>
        <w:tc>
          <w:tcPr>
            <w:tcW w:w="5505" w:type="dxa"/>
            <w:tcBorders>
              <w:top w:val="single" w:sz="4" w:space="0" w:color="000000"/>
              <w:left w:val="nil"/>
              <w:bottom w:val="nil"/>
              <w:right w:val="nil"/>
              <w:tl2br w:val="nil"/>
              <w:tr2bl w:val="nil"/>
            </w:tcBorders>
            <w:shd w:val="clear" w:color="auto" w:fill="auto"/>
            <w:tcMar>
              <w:left w:w="40" w:type="dxa"/>
              <w:right w:w="40" w:type="dxa"/>
            </w:tcMar>
            <w:vAlign w:val="center"/>
          </w:tcPr>
          <w:p w14:paraId="7986C688" w14:textId="77777777" w:rsidR="003C2575" w:rsidRPr="00A10874" w:rsidRDefault="00356054">
            <w:pPr>
              <w:keepNext/>
              <w:pBdr>
                <w:top w:val="nil"/>
                <w:left w:val="nil"/>
                <w:bottom w:val="nil"/>
                <w:right w:val="nil"/>
                <w:between w:val="nil"/>
                <w:bar w:val="nil"/>
              </w:pBdr>
              <w:jc w:val="both"/>
              <w:rPr>
                <w:rFonts w:ascii="Arial" w:eastAsia="Arial" w:hAnsi="Arial" w:cs="Arial"/>
                <w:color w:val="000000"/>
                <w:sz w:val="16"/>
                <w:bdr w:val="nil"/>
                <w:lang w:val="pt-BR"/>
              </w:rPr>
            </w:pPr>
            <w:r w:rsidRPr="00A10874">
              <w:rPr>
                <w:rFonts w:ascii="Arial" w:eastAsia="Arial" w:hAnsi="Arial" w:cs="Arial"/>
                <w:color w:val="000000"/>
                <w:sz w:val="16"/>
                <w:szCs w:val="22"/>
                <w:bdr w:val="nil"/>
                <w:lang w:val="pt-BR"/>
              </w:rPr>
              <w:t>Comissões e despesas bancárias</w:t>
            </w:r>
          </w:p>
        </w:tc>
        <w:tc>
          <w:tcPr>
            <w:tcW w:w="1050" w:type="dxa"/>
            <w:tcBorders>
              <w:top w:val="single" w:sz="4" w:space="0" w:color="000000"/>
              <w:left w:val="nil"/>
              <w:bottom w:val="nil"/>
              <w:right w:val="nil"/>
              <w:tl2br w:val="nil"/>
              <w:tr2bl w:val="nil"/>
            </w:tcBorders>
            <w:shd w:val="clear" w:color="auto" w:fill="auto"/>
            <w:noWrap/>
            <w:tcMar>
              <w:left w:w="40" w:type="dxa"/>
              <w:right w:w="40" w:type="dxa"/>
            </w:tcMar>
            <w:vAlign w:val="center"/>
          </w:tcPr>
          <w:p w14:paraId="427B4E09" w14:textId="77777777" w:rsidR="003C2575" w:rsidRPr="00A10874" w:rsidRDefault="00356054">
            <w:pPr>
              <w:keepNext/>
              <w:pBdr>
                <w:top w:val="nil"/>
                <w:left w:val="nil"/>
                <w:bottom w:val="nil"/>
                <w:right w:val="nil"/>
                <w:between w:val="nil"/>
                <w:bar w:val="nil"/>
              </w:pBdr>
              <w:jc w:val="right"/>
              <w:rPr>
                <w:rFonts w:ascii="Arial" w:eastAsia="Arial" w:hAnsi="Arial" w:cs="Arial"/>
                <w:color w:val="000000"/>
                <w:sz w:val="16"/>
                <w:bdr w:val="nil"/>
                <w:lang w:val="pt-BR"/>
              </w:rPr>
            </w:pPr>
            <w:r w:rsidRPr="00A10874">
              <w:rPr>
                <w:rFonts w:ascii="Arial" w:eastAsia="Arial" w:hAnsi="Arial" w:cs="Arial"/>
                <w:color w:val="000000"/>
                <w:sz w:val="16"/>
                <w:szCs w:val="22"/>
                <w:bdr w:val="nil"/>
                <w:lang w:val="pt-BR"/>
              </w:rPr>
              <w:t>(2)</w:t>
            </w:r>
          </w:p>
        </w:tc>
        <w:tc>
          <w:tcPr>
            <w:tcW w:w="1050" w:type="dxa"/>
            <w:tcBorders>
              <w:top w:val="single" w:sz="4" w:space="0" w:color="000000"/>
              <w:left w:val="nil"/>
              <w:bottom w:val="nil"/>
              <w:right w:val="nil"/>
              <w:tl2br w:val="nil"/>
              <w:tr2bl w:val="nil"/>
            </w:tcBorders>
            <w:shd w:val="clear" w:color="auto" w:fill="auto"/>
            <w:noWrap/>
            <w:tcMar>
              <w:left w:w="40" w:type="dxa"/>
              <w:right w:w="40" w:type="dxa"/>
            </w:tcMar>
            <w:vAlign w:val="center"/>
          </w:tcPr>
          <w:p w14:paraId="0F6D939A" w14:textId="77777777" w:rsidR="003C2575" w:rsidRPr="00A10874" w:rsidRDefault="00356054">
            <w:pPr>
              <w:keepNext/>
              <w:pBdr>
                <w:top w:val="nil"/>
                <w:left w:val="nil"/>
                <w:bottom w:val="nil"/>
                <w:right w:val="nil"/>
                <w:between w:val="nil"/>
                <w:bar w:val="nil"/>
              </w:pBdr>
              <w:jc w:val="right"/>
              <w:rPr>
                <w:rFonts w:ascii="Arial" w:eastAsia="Arial" w:hAnsi="Arial" w:cs="Arial"/>
                <w:color w:val="000000"/>
                <w:sz w:val="16"/>
                <w:bdr w:val="nil"/>
                <w:lang w:val="pt-BR"/>
              </w:rPr>
            </w:pPr>
            <w:r w:rsidRPr="00A10874">
              <w:rPr>
                <w:rFonts w:ascii="Arial" w:eastAsia="Arial" w:hAnsi="Arial" w:cs="Arial"/>
                <w:color w:val="000000"/>
                <w:sz w:val="16"/>
                <w:szCs w:val="22"/>
                <w:bdr w:val="nil"/>
                <w:lang w:val="pt-BR"/>
              </w:rPr>
              <w:t>(3)</w:t>
            </w:r>
          </w:p>
        </w:tc>
        <w:tc>
          <w:tcPr>
            <w:tcW w:w="1050" w:type="dxa"/>
            <w:tcBorders>
              <w:top w:val="single" w:sz="4" w:space="0" w:color="000000"/>
              <w:left w:val="nil"/>
              <w:bottom w:val="nil"/>
              <w:right w:val="nil"/>
              <w:tl2br w:val="nil"/>
              <w:tr2bl w:val="nil"/>
            </w:tcBorders>
            <w:shd w:val="clear" w:color="auto" w:fill="auto"/>
            <w:noWrap/>
            <w:tcMar>
              <w:left w:w="40" w:type="dxa"/>
              <w:right w:w="40" w:type="dxa"/>
            </w:tcMar>
            <w:vAlign w:val="center"/>
          </w:tcPr>
          <w:p w14:paraId="79C436BC" w14:textId="77777777" w:rsidR="003C2575" w:rsidRPr="00A10874" w:rsidRDefault="00356054">
            <w:pPr>
              <w:keepNext/>
              <w:pBdr>
                <w:top w:val="nil"/>
                <w:left w:val="nil"/>
                <w:bottom w:val="nil"/>
                <w:right w:val="nil"/>
                <w:between w:val="nil"/>
                <w:bar w:val="nil"/>
              </w:pBdr>
              <w:jc w:val="right"/>
              <w:rPr>
                <w:rFonts w:ascii="Arial" w:eastAsia="Arial" w:hAnsi="Arial" w:cs="Arial"/>
                <w:color w:val="000000"/>
                <w:sz w:val="16"/>
                <w:bdr w:val="nil"/>
                <w:lang w:val="pt-BR"/>
              </w:rPr>
            </w:pPr>
            <w:r w:rsidRPr="00A10874">
              <w:rPr>
                <w:rFonts w:ascii="Arial" w:eastAsia="Arial" w:hAnsi="Arial" w:cs="Arial"/>
                <w:color w:val="000000"/>
                <w:sz w:val="16"/>
                <w:szCs w:val="22"/>
                <w:bdr w:val="nil"/>
                <w:lang w:val="pt-BR"/>
              </w:rPr>
              <w:t>(4)</w:t>
            </w:r>
          </w:p>
        </w:tc>
        <w:tc>
          <w:tcPr>
            <w:tcW w:w="1050" w:type="dxa"/>
            <w:tcBorders>
              <w:top w:val="single" w:sz="4" w:space="0" w:color="000000"/>
              <w:left w:val="nil"/>
              <w:bottom w:val="nil"/>
              <w:right w:val="nil"/>
              <w:tl2br w:val="nil"/>
              <w:tr2bl w:val="nil"/>
            </w:tcBorders>
            <w:shd w:val="clear" w:color="auto" w:fill="auto"/>
            <w:noWrap/>
            <w:tcMar>
              <w:left w:w="40" w:type="dxa"/>
              <w:right w:w="40" w:type="dxa"/>
            </w:tcMar>
            <w:vAlign w:val="center"/>
          </w:tcPr>
          <w:p w14:paraId="7774C88C" w14:textId="77777777" w:rsidR="003C2575" w:rsidRPr="00A10874" w:rsidRDefault="00356054">
            <w:pPr>
              <w:keepNext/>
              <w:pBdr>
                <w:top w:val="nil"/>
                <w:left w:val="nil"/>
                <w:bottom w:val="nil"/>
                <w:right w:val="nil"/>
                <w:between w:val="nil"/>
                <w:bar w:val="nil"/>
              </w:pBdr>
              <w:jc w:val="right"/>
              <w:rPr>
                <w:rFonts w:ascii="Arial" w:eastAsia="Arial" w:hAnsi="Arial" w:cs="Arial"/>
                <w:color w:val="000000"/>
                <w:sz w:val="16"/>
                <w:bdr w:val="nil"/>
                <w:lang w:val="pt-BR"/>
              </w:rPr>
            </w:pPr>
            <w:r w:rsidRPr="00A10874">
              <w:rPr>
                <w:rFonts w:ascii="Arial" w:eastAsia="Arial" w:hAnsi="Arial" w:cs="Arial"/>
                <w:color w:val="000000"/>
                <w:sz w:val="16"/>
                <w:szCs w:val="22"/>
                <w:bdr w:val="nil"/>
                <w:lang w:val="pt-BR"/>
              </w:rPr>
              <w:t>(7)</w:t>
            </w:r>
          </w:p>
        </w:tc>
      </w:tr>
      <w:tr w:rsidR="003C2575" w:rsidRPr="00A10874" w14:paraId="14EB7CB6" w14:textId="77777777" w:rsidTr="00A05A68">
        <w:trPr>
          <w:cantSplit/>
          <w:trHeight w:hRule="exact" w:val="255"/>
        </w:trPr>
        <w:tc>
          <w:tcPr>
            <w:tcW w:w="5505" w:type="dxa"/>
            <w:tcBorders>
              <w:top w:val="nil"/>
              <w:left w:val="nil"/>
              <w:bottom w:val="nil"/>
              <w:right w:val="nil"/>
              <w:tl2br w:val="nil"/>
              <w:tr2bl w:val="nil"/>
            </w:tcBorders>
            <w:shd w:val="clear" w:color="auto" w:fill="auto"/>
            <w:tcMar>
              <w:left w:w="40" w:type="dxa"/>
              <w:right w:w="40" w:type="dxa"/>
            </w:tcMar>
            <w:vAlign w:val="center"/>
          </w:tcPr>
          <w:p w14:paraId="3C642A2A" w14:textId="77777777" w:rsidR="003C2575" w:rsidRPr="00A10874" w:rsidRDefault="00356054">
            <w:pPr>
              <w:keepNext/>
              <w:pBdr>
                <w:top w:val="nil"/>
                <w:left w:val="nil"/>
                <w:bottom w:val="nil"/>
                <w:right w:val="nil"/>
                <w:between w:val="nil"/>
                <w:bar w:val="nil"/>
              </w:pBdr>
              <w:jc w:val="both"/>
              <w:rPr>
                <w:rFonts w:ascii="Arial" w:eastAsia="Arial" w:hAnsi="Arial" w:cs="Arial"/>
                <w:color w:val="000000"/>
                <w:sz w:val="16"/>
                <w:bdr w:val="nil"/>
                <w:lang w:val="pt-BR"/>
              </w:rPr>
            </w:pPr>
            <w:r w:rsidRPr="00A10874">
              <w:rPr>
                <w:rFonts w:ascii="Arial" w:eastAsia="Arial" w:hAnsi="Arial" w:cs="Arial"/>
                <w:color w:val="000000"/>
                <w:sz w:val="16"/>
                <w:szCs w:val="22"/>
                <w:bdr w:val="nil"/>
                <w:lang w:val="pt-BR"/>
              </w:rPr>
              <w:t>Juros passivos</w:t>
            </w:r>
          </w:p>
        </w:tc>
        <w:tc>
          <w:tcPr>
            <w:tcW w:w="1050" w:type="dxa"/>
            <w:tcBorders>
              <w:top w:val="nil"/>
              <w:left w:val="nil"/>
              <w:bottom w:val="nil"/>
              <w:right w:val="nil"/>
              <w:tl2br w:val="nil"/>
              <w:tr2bl w:val="nil"/>
            </w:tcBorders>
            <w:shd w:val="clear" w:color="auto" w:fill="auto"/>
            <w:noWrap/>
            <w:tcMar>
              <w:left w:w="40" w:type="dxa"/>
              <w:right w:w="40" w:type="dxa"/>
            </w:tcMar>
            <w:vAlign w:val="center"/>
          </w:tcPr>
          <w:p w14:paraId="69B25496" w14:textId="77777777" w:rsidR="003C2575" w:rsidRPr="00A10874" w:rsidRDefault="00356054">
            <w:pPr>
              <w:keepNext/>
              <w:pBdr>
                <w:top w:val="nil"/>
                <w:left w:val="nil"/>
                <w:bottom w:val="nil"/>
                <w:right w:val="nil"/>
                <w:between w:val="nil"/>
                <w:bar w:val="nil"/>
              </w:pBdr>
              <w:jc w:val="right"/>
              <w:rPr>
                <w:rFonts w:ascii="Arial" w:eastAsia="Arial" w:hAnsi="Arial" w:cs="Arial"/>
                <w:color w:val="000000"/>
                <w:sz w:val="16"/>
                <w:bdr w:val="nil"/>
                <w:lang w:val="pt-BR"/>
              </w:rPr>
            </w:pPr>
            <w:r w:rsidRPr="00A10874">
              <w:rPr>
                <w:rFonts w:ascii="Arial" w:eastAsia="Arial" w:hAnsi="Arial" w:cs="Arial"/>
                <w:color w:val="000000"/>
                <w:sz w:val="16"/>
                <w:szCs w:val="22"/>
                <w:bdr w:val="nil"/>
                <w:lang w:val="pt-BR"/>
              </w:rPr>
              <w:t>(1)</w:t>
            </w:r>
          </w:p>
        </w:tc>
        <w:tc>
          <w:tcPr>
            <w:tcW w:w="1050" w:type="dxa"/>
            <w:tcBorders>
              <w:top w:val="nil"/>
              <w:left w:val="nil"/>
              <w:bottom w:val="nil"/>
              <w:right w:val="nil"/>
              <w:tl2br w:val="nil"/>
              <w:tr2bl w:val="nil"/>
            </w:tcBorders>
            <w:shd w:val="clear" w:color="auto" w:fill="auto"/>
            <w:noWrap/>
            <w:tcMar>
              <w:left w:w="40" w:type="dxa"/>
              <w:right w:w="100" w:type="dxa"/>
            </w:tcMar>
            <w:vAlign w:val="center"/>
          </w:tcPr>
          <w:p w14:paraId="7963FBB2" w14:textId="77777777" w:rsidR="003C2575" w:rsidRPr="00A10874" w:rsidRDefault="00356054">
            <w:pPr>
              <w:keepNext/>
              <w:pBdr>
                <w:top w:val="nil"/>
                <w:left w:val="nil"/>
                <w:bottom w:val="nil"/>
                <w:right w:val="nil"/>
                <w:between w:val="nil"/>
                <w:bar w:val="nil"/>
              </w:pBdr>
              <w:jc w:val="right"/>
              <w:rPr>
                <w:rFonts w:ascii="Arial" w:eastAsia="Arial" w:hAnsi="Arial" w:cs="Arial"/>
                <w:color w:val="000000"/>
                <w:sz w:val="16"/>
                <w:bdr w:val="nil"/>
                <w:lang w:val="pt-BR"/>
              </w:rPr>
            </w:pPr>
            <w:r w:rsidRPr="00A10874">
              <w:rPr>
                <w:rFonts w:ascii="Arial" w:eastAsia="Arial" w:hAnsi="Arial" w:cs="Arial"/>
                <w:color w:val="000000"/>
                <w:sz w:val="16"/>
                <w:szCs w:val="22"/>
                <w:bdr w:val="nil"/>
                <w:lang w:val="pt-BR"/>
              </w:rPr>
              <w:t>--</w:t>
            </w:r>
          </w:p>
        </w:tc>
        <w:tc>
          <w:tcPr>
            <w:tcW w:w="1050" w:type="dxa"/>
            <w:tcBorders>
              <w:top w:val="nil"/>
              <w:left w:val="nil"/>
              <w:bottom w:val="nil"/>
              <w:right w:val="nil"/>
              <w:tl2br w:val="nil"/>
              <w:tr2bl w:val="nil"/>
            </w:tcBorders>
            <w:shd w:val="clear" w:color="auto" w:fill="auto"/>
            <w:noWrap/>
            <w:tcMar>
              <w:left w:w="40" w:type="dxa"/>
              <w:right w:w="40" w:type="dxa"/>
            </w:tcMar>
            <w:vAlign w:val="center"/>
          </w:tcPr>
          <w:p w14:paraId="0BBBC983" w14:textId="77777777" w:rsidR="003C2575" w:rsidRPr="00A10874" w:rsidRDefault="00356054">
            <w:pPr>
              <w:keepNext/>
              <w:pBdr>
                <w:top w:val="nil"/>
                <w:left w:val="nil"/>
                <w:bottom w:val="nil"/>
                <w:right w:val="nil"/>
                <w:between w:val="nil"/>
                <w:bar w:val="nil"/>
              </w:pBdr>
              <w:jc w:val="right"/>
              <w:rPr>
                <w:rFonts w:ascii="Arial" w:eastAsia="Arial" w:hAnsi="Arial" w:cs="Arial"/>
                <w:color w:val="000000"/>
                <w:sz w:val="16"/>
                <w:bdr w:val="nil"/>
                <w:lang w:val="pt-BR"/>
              </w:rPr>
            </w:pPr>
            <w:r w:rsidRPr="00A10874">
              <w:rPr>
                <w:rFonts w:ascii="Arial" w:eastAsia="Arial" w:hAnsi="Arial" w:cs="Arial"/>
                <w:color w:val="000000"/>
                <w:sz w:val="16"/>
                <w:szCs w:val="22"/>
                <w:bdr w:val="nil"/>
                <w:lang w:val="pt-BR"/>
              </w:rPr>
              <w:t>(1)</w:t>
            </w:r>
          </w:p>
        </w:tc>
        <w:tc>
          <w:tcPr>
            <w:tcW w:w="1050" w:type="dxa"/>
            <w:tcBorders>
              <w:top w:val="nil"/>
              <w:left w:val="nil"/>
              <w:bottom w:val="nil"/>
              <w:right w:val="nil"/>
              <w:tl2br w:val="nil"/>
              <w:tr2bl w:val="nil"/>
            </w:tcBorders>
            <w:shd w:val="clear" w:color="auto" w:fill="auto"/>
            <w:noWrap/>
            <w:tcMar>
              <w:left w:w="40" w:type="dxa"/>
              <w:right w:w="100" w:type="dxa"/>
            </w:tcMar>
            <w:vAlign w:val="center"/>
          </w:tcPr>
          <w:p w14:paraId="3E2E6528" w14:textId="77777777" w:rsidR="003C2575" w:rsidRPr="00A10874" w:rsidRDefault="00356054">
            <w:pPr>
              <w:keepNext/>
              <w:pBdr>
                <w:top w:val="nil"/>
                <w:left w:val="nil"/>
                <w:bottom w:val="nil"/>
                <w:right w:val="nil"/>
                <w:between w:val="nil"/>
                <w:bar w:val="nil"/>
              </w:pBdr>
              <w:jc w:val="right"/>
              <w:rPr>
                <w:rFonts w:ascii="Arial" w:eastAsia="Arial" w:hAnsi="Arial" w:cs="Arial"/>
                <w:color w:val="000000"/>
                <w:sz w:val="16"/>
                <w:bdr w:val="nil"/>
                <w:lang w:val="pt-BR"/>
              </w:rPr>
            </w:pPr>
            <w:r w:rsidRPr="00A10874">
              <w:rPr>
                <w:rFonts w:ascii="Arial" w:eastAsia="Arial" w:hAnsi="Arial" w:cs="Arial"/>
                <w:color w:val="000000"/>
                <w:sz w:val="16"/>
                <w:szCs w:val="22"/>
                <w:bdr w:val="nil"/>
                <w:lang w:val="pt-BR"/>
              </w:rPr>
              <w:t>--</w:t>
            </w:r>
          </w:p>
        </w:tc>
      </w:tr>
      <w:tr w:rsidR="003C2575" w:rsidRPr="00A10874" w14:paraId="6818C86B" w14:textId="77777777" w:rsidTr="00A05A68">
        <w:trPr>
          <w:cantSplit/>
          <w:trHeight w:hRule="exact" w:val="255"/>
        </w:trPr>
        <w:tc>
          <w:tcPr>
            <w:tcW w:w="5505" w:type="dxa"/>
            <w:tcBorders>
              <w:top w:val="nil"/>
              <w:left w:val="nil"/>
              <w:bottom w:val="nil"/>
              <w:right w:val="nil"/>
              <w:tl2br w:val="nil"/>
              <w:tr2bl w:val="nil"/>
            </w:tcBorders>
            <w:shd w:val="clear" w:color="auto" w:fill="auto"/>
            <w:tcMar>
              <w:left w:w="40" w:type="dxa"/>
              <w:right w:w="40" w:type="dxa"/>
            </w:tcMar>
            <w:vAlign w:val="center"/>
          </w:tcPr>
          <w:p w14:paraId="291C090B" w14:textId="77777777" w:rsidR="003C2575" w:rsidRPr="00A10874" w:rsidRDefault="00356054">
            <w:pPr>
              <w:keepNext/>
              <w:pBdr>
                <w:top w:val="nil"/>
                <w:left w:val="nil"/>
                <w:bottom w:val="nil"/>
                <w:right w:val="nil"/>
                <w:between w:val="nil"/>
                <w:bar w:val="nil"/>
              </w:pBdr>
              <w:jc w:val="both"/>
              <w:rPr>
                <w:rFonts w:ascii="Arial" w:eastAsia="Arial" w:hAnsi="Arial" w:cs="Arial"/>
                <w:color w:val="000000"/>
                <w:sz w:val="16"/>
                <w:bdr w:val="nil"/>
                <w:lang w:val="pt-BR"/>
              </w:rPr>
            </w:pPr>
            <w:r w:rsidRPr="00A10874">
              <w:rPr>
                <w:rFonts w:ascii="Arial" w:eastAsia="Arial" w:hAnsi="Arial" w:cs="Arial"/>
                <w:color w:val="000000"/>
                <w:sz w:val="16"/>
                <w:szCs w:val="22"/>
                <w:bdr w:val="nil"/>
                <w:lang w:val="pt-BR"/>
              </w:rPr>
              <w:t>Variações monetárias passivas</w:t>
            </w:r>
          </w:p>
        </w:tc>
        <w:tc>
          <w:tcPr>
            <w:tcW w:w="1050" w:type="dxa"/>
            <w:tcBorders>
              <w:top w:val="nil"/>
              <w:left w:val="nil"/>
              <w:bottom w:val="nil"/>
              <w:right w:val="nil"/>
              <w:tl2br w:val="nil"/>
              <w:tr2bl w:val="nil"/>
            </w:tcBorders>
            <w:shd w:val="clear" w:color="auto" w:fill="auto"/>
            <w:noWrap/>
            <w:tcMar>
              <w:left w:w="40" w:type="dxa"/>
              <w:right w:w="100" w:type="dxa"/>
            </w:tcMar>
            <w:vAlign w:val="center"/>
          </w:tcPr>
          <w:p w14:paraId="3393A3F1" w14:textId="77777777" w:rsidR="003C2575" w:rsidRPr="00A10874" w:rsidRDefault="00356054">
            <w:pPr>
              <w:keepNext/>
              <w:pBdr>
                <w:top w:val="nil"/>
                <w:left w:val="nil"/>
                <w:bottom w:val="nil"/>
                <w:right w:val="nil"/>
                <w:between w:val="nil"/>
                <w:bar w:val="nil"/>
              </w:pBdr>
              <w:jc w:val="right"/>
              <w:rPr>
                <w:rFonts w:ascii="Arial" w:eastAsia="Arial" w:hAnsi="Arial" w:cs="Arial"/>
                <w:color w:val="000000"/>
                <w:sz w:val="16"/>
                <w:bdr w:val="nil"/>
                <w:lang w:val="pt-BR"/>
              </w:rPr>
            </w:pPr>
            <w:r w:rsidRPr="00A10874">
              <w:rPr>
                <w:rFonts w:ascii="Arial" w:eastAsia="Arial" w:hAnsi="Arial" w:cs="Arial"/>
                <w:color w:val="000000"/>
                <w:sz w:val="16"/>
                <w:szCs w:val="22"/>
                <w:bdr w:val="nil"/>
                <w:lang w:val="pt-BR"/>
              </w:rPr>
              <w:t>--</w:t>
            </w:r>
          </w:p>
        </w:tc>
        <w:tc>
          <w:tcPr>
            <w:tcW w:w="1050" w:type="dxa"/>
            <w:tcBorders>
              <w:top w:val="nil"/>
              <w:left w:val="nil"/>
              <w:bottom w:val="nil"/>
              <w:right w:val="nil"/>
              <w:tl2br w:val="nil"/>
              <w:tr2bl w:val="nil"/>
            </w:tcBorders>
            <w:shd w:val="clear" w:color="auto" w:fill="auto"/>
            <w:noWrap/>
            <w:tcMar>
              <w:left w:w="40" w:type="dxa"/>
              <w:right w:w="100" w:type="dxa"/>
            </w:tcMar>
            <w:vAlign w:val="center"/>
          </w:tcPr>
          <w:p w14:paraId="42053030" w14:textId="77777777" w:rsidR="003C2575" w:rsidRPr="00A10874" w:rsidRDefault="00356054">
            <w:pPr>
              <w:keepNext/>
              <w:pBdr>
                <w:top w:val="nil"/>
                <w:left w:val="nil"/>
                <w:bottom w:val="nil"/>
                <w:right w:val="nil"/>
                <w:between w:val="nil"/>
                <w:bar w:val="nil"/>
              </w:pBdr>
              <w:jc w:val="right"/>
              <w:rPr>
                <w:rFonts w:ascii="Arial" w:eastAsia="Arial" w:hAnsi="Arial" w:cs="Arial"/>
                <w:color w:val="000000"/>
                <w:sz w:val="16"/>
                <w:bdr w:val="nil"/>
                <w:lang w:val="pt-BR"/>
              </w:rPr>
            </w:pPr>
            <w:r w:rsidRPr="00A10874">
              <w:rPr>
                <w:rFonts w:ascii="Arial" w:eastAsia="Arial" w:hAnsi="Arial" w:cs="Arial"/>
                <w:color w:val="000000"/>
                <w:sz w:val="16"/>
                <w:szCs w:val="22"/>
                <w:bdr w:val="nil"/>
                <w:lang w:val="pt-BR"/>
              </w:rPr>
              <w:t>--</w:t>
            </w:r>
          </w:p>
        </w:tc>
        <w:tc>
          <w:tcPr>
            <w:tcW w:w="1050" w:type="dxa"/>
            <w:tcBorders>
              <w:top w:val="nil"/>
              <w:left w:val="nil"/>
              <w:bottom w:val="nil"/>
              <w:right w:val="nil"/>
              <w:tl2br w:val="nil"/>
              <w:tr2bl w:val="nil"/>
            </w:tcBorders>
            <w:shd w:val="clear" w:color="auto" w:fill="auto"/>
            <w:noWrap/>
            <w:tcMar>
              <w:left w:w="40" w:type="dxa"/>
              <w:right w:w="40" w:type="dxa"/>
            </w:tcMar>
            <w:vAlign w:val="center"/>
          </w:tcPr>
          <w:p w14:paraId="5C1680E5" w14:textId="77777777" w:rsidR="003C2575" w:rsidRPr="00A10874" w:rsidRDefault="00356054">
            <w:pPr>
              <w:keepNext/>
              <w:pBdr>
                <w:top w:val="nil"/>
                <w:left w:val="nil"/>
                <w:bottom w:val="nil"/>
                <w:right w:val="nil"/>
                <w:between w:val="nil"/>
                <w:bar w:val="nil"/>
              </w:pBdr>
              <w:jc w:val="right"/>
              <w:rPr>
                <w:rFonts w:ascii="Arial" w:eastAsia="Arial" w:hAnsi="Arial" w:cs="Arial"/>
                <w:color w:val="000000"/>
                <w:sz w:val="16"/>
                <w:bdr w:val="nil"/>
                <w:lang w:val="pt-BR"/>
              </w:rPr>
            </w:pPr>
            <w:r w:rsidRPr="00A10874">
              <w:rPr>
                <w:rFonts w:ascii="Arial" w:eastAsia="Arial" w:hAnsi="Arial" w:cs="Arial"/>
                <w:color w:val="000000"/>
                <w:sz w:val="16"/>
                <w:szCs w:val="22"/>
                <w:bdr w:val="nil"/>
                <w:lang w:val="pt-BR"/>
              </w:rPr>
              <w:t>(29)</w:t>
            </w:r>
          </w:p>
        </w:tc>
        <w:tc>
          <w:tcPr>
            <w:tcW w:w="1050" w:type="dxa"/>
            <w:tcBorders>
              <w:top w:val="nil"/>
              <w:left w:val="nil"/>
              <w:bottom w:val="nil"/>
              <w:right w:val="nil"/>
              <w:tl2br w:val="nil"/>
              <w:tr2bl w:val="nil"/>
            </w:tcBorders>
            <w:shd w:val="clear" w:color="auto" w:fill="auto"/>
            <w:noWrap/>
            <w:tcMar>
              <w:left w:w="40" w:type="dxa"/>
              <w:right w:w="100" w:type="dxa"/>
            </w:tcMar>
            <w:vAlign w:val="center"/>
          </w:tcPr>
          <w:p w14:paraId="665BBAC3" w14:textId="77777777" w:rsidR="003C2575" w:rsidRPr="00A10874" w:rsidRDefault="00356054">
            <w:pPr>
              <w:keepNext/>
              <w:pBdr>
                <w:top w:val="nil"/>
                <w:left w:val="nil"/>
                <w:bottom w:val="nil"/>
                <w:right w:val="nil"/>
                <w:between w:val="nil"/>
                <w:bar w:val="nil"/>
              </w:pBdr>
              <w:jc w:val="right"/>
              <w:rPr>
                <w:rFonts w:ascii="Arial" w:eastAsia="Arial" w:hAnsi="Arial" w:cs="Arial"/>
                <w:color w:val="000000"/>
                <w:sz w:val="16"/>
                <w:bdr w:val="nil"/>
                <w:lang w:val="pt-BR"/>
              </w:rPr>
            </w:pPr>
            <w:r w:rsidRPr="00A10874">
              <w:rPr>
                <w:rFonts w:ascii="Arial" w:eastAsia="Arial" w:hAnsi="Arial" w:cs="Arial"/>
                <w:color w:val="000000"/>
                <w:sz w:val="16"/>
                <w:szCs w:val="22"/>
                <w:bdr w:val="nil"/>
                <w:lang w:val="pt-BR"/>
              </w:rPr>
              <w:t>--</w:t>
            </w:r>
          </w:p>
        </w:tc>
      </w:tr>
      <w:tr w:rsidR="003C2575" w:rsidRPr="00A10874" w14:paraId="565EF0CE" w14:textId="77777777" w:rsidTr="00A05A68">
        <w:trPr>
          <w:cantSplit/>
          <w:trHeight w:hRule="exact" w:val="255"/>
        </w:trPr>
        <w:tc>
          <w:tcPr>
            <w:tcW w:w="5505" w:type="dxa"/>
            <w:tcBorders>
              <w:top w:val="nil"/>
              <w:left w:val="nil"/>
              <w:bottom w:val="single" w:sz="4" w:space="0" w:color="000000"/>
              <w:right w:val="nil"/>
              <w:tl2br w:val="nil"/>
              <w:tr2bl w:val="nil"/>
            </w:tcBorders>
            <w:shd w:val="clear" w:color="auto" w:fill="auto"/>
            <w:tcMar>
              <w:left w:w="40" w:type="dxa"/>
              <w:right w:w="40" w:type="dxa"/>
            </w:tcMar>
            <w:vAlign w:val="center"/>
          </w:tcPr>
          <w:p w14:paraId="19CD9B32" w14:textId="77777777" w:rsidR="003C2575" w:rsidRPr="00A10874" w:rsidRDefault="00356054">
            <w:pPr>
              <w:keepNext/>
              <w:pBdr>
                <w:top w:val="nil"/>
                <w:left w:val="nil"/>
                <w:bottom w:val="nil"/>
                <w:right w:val="nil"/>
                <w:between w:val="nil"/>
                <w:bar w:val="nil"/>
              </w:pBdr>
              <w:jc w:val="both"/>
              <w:rPr>
                <w:rFonts w:ascii="Arial" w:eastAsia="Arial" w:hAnsi="Arial" w:cs="Arial"/>
                <w:b/>
                <w:color w:val="000000"/>
                <w:sz w:val="16"/>
                <w:bdr w:val="nil"/>
                <w:lang w:val="pt-BR"/>
              </w:rPr>
            </w:pPr>
            <w:r w:rsidRPr="00A10874">
              <w:rPr>
                <w:rFonts w:ascii="Arial" w:eastAsia="Arial" w:hAnsi="Arial" w:cs="Arial"/>
                <w:b/>
                <w:color w:val="000000"/>
                <w:sz w:val="16"/>
                <w:szCs w:val="22"/>
                <w:bdr w:val="nil"/>
                <w:lang w:val="pt-BR"/>
              </w:rPr>
              <w:t>Total</w:t>
            </w:r>
          </w:p>
        </w:tc>
        <w:tc>
          <w:tcPr>
            <w:tcW w:w="1050" w:type="dxa"/>
            <w:tcBorders>
              <w:top w:val="nil"/>
              <w:left w:val="nil"/>
              <w:bottom w:val="single" w:sz="4" w:space="0" w:color="000000"/>
              <w:right w:val="nil"/>
              <w:tl2br w:val="nil"/>
              <w:tr2bl w:val="nil"/>
            </w:tcBorders>
            <w:shd w:val="clear" w:color="auto" w:fill="auto"/>
            <w:noWrap/>
            <w:tcMar>
              <w:left w:w="40" w:type="dxa"/>
              <w:right w:w="40" w:type="dxa"/>
            </w:tcMar>
            <w:vAlign w:val="center"/>
          </w:tcPr>
          <w:p w14:paraId="7FC79D55" w14:textId="77777777" w:rsidR="003C2575" w:rsidRPr="00A10874" w:rsidRDefault="00356054">
            <w:pPr>
              <w:keepNext/>
              <w:pBdr>
                <w:top w:val="nil"/>
                <w:left w:val="nil"/>
                <w:bottom w:val="nil"/>
                <w:right w:val="nil"/>
                <w:between w:val="nil"/>
                <w:bar w:val="nil"/>
              </w:pBdr>
              <w:jc w:val="right"/>
              <w:rPr>
                <w:rFonts w:ascii="Arial" w:eastAsia="Arial" w:hAnsi="Arial" w:cs="Arial"/>
                <w:b/>
                <w:color w:val="000000"/>
                <w:sz w:val="16"/>
                <w:bdr w:val="nil"/>
                <w:lang w:val="pt-BR"/>
              </w:rPr>
            </w:pPr>
            <w:r w:rsidRPr="00A10874">
              <w:rPr>
                <w:rFonts w:ascii="Arial" w:eastAsia="Arial" w:hAnsi="Arial" w:cs="Arial"/>
                <w:b/>
                <w:color w:val="000000"/>
                <w:sz w:val="16"/>
                <w:szCs w:val="22"/>
                <w:bdr w:val="nil"/>
                <w:lang w:val="pt-BR"/>
              </w:rPr>
              <w:t>(3)</w:t>
            </w:r>
          </w:p>
        </w:tc>
        <w:tc>
          <w:tcPr>
            <w:tcW w:w="1050" w:type="dxa"/>
            <w:tcBorders>
              <w:top w:val="nil"/>
              <w:left w:val="nil"/>
              <w:bottom w:val="single" w:sz="4" w:space="0" w:color="000000"/>
              <w:right w:val="nil"/>
              <w:tl2br w:val="nil"/>
              <w:tr2bl w:val="nil"/>
            </w:tcBorders>
            <w:shd w:val="clear" w:color="auto" w:fill="auto"/>
            <w:noWrap/>
            <w:tcMar>
              <w:left w:w="40" w:type="dxa"/>
              <w:right w:w="40" w:type="dxa"/>
            </w:tcMar>
            <w:vAlign w:val="center"/>
          </w:tcPr>
          <w:p w14:paraId="27EBD3B8" w14:textId="77777777" w:rsidR="003C2575" w:rsidRPr="00A10874" w:rsidRDefault="00356054">
            <w:pPr>
              <w:keepNext/>
              <w:pBdr>
                <w:top w:val="nil"/>
                <w:left w:val="nil"/>
                <w:bottom w:val="nil"/>
                <w:right w:val="nil"/>
                <w:between w:val="nil"/>
                <w:bar w:val="nil"/>
              </w:pBdr>
              <w:jc w:val="right"/>
              <w:rPr>
                <w:rFonts w:ascii="Arial" w:eastAsia="Arial" w:hAnsi="Arial" w:cs="Arial"/>
                <w:b/>
                <w:color w:val="000000"/>
                <w:sz w:val="16"/>
                <w:bdr w:val="nil"/>
                <w:lang w:val="pt-BR"/>
              </w:rPr>
            </w:pPr>
            <w:r w:rsidRPr="00A10874">
              <w:rPr>
                <w:rFonts w:ascii="Arial" w:eastAsia="Arial" w:hAnsi="Arial" w:cs="Arial"/>
                <w:b/>
                <w:color w:val="000000"/>
                <w:sz w:val="16"/>
                <w:szCs w:val="22"/>
                <w:bdr w:val="nil"/>
                <w:lang w:val="pt-BR"/>
              </w:rPr>
              <w:t>(3)</w:t>
            </w:r>
          </w:p>
        </w:tc>
        <w:tc>
          <w:tcPr>
            <w:tcW w:w="1050" w:type="dxa"/>
            <w:tcBorders>
              <w:top w:val="nil"/>
              <w:left w:val="nil"/>
              <w:bottom w:val="single" w:sz="4" w:space="0" w:color="000000"/>
              <w:right w:val="nil"/>
              <w:tl2br w:val="nil"/>
              <w:tr2bl w:val="nil"/>
            </w:tcBorders>
            <w:shd w:val="clear" w:color="auto" w:fill="auto"/>
            <w:noWrap/>
            <w:tcMar>
              <w:left w:w="40" w:type="dxa"/>
              <w:right w:w="40" w:type="dxa"/>
            </w:tcMar>
            <w:vAlign w:val="center"/>
          </w:tcPr>
          <w:p w14:paraId="1D260DD7" w14:textId="77777777" w:rsidR="003C2575" w:rsidRPr="00A10874" w:rsidRDefault="00356054">
            <w:pPr>
              <w:keepNext/>
              <w:pBdr>
                <w:top w:val="nil"/>
                <w:left w:val="nil"/>
                <w:bottom w:val="nil"/>
                <w:right w:val="nil"/>
                <w:between w:val="nil"/>
                <w:bar w:val="nil"/>
              </w:pBdr>
              <w:jc w:val="right"/>
              <w:rPr>
                <w:rFonts w:ascii="Arial" w:eastAsia="Arial" w:hAnsi="Arial" w:cs="Arial"/>
                <w:b/>
                <w:color w:val="000000"/>
                <w:sz w:val="16"/>
                <w:bdr w:val="nil"/>
                <w:lang w:val="pt-BR"/>
              </w:rPr>
            </w:pPr>
            <w:r w:rsidRPr="00A10874">
              <w:rPr>
                <w:rFonts w:ascii="Arial" w:eastAsia="Arial" w:hAnsi="Arial" w:cs="Arial"/>
                <w:b/>
                <w:color w:val="000000"/>
                <w:sz w:val="16"/>
                <w:szCs w:val="22"/>
                <w:bdr w:val="nil"/>
                <w:lang w:val="pt-BR"/>
              </w:rPr>
              <w:t>(34)</w:t>
            </w:r>
          </w:p>
        </w:tc>
        <w:tc>
          <w:tcPr>
            <w:tcW w:w="1050" w:type="dxa"/>
            <w:tcBorders>
              <w:top w:val="nil"/>
              <w:left w:val="nil"/>
              <w:bottom w:val="single" w:sz="4" w:space="0" w:color="000000"/>
              <w:right w:val="nil"/>
              <w:tl2br w:val="nil"/>
              <w:tr2bl w:val="nil"/>
            </w:tcBorders>
            <w:shd w:val="clear" w:color="auto" w:fill="auto"/>
            <w:noWrap/>
            <w:tcMar>
              <w:left w:w="40" w:type="dxa"/>
              <w:right w:w="40" w:type="dxa"/>
            </w:tcMar>
            <w:vAlign w:val="center"/>
          </w:tcPr>
          <w:p w14:paraId="57EDBC55" w14:textId="77777777" w:rsidR="003C2575" w:rsidRPr="00A10874" w:rsidRDefault="00356054">
            <w:pPr>
              <w:keepNext/>
              <w:pBdr>
                <w:top w:val="nil"/>
                <w:left w:val="nil"/>
                <w:bottom w:val="nil"/>
                <w:right w:val="nil"/>
                <w:between w:val="nil"/>
                <w:bar w:val="nil"/>
              </w:pBdr>
              <w:jc w:val="right"/>
              <w:rPr>
                <w:rFonts w:ascii="Arial" w:eastAsia="Arial" w:hAnsi="Arial" w:cs="Arial"/>
                <w:b/>
                <w:color w:val="000000"/>
                <w:sz w:val="16"/>
                <w:bdr w:val="nil"/>
                <w:lang w:val="pt-BR"/>
              </w:rPr>
            </w:pPr>
            <w:r w:rsidRPr="00A10874">
              <w:rPr>
                <w:rFonts w:ascii="Arial" w:eastAsia="Arial" w:hAnsi="Arial" w:cs="Arial"/>
                <w:b/>
                <w:color w:val="000000"/>
                <w:sz w:val="16"/>
                <w:szCs w:val="22"/>
                <w:bdr w:val="nil"/>
                <w:lang w:val="pt-BR"/>
              </w:rPr>
              <w:t>(7)</w:t>
            </w:r>
          </w:p>
        </w:tc>
      </w:tr>
    </w:tbl>
    <w:p w14:paraId="1348E635" w14:textId="77777777" w:rsidR="003C2575" w:rsidRPr="00A05A68" w:rsidRDefault="003C2575" w:rsidP="00A05A68">
      <w:pPr>
        <w:pBdr>
          <w:top w:val="nil"/>
          <w:left w:val="nil"/>
          <w:bottom w:val="nil"/>
          <w:right w:val="nil"/>
          <w:between w:val="nil"/>
          <w:bar w:val="nil"/>
        </w:pBdr>
        <w:spacing w:before="120" w:after="120" w:line="276" w:lineRule="auto"/>
        <w:rPr>
          <w:rFonts w:ascii="Arial" w:hAnsi="Arial" w:cs="Arial"/>
          <w:sz w:val="14"/>
          <w:szCs w:val="14"/>
          <w:bdr w:val="nil"/>
          <w:lang w:val="pt-BR"/>
        </w:rPr>
      </w:pPr>
    </w:p>
    <w:p w14:paraId="6EB42AC9" w14:textId="77777777" w:rsidR="00E62030" w:rsidRPr="00A10874" w:rsidRDefault="00356054" w:rsidP="00A05A68">
      <w:pPr>
        <w:keepNext/>
        <w:keepLines/>
        <w:pBdr>
          <w:top w:val="nil"/>
          <w:left w:val="nil"/>
          <w:bottom w:val="nil"/>
          <w:right w:val="nil"/>
          <w:between w:val="nil"/>
          <w:bar w:val="nil"/>
        </w:pBdr>
        <w:spacing w:before="120" w:after="120" w:line="276" w:lineRule="auto"/>
        <w:ind w:left="454" w:hanging="454"/>
        <w:rPr>
          <w:rFonts w:ascii="Arial" w:hAnsi="Arial" w:cs="Arial"/>
          <w:b/>
          <w:sz w:val="20"/>
          <w:szCs w:val="20"/>
          <w:bdr w:val="nil"/>
          <w:lang w:val="pt-BR"/>
        </w:rPr>
      </w:pPr>
      <w:r w:rsidRPr="00A10874">
        <w:rPr>
          <w:rFonts w:ascii="Arial" w:eastAsia="Calibri" w:hAnsi="Arial" w:cs="Arial"/>
          <w:b/>
          <w:sz w:val="20"/>
          <w:szCs w:val="20"/>
          <w:bdr w:val="nil"/>
          <w:lang w:val="pt-BR"/>
        </w:rPr>
        <w:t>15 - PATRIMÔNIO LÍQUIDO</w:t>
      </w:r>
    </w:p>
    <w:p w14:paraId="10DA4F51" w14:textId="77777777" w:rsidR="00E62030" w:rsidRPr="00A10874" w:rsidRDefault="00356054" w:rsidP="00A05A68">
      <w:pPr>
        <w:keepNext/>
        <w:keepLines/>
        <w:pBdr>
          <w:top w:val="nil"/>
          <w:left w:val="nil"/>
          <w:bottom w:val="nil"/>
          <w:right w:val="nil"/>
          <w:between w:val="nil"/>
          <w:bar w:val="nil"/>
        </w:pBdr>
        <w:spacing w:before="120" w:after="120" w:line="276" w:lineRule="auto"/>
        <w:ind w:left="454" w:hanging="454"/>
        <w:rPr>
          <w:rFonts w:ascii="Arial" w:hAnsi="Arial" w:cs="Arial"/>
          <w:b/>
          <w:sz w:val="18"/>
          <w:szCs w:val="18"/>
          <w:bdr w:val="nil"/>
          <w:lang w:val="pt-BR"/>
        </w:rPr>
      </w:pPr>
      <w:r w:rsidRPr="00A10874">
        <w:rPr>
          <w:rFonts w:ascii="Arial" w:eastAsia="Calibri" w:hAnsi="Arial" w:cs="Arial"/>
          <w:b/>
          <w:sz w:val="18"/>
          <w:szCs w:val="18"/>
          <w:bdr w:val="nil"/>
          <w:lang w:val="pt-BR"/>
        </w:rPr>
        <w:t>Capital Social</w:t>
      </w:r>
    </w:p>
    <w:p w14:paraId="7DDC1BC1" w14:textId="707D9891" w:rsidR="007A655F" w:rsidRPr="00A10874" w:rsidRDefault="00356054" w:rsidP="00A05A68">
      <w:pPr>
        <w:pStyle w:val="01-Textonormal"/>
        <w:pBdr>
          <w:top w:val="nil"/>
          <w:left w:val="nil"/>
          <w:bottom w:val="nil"/>
          <w:right w:val="nil"/>
          <w:between w:val="nil"/>
          <w:bar w:val="nil"/>
        </w:pBdr>
        <w:rPr>
          <w:rFonts w:cs="Times New Roman"/>
          <w:bdr w:val="nil"/>
        </w:rPr>
      </w:pPr>
      <w:r w:rsidRPr="00A10874">
        <w:rPr>
          <w:rFonts w:eastAsia="Times New Roman" w:cs="Times New Roman"/>
          <w:szCs w:val="20"/>
          <w:bdr w:val="nil"/>
        </w:rPr>
        <w:t>O Capital Social, totalmente subscrito e integralizado, de R$ 77.233 mil (R$ 77.233 mil em 31.12.2021), equivale a   77.233.312 quotas com valor nominal de R$ 1,00 cada uma.</w:t>
      </w:r>
    </w:p>
    <w:tbl>
      <w:tblPr>
        <w:tblW w:w="9705" w:type="dxa"/>
        <w:tblLayout w:type="fixed"/>
        <w:tblLook w:val="0600" w:firstRow="0" w:lastRow="0" w:firstColumn="0" w:lastColumn="0" w:noHBand="1" w:noVBand="1"/>
      </w:tblPr>
      <w:tblGrid>
        <w:gridCol w:w="7425"/>
        <w:gridCol w:w="2280"/>
      </w:tblGrid>
      <w:tr w:rsidR="003C2575" w:rsidRPr="00A10874" w14:paraId="4D363C02" w14:textId="77777777" w:rsidTr="00A05A68">
        <w:trPr>
          <w:trHeight w:hRule="exact" w:val="255"/>
        </w:trPr>
        <w:tc>
          <w:tcPr>
            <w:tcW w:w="7425" w:type="dxa"/>
            <w:tcBorders>
              <w:top w:val="single" w:sz="4" w:space="0" w:color="000000"/>
              <w:left w:val="nil"/>
              <w:bottom w:val="single" w:sz="4" w:space="0" w:color="000000"/>
              <w:right w:val="nil"/>
              <w:tl2br w:val="nil"/>
              <w:tr2bl w:val="nil"/>
            </w:tcBorders>
            <w:shd w:val="clear" w:color="auto" w:fill="auto"/>
            <w:tcMar>
              <w:left w:w="0" w:type="dxa"/>
              <w:right w:w="0" w:type="dxa"/>
            </w:tcMar>
            <w:vAlign w:val="center"/>
          </w:tcPr>
          <w:p w14:paraId="0021C942" w14:textId="77777777" w:rsidR="003C2575" w:rsidRPr="00A10874" w:rsidRDefault="003C2575" w:rsidP="00A05A68">
            <w:pPr>
              <w:pBdr>
                <w:top w:val="nil"/>
                <w:left w:val="nil"/>
                <w:bottom w:val="nil"/>
                <w:right w:val="nil"/>
                <w:between w:val="nil"/>
                <w:bar w:val="nil"/>
              </w:pBdr>
              <w:spacing w:before="20"/>
              <w:jc w:val="both"/>
              <w:rPr>
                <w:rFonts w:ascii="Arial" w:eastAsia="Arial" w:hAnsi="Arial" w:cs="Arial"/>
                <w:color w:val="000000"/>
                <w:sz w:val="16"/>
                <w:bdr w:val="nil"/>
                <w:lang w:val="pt-BR"/>
              </w:rPr>
            </w:pPr>
          </w:p>
        </w:tc>
        <w:tc>
          <w:tcPr>
            <w:tcW w:w="228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14:paraId="2B328C1F" w14:textId="77777777" w:rsidR="003C2575" w:rsidRPr="00A10874" w:rsidRDefault="00356054" w:rsidP="00A05A68">
            <w:pPr>
              <w:pBdr>
                <w:top w:val="nil"/>
                <w:left w:val="nil"/>
                <w:bottom w:val="nil"/>
                <w:right w:val="nil"/>
                <w:between w:val="nil"/>
                <w:bar w:val="nil"/>
              </w:pBdr>
              <w:spacing w:before="20"/>
              <w:jc w:val="right"/>
              <w:rPr>
                <w:rFonts w:ascii="Arial" w:eastAsia="Arial" w:hAnsi="Arial" w:cs="Arial"/>
                <w:b/>
                <w:color w:val="000000"/>
                <w:sz w:val="16"/>
                <w:bdr w:val="nil"/>
                <w:lang w:val="pt-BR"/>
              </w:rPr>
            </w:pPr>
            <w:r w:rsidRPr="00A10874">
              <w:rPr>
                <w:rFonts w:ascii="Arial" w:eastAsia="Arial" w:hAnsi="Arial" w:cs="Arial"/>
                <w:b/>
                <w:color w:val="000000"/>
                <w:sz w:val="16"/>
                <w:szCs w:val="22"/>
                <w:bdr w:val="nil"/>
                <w:lang w:val="pt-BR"/>
              </w:rPr>
              <w:t>Quantidade de quotas</w:t>
            </w:r>
          </w:p>
        </w:tc>
      </w:tr>
      <w:tr w:rsidR="003C2575" w:rsidRPr="00A10874" w14:paraId="79F0B9F7" w14:textId="77777777" w:rsidTr="00A05A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7425" w:type="dxa"/>
            <w:tcBorders>
              <w:top w:val="single" w:sz="4" w:space="0" w:color="000000"/>
              <w:left w:val="nil"/>
              <w:bottom w:val="nil"/>
              <w:right w:val="nil"/>
              <w:tl2br w:val="nil"/>
              <w:tr2bl w:val="nil"/>
            </w:tcBorders>
            <w:shd w:val="clear" w:color="auto" w:fill="auto"/>
            <w:tcMar>
              <w:left w:w="40" w:type="dxa"/>
              <w:right w:w="40" w:type="dxa"/>
            </w:tcMar>
            <w:vAlign w:val="center"/>
          </w:tcPr>
          <w:p w14:paraId="34A8EA2D" w14:textId="77777777" w:rsidR="003C2575" w:rsidRPr="00A10874" w:rsidRDefault="00356054">
            <w:pPr>
              <w:pBdr>
                <w:top w:val="nil"/>
                <w:left w:val="nil"/>
                <w:bottom w:val="nil"/>
                <w:right w:val="nil"/>
                <w:between w:val="nil"/>
                <w:bar w:val="nil"/>
              </w:pBdr>
              <w:jc w:val="both"/>
              <w:rPr>
                <w:rFonts w:ascii="Arial" w:eastAsia="Arial" w:hAnsi="Arial" w:cs="Arial"/>
                <w:color w:val="000000"/>
                <w:sz w:val="16"/>
                <w:bdr w:val="nil"/>
                <w:lang w:val="pt-BR"/>
              </w:rPr>
            </w:pPr>
            <w:r w:rsidRPr="00A10874">
              <w:rPr>
                <w:rFonts w:ascii="Arial" w:eastAsia="Arial" w:hAnsi="Arial" w:cs="Arial"/>
                <w:color w:val="000000"/>
                <w:sz w:val="16"/>
                <w:szCs w:val="22"/>
                <w:bdr w:val="nil"/>
                <w:lang w:val="pt-BR"/>
              </w:rPr>
              <w:t>BB Cayman Islands Holding</w:t>
            </w:r>
          </w:p>
        </w:tc>
        <w:tc>
          <w:tcPr>
            <w:tcW w:w="2280" w:type="dxa"/>
            <w:tcBorders>
              <w:top w:val="single" w:sz="4" w:space="0" w:color="000000"/>
              <w:left w:val="nil"/>
              <w:bottom w:val="nil"/>
              <w:right w:val="nil"/>
              <w:tl2br w:val="nil"/>
              <w:tr2bl w:val="nil"/>
            </w:tcBorders>
            <w:shd w:val="clear" w:color="auto" w:fill="auto"/>
            <w:noWrap/>
            <w:tcMar>
              <w:left w:w="40" w:type="dxa"/>
              <w:right w:w="100" w:type="dxa"/>
            </w:tcMar>
            <w:vAlign w:val="center"/>
          </w:tcPr>
          <w:p w14:paraId="4F2C84D5" w14:textId="77777777" w:rsidR="003C2575" w:rsidRPr="00A10874" w:rsidRDefault="00356054">
            <w:pPr>
              <w:pBdr>
                <w:top w:val="nil"/>
                <w:left w:val="nil"/>
                <w:bottom w:val="nil"/>
                <w:right w:val="nil"/>
                <w:between w:val="nil"/>
                <w:bar w:val="nil"/>
              </w:pBdr>
              <w:jc w:val="right"/>
              <w:rPr>
                <w:rFonts w:ascii="Arial" w:eastAsia="Arial" w:hAnsi="Arial" w:cs="Arial"/>
                <w:color w:val="000000"/>
                <w:sz w:val="16"/>
                <w:bdr w:val="nil"/>
                <w:lang w:val="pt-BR"/>
              </w:rPr>
            </w:pPr>
            <w:r w:rsidRPr="00A10874">
              <w:rPr>
                <w:rFonts w:ascii="Arial" w:eastAsia="Arial" w:hAnsi="Arial" w:cs="Arial"/>
                <w:color w:val="000000"/>
                <w:sz w:val="16"/>
                <w:szCs w:val="22"/>
                <w:bdr w:val="nil"/>
                <w:lang w:val="pt-BR"/>
              </w:rPr>
              <w:t>76.460.979</w:t>
            </w:r>
          </w:p>
        </w:tc>
      </w:tr>
      <w:tr w:rsidR="003C2575" w:rsidRPr="00A10874" w14:paraId="32B7BBB9" w14:textId="77777777" w:rsidTr="00A05A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7425" w:type="dxa"/>
            <w:tcBorders>
              <w:top w:val="nil"/>
              <w:left w:val="nil"/>
              <w:bottom w:val="single" w:sz="4" w:space="0" w:color="000000"/>
              <w:right w:val="nil"/>
              <w:tl2br w:val="nil"/>
              <w:tr2bl w:val="nil"/>
            </w:tcBorders>
            <w:shd w:val="clear" w:color="auto" w:fill="auto"/>
            <w:tcMar>
              <w:left w:w="40" w:type="dxa"/>
              <w:right w:w="40" w:type="dxa"/>
            </w:tcMar>
            <w:vAlign w:val="center"/>
          </w:tcPr>
          <w:p w14:paraId="231B29B9" w14:textId="77777777" w:rsidR="003C2575" w:rsidRPr="00A10874" w:rsidRDefault="00356054">
            <w:pPr>
              <w:pBdr>
                <w:top w:val="nil"/>
                <w:left w:val="nil"/>
                <w:bottom w:val="nil"/>
                <w:right w:val="nil"/>
                <w:between w:val="nil"/>
                <w:bar w:val="nil"/>
              </w:pBdr>
              <w:jc w:val="both"/>
              <w:rPr>
                <w:rFonts w:ascii="Arial" w:eastAsia="Arial" w:hAnsi="Arial" w:cs="Arial"/>
                <w:color w:val="000000"/>
                <w:sz w:val="16"/>
                <w:bdr w:val="nil"/>
                <w:lang w:val="pt-BR"/>
              </w:rPr>
            </w:pPr>
            <w:r w:rsidRPr="00A10874">
              <w:rPr>
                <w:rFonts w:ascii="Arial" w:eastAsia="Arial" w:hAnsi="Arial" w:cs="Arial"/>
                <w:color w:val="000000"/>
                <w:sz w:val="16"/>
                <w:szCs w:val="22"/>
                <w:bdr w:val="nil"/>
                <w:lang w:val="pt-BR"/>
              </w:rPr>
              <w:t>Banco do Brasil S.A.</w:t>
            </w:r>
          </w:p>
        </w:tc>
        <w:tc>
          <w:tcPr>
            <w:tcW w:w="2280" w:type="dxa"/>
            <w:tcBorders>
              <w:top w:val="nil"/>
              <w:left w:val="nil"/>
              <w:bottom w:val="single" w:sz="4" w:space="0" w:color="000000"/>
              <w:right w:val="nil"/>
              <w:tl2br w:val="nil"/>
              <w:tr2bl w:val="nil"/>
            </w:tcBorders>
            <w:shd w:val="clear" w:color="auto" w:fill="auto"/>
            <w:noWrap/>
            <w:tcMar>
              <w:left w:w="40" w:type="dxa"/>
              <w:right w:w="100" w:type="dxa"/>
            </w:tcMar>
            <w:vAlign w:val="center"/>
          </w:tcPr>
          <w:p w14:paraId="641C74BF" w14:textId="77777777" w:rsidR="003C2575" w:rsidRPr="00A10874" w:rsidRDefault="00356054">
            <w:pPr>
              <w:pBdr>
                <w:top w:val="nil"/>
                <w:left w:val="nil"/>
                <w:bottom w:val="nil"/>
                <w:right w:val="nil"/>
                <w:between w:val="nil"/>
                <w:bar w:val="nil"/>
              </w:pBdr>
              <w:jc w:val="right"/>
              <w:rPr>
                <w:rFonts w:ascii="Arial" w:eastAsia="Arial" w:hAnsi="Arial" w:cs="Arial"/>
                <w:color w:val="000000"/>
                <w:sz w:val="16"/>
                <w:bdr w:val="nil"/>
                <w:lang w:val="pt-BR"/>
              </w:rPr>
            </w:pPr>
            <w:r w:rsidRPr="00A10874">
              <w:rPr>
                <w:rFonts w:ascii="Arial" w:eastAsia="Arial" w:hAnsi="Arial" w:cs="Arial"/>
                <w:color w:val="000000"/>
                <w:sz w:val="16"/>
                <w:szCs w:val="22"/>
                <w:bdr w:val="nil"/>
                <w:lang w:val="pt-BR"/>
              </w:rPr>
              <w:t>772.333</w:t>
            </w:r>
          </w:p>
        </w:tc>
      </w:tr>
    </w:tbl>
    <w:p w14:paraId="794B2AE9" w14:textId="77777777" w:rsidR="00A72654" w:rsidRPr="00A10874" w:rsidRDefault="00356054" w:rsidP="00A05A68">
      <w:pPr>
        <w:pStyle w:val="01-Textonormal"/>
        <w:pBdr>
          <w:top w:val="nil"/>
          <w:left w:val="nil"/>
          <w:bottom w:val="nil"/>
          <w:right w:val="nil"/>
          <w:between w:val="nil"/>
          <w:bar w:val="nil"/>
        </w:pBdr>
        <w:rPr>
          <w:rFonts w:cs="Times New Roman"/>
          <w:bdr w:val="nil"/>
        </w:rPr>
      </w:pPr>
      <w:r w:rsidRPr="00A10874">
        <w:rPr>
          <w:rFonts w:eastAsia="Times New Roman" w:cs="Times New Roman"/>
          <w:szCs w:val="20"/>
          <w:bdr w:val="nil"/>
        </w:rPr>
        <w:lastRenderedPageBreak/>
        <w:t xml:space="preserve">Em 18.02.2019, o Banco do Brasil aprovou o aumento de capital da BB Turismo no valor de até R$ 58.500 mil, contribuídos pelos sócios na proporção exata das suas participações societárias atuais. </w:t>
      </w:r>
    </w:p>
    <w:p w14:paraId="53BA2042" w14:textId="77777777" w:rsidR="00A72654" w:rsidRPr="00A10874" w:rsidRDefault="00356054" w:rsidP="00A05A68">
      <w:pPr>
        <w:pStyle w:val="01-Textonormal"/>
        <w:pBdr>
          <w:top w:val="nil"/>
          <w:left w:val="nil"/>
          <w:bottom w:val="nil"/>
          <w:right w:val="nil"/>
          <w:between w:val="nil"/>
          <w:bar w:val="nil"/>
        </w:pBdr>
        <w:rPr>
          <w:rFonts w:cs="Times New Roman"/>
          <w:bdr w:val="nil"/>
        </w:rPr>
      </w:pPr>
      <w:r w:rsidRPr="00A10874">
        <w:rPr>
          <w:rFonts w:eastAsia="Times New Roman" w:cs="Times New Roman"/>
          <w:szCs w:val="20"/>
          <w:bdr w:val="nil"/>
        </w:rPr>
        <w:t>O aporte poderá ser realizado em três etapas, em linha com a necessidade de recursos para fazer frente à execução do Plano de Encerramento. A primeira integralização foi de R$ 22.500 mil, efetivado em 27.02.2019, e o valor do capital social da BB Turismo passou de R$ 54.733 mil para R$ 77.233 mil.</w:t>
      </w:r>
    </w:p>
    <w:p w14:paraId="2674684F" w14:textId="77777777" w:rsidR="00A72654" w:rsidRPr="00A10874" w:rsidRDefault="00356054" w:rsidP="00A05A68">
      <w:pPr>
        <w:pStyle w:val="01-Textonormal"/>
        <w:pBdr>
          <w:top w:val="nil"/>
          <w:left w:val="nil"/>
          <w:bottom w:val="nil"/>
          <w:right w:val="nil"/>
          <w:between w:val="nil"/>
          <w:bar w:val="nil"/>
        </w:pBdr>
        <w:rPr>
          <w:rFonts w:cs="Times New Roman"/>
          <w:bdr w:val="nil"/>
        </w:rPr>
      </w:pPr>
      <w:r w:rsidRPr="00A10874">
        <w:rPr>
          <w:rFonts w:eastAsia="Times New Roman" w:cs="Times New Roman"/>
          <w:szCs w:val="20"/>
          <w:bdr w:val="nil"/>
        </w:rPr>
        <w:t xml:space="preserve">Em atendimento ao Decreto nº 9.679/2019, o aumento de capital foi autorizado pela SEST - Secretaria de Coordenação e Governança das Empresas Estatais em 22.02.2019. </w:t>
      </w:r>
    </w:p>
    <w:p w14:paraId="5AD25A7E" w14:textId="77777777" w:rsidR="003C2575" w:rsidRPr="00A05A68" w:rsidRDefault="003C2575" w:rsidP="00A05A68">
      <w:pPr>
        <w:pBdr>
          <w:top w:val="nil"/>
          <w:left w:val="nil"/>
          <w:bottom w:val="nil"/>
          <w:right w:val="nil"/>
          <w:between w:val="nil"/>
          <w:bar w:val="nil"/>
        </w:pBdr>
        <w:spacing w:before="120" w:after="120" w:line="276" w:lineRule="auto"/>
        <w:rPr>
          <w:rFonts w:ascii="Arial" w:hAnsi="Arial" w:cs="Arial"/>
          <w:sz w:val="14"/>
          <w:szCs w:val="14"/>
          <w:bdr w:val="nil"/>
          <w:lang w:val="pt-BR"/>
        </w:rPr>
      </w:pPr>
    </w:p>
    <w:p w14:paraId="52E66BAA" w14:textId="77777777" w:rsidR="006D223D" w:rsidRPr="00A10874" w:rsidRDefault="00356054" w:rsidP="00A05A68">
      <w:pPr>
        <w:keepNext/>
        <w:keepLines/>
        <w:pBdr>
          <w:top w:val="nil"/>
          <w:left w:val="nil"/>
          <w:bottom w:val="nil"/>
          <w:right w:val="nil"/>
          <w:between w:val="nil"/>
          <w:bar w:val="nil"/>
        </w:pBdr>
        <w:spacing w:before="120" w:after="120" w:line="276" w:lineRule="auto"/>
        <w:ind w:left="454" w:hanging="454"/>
        <w:rPr>
          <w:rFonts w:ascii="Arial" w:hAnsi="Arial" w:cs="Arial"/>
          <w:b/>
          <w:sz w:val="20"/>
          <w:szCs w:val="20"/>
          <w:bdr w:val="nil"/>
          <w:lang w:val="pt-BR"/>
        </w:rPr>
      </w:pPr>
      <w:r w:rsidRPr="00A10874">
        <w:rPr>
          <w:rFonts w:ascii="Arial" w:hAnsi="Arial" w:cs="Arial"/>
          <w:b/>
          <w:sz w:val="20"/>
          <w:szCs w:val="20"/>
          <w:bdr w:val="nil"/>
          <w:lang w:val="pt-BR"/>
        </w:rPr>
        <w:t>16 - TRIBUTOS</w:t>
      </w:r>
    </w:p>
    <w:p w14:paraId="6CBD3511" w14:textId="77777777" w:rsidR="005A6ABF" w:rsidRPr="00A10874" w:rsidRDefault="00356054" w:rsidP="00405887">
      <w:pPr>
        <w:pStyle w:val="PargrafodaLista"/>
        <w:keepNext/>
        <w:keepLines/>
        <w:numPr>
          <w:ilvl w:val="0"/>
          <w:numId w:val="11"/>
        </w:numPr>
        <w:pBdr>
          <w:top w:val="nil"/>
          <w:left w:val="nil"/>
          <w:bottom w:val="nil"/>
          <w:right w:val="nil"/>
          <w:between w:val="nil"/>
          <w:bar w:val="nil"/>
        </w:pBdr>
        <w:spacing w:before="120" w:after="120" w:line="276" w:lineRule="auto"/>
        <w:ind w:left="284" w:hanging="284"/>
        <w:jc w:val="both"/>
        <w:rPr>
          <w:rFonts w:ascii="Arial" w:eastAsia="Times New Roman" w:hAnsi="Arial" w:cs="Arial"/>
          <w:b/>
          <w:sz w:val="18"/>
          <w:szCs w:val="18"/>
          <w:bdr w:val="nil"/>
          <w:lang w:eastAsia="en-US"/>
        </w:rPr>
      </w:pPr>
      <w:r w:rsidRPr="00A10874">
        <w:rPr>
          <w:rFonts w:ascii="Arial" w:eastAsia="Times New Roman" w:hAnsi="Arial" w:cs="Arial"/>
          <w:b/>
          <w:sz w:val="18"/>
          <w:szCs w:val="18"/>
          <w:bdr w:val="nil"/>
          <w:lang w:eastAsia="en-US"/>
        </w:rPr>
        <w:t>Despesas Tributárias</w:t>
      </w: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5505"/>
        <w:gridCol w:w="1050"/>
        <w:gridCol w:w="1050"/>
        <w:gridCol w:w="1050"/>
        <w:gridCol w:w="1050"/>
      </w:tblGrid>
      <w:tr w:rsidR="003C2575" w:rsidRPr="00A10874" w14:paraId="276FBB0C" w14:textId="77777777" w:rsidTr="00A05A68">
        <w:trPr>
          <w:cantSplit/>
          <w:trHeight w:hRule="exact" w:val="255"/>
        </w:trPr>
        <w:tc>
          <w:tcPr>
            <w:tcW w:w="5505" w:type="dxa"/>
            <w:tcBorders>
              <w:top w:val="single" w:sz="4" w:space="0" w:color="000000"/>
              <w:left w:val="nil"/>
              <w:bottom w:val="single" w:sz="4" w:space="0" w:color="000000"/>
              <w:right w:val="nil"/>
              <w:tl2br w:val="nil"/>
              <w:tr2bl w:val="nil"/>
            </w:tcBorders>
            <w:shd w:val="clear" w:color="FFFFFF" w:fill="FFFFFF"/>
            <w:tcMar>
              <w:left w:w="0" w:type="dxa"/>
              <w:right w:w="0" w:type="dxa"/>
            </w:tcMar>
            <w:vAlign w:val="center"/>
          </w:tcPr>
          <w:p w14:paraId="6AFE1853" w14:textId="77777777" w:rsidR="003C2575" w:rsidRPr="00A10874" w:rsidRDefault="003C2575" w:rsidP="009879D5">
            <w:pPr>
              <w:keepNext/>
              <w:pBdr>
                <w:top w:val="nil"/>
                <w:left w:val="nil"/>
                <w:bottom w:val="nil"/>
                <w:right w:val="nil"/>
                <w:between w:val="nil"/>
                <w:bar w:val="nil"/>
              </w:pBdr>
              <w:spacing w:before="20"/>
              <w:jc w:val="both"/>
              <w:rPr>
                <w:rFonts w:ascii="Arial" w:eastAsia="Arial" w:hAnsi="Arial" w:cs="Arial"/>
                <w:b/>
                <w:color w:val="000000"/>
                <w:sz w:val="16"/>
                <w:szCs w:val="22"/>
                <w:bdr w:val="nil"/>
                <w:lang w:val="pt-BR"/>
              </w:rPr>
            </w:pPr>
          </w:p>
        </w:tc>
        <w:tc>
          <w:tcPr>
            <w:tcW w:w="1050"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14:paraId="30F80E22" w14:textId="77777777" w:rsidR="003C2575" w:rsidRPr="00A10874" w:rsidRDefault="00356054" w:rsidP="009879D5">
            <w:pPr>
              <w:keepNext/>
              <w:pBdr>
                <w:top w:val="nil"/>
                <w:left w:val="nil"/>
                <w:bottom w:val="nil"/>
                <w:right w:val="nil"/>
                <w:between w:val="nil"/>
                <w:bar w:val="nil"/>
              </w:pBdr>
              <w:spacing w:before="20"/>
              <w:jc w:val="right"/>
              <w:rPr>
                <w:rFonts w:ascii="Arial" w:eastAsia="Arial" w:hAnsi="Arial" w:cs="Arial"/>
                <w:b/>
                <w:color w:val="000000"/>
                <w:sz w:val="16"/>
                <w:szCs w:val="22"/>
                <w:bdr w:val="nil"/>
                <w:lang w:val="pt-BR"/>
              </w:rPr>
            </w:pPr>
            <w:r w:rsidRPr="00A10874">
              <w:rPr>
                <w:rFonts w:ascii="Arial" w:eastAsia="Arial" w:hAnsi="Arial" w:cs="Arial"/>
                <w:b/>
                <w:color w:val="000000"/>
                <w:sz w:val="16"/>
                <w:szCs w:val="22"/>
                <w:bdr w:val="nil"/>
                <w:lang w:val="pt-BR"/>
              </w:rPr>
              <w:t xml:space="preserve">2º </w:t>
            </w:r>
            <w:proofErr w:type="spellStart"/>
            <w:r w:rsidRPr="00A10874">
              <w:rPr>
                <w:rFonts w:ascii="Arial" w:eastAsia="Arial" w:hAnsi="Arial" w:cs="Arial"/>
                <w:b/>
                <w:color w:val="000000"/>
                <w:sz w:val="16"/>
                <w:szCs w:val="22"/>
                <w:bdr w:val="nil"/>
                <w:lang w:val="pt-BR"/>
              </w:rPr>
              <w:t>Trim</w:t>
            </w:r>
            <w:proofErr w:type="spellEnd"/>
            <w:r w:rsidRPr="00A10874">
              <w:rPr>
                <w:rFonts w:ascii="Arial" w:eastAsia="Arial" w:hAnsi="Arial" w:cs="Arial"/>
                <w:b/>
                <w:color w:val="000000"/>
                <w:sz w:val="16"/>
                <w:szCs w:val="22"/>
                <w:bdr w:val="nil"/>
                <w:lang w:val="pt-BR"/>
              </w:rPr>
              <w:t>/2022</w:t>
            </w:r>
          </w:p>
        </w:tc>
        <w:tc>
          <w:tcPr>
            <w:tcW w:w="1050"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14:paraId="3742EA12" w14:textId="77777777" w:rsidR="003C2575" w:rsidRPr="00A10874" w:rsidRDefault="00356054" w:rsidP="009879D5">
            <w:pPr>
              <w:keepNext/>
              <w:pBdr>
                <w:top w:val="nil"/>
                <w:left w:val="nil"/>
                <w:bottom w:val="nil"/>
                <w:right w:val="nil"/>
                <w:between w:val="nil"/>
                <w:bar w:val="nil"/>
              </w:pBdr>
              <w:spacing w:before="20"/>
              <w:jc w:val="right"/>
              <w:rPr>
                <w:rFonts w:ascii="Arial" w:eastAsia="Arial" w:hAnsi="Arial" w:cs="Arial"/>
                <w:b/>
                <w:color w:val="000000"/>
                <w:sz w:val="16"/>
                <w:szCs w:val="22"/>
                <w:bdr w:val="nil"/>
                <w:lang w:val="pt-BR"/>
              </w:rPr>
            </w:pPr>
            <w:r w:rsidRPr="00A10874">
              <w:rPr>
                <w:rFonts w:ascii="Arial" w:eastAsia="Arial" w:hAnsi="Arial" w:cs="Arial"/>
                <w:b/>
                <w:color w:val="000000"/>
                <w:sz w:val="16"/>
                <w:szCs w:val="22"/>
                <w:bdr w:val="nil"/>
                <w:lang w:val="pt-BR"/>
              </w:rPr>
              <w:t xml:space="preserve">2º </w:t>
            </w:r>
            <w:proofErr w:type="spellStart"/>
            <w:r w:rsidRPr="00A10874">
              <w:rPr>
                <w:rFonts w:ascii="Arial" w:eastAsia="Arial" w:hAnsi="Arial" w:cs="Arial"/>
                <w:b/>
                <w:color w:val="000000"/>
                <w:sz w:val="16"/>
                <w:szCs w:val="22"/>
                <w:bdr w:val="nil"/>
                <w:lang w:val="pt-BR"/>
              </w:rPr>
              <w:t>Trim</w:t>
            </w:r>
            <w:proofErr w:type="spellEnd"/>
            <w:r w:rsidRPr="00A10874">
              <w:rPr>
                <w:rFonts w:ascii="Arial" w:eastAsia="Arial" w:hAnsi="Arial" w:cs="Arial"/>
                <w:b/>
                <w:color w:val="000000"/>
                <w:sz w:val="16"/>
                <w:szCs w:val="22"/>
                <w:bdr w:val="nil"/>
                <w:lang w:val="pt-BR"/>
              </w:rPr>
              <w:t>/2021</w:t>
            </w:r>
          </w:p>
        </w:tc>
        <w:tc>
          <w:tcPr>
            <w:tcW w:w="1050"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14:paraId="1D1A8577" w14:textId="77777777" w:rsidR="003C2575" w:rsidRPr="00A10874" w:rsidRDefault="00356054" w:rsidP="009879D5">
            <w:pPr>
              <w:keepNext/>
              <w:pBdr>
                <w:top w:val="nil"/>
                <w:left w:val="nil"/>
                <w:bottom w:val="nil"/>
                <w:right w:val="nil"/>
                <w:between w:val="nil"/>
                <w:bar w:val="nil"/>
              </w:pBdr>
              <w:spacing w:before="20"/>
              <w:jc w:val="right"/>
              <w:rPr>
                <w:rFonts w:ascii="Arial" w:eastAsia="Arial" w:hAnsi="Arial" w:cs="Arial"/>
                <w:b/>
                <w:color w:val="000000"/>
                <w:sz w:val="16"/>
                <w:szCs w:val="22"/>
                <w:bdr w:val="nil"/>
                <w:lang w:val="pt-BR"/>
              </w:rPr>
            </w:pPr>
            <w:r w:rsidRPr="00A10874">
              <w:rPr>
                <w:rFonts w:ascii="Arial" w:eastAsia="Arial" w:hAnsi="Arial" w:cs="Arial"/>
                <w:b/>
                <w:color w:val="000000"/>
                <w:sz w:val="16"/>
                <w:szCs w:val="22"/>
                <w:bdr w:val="nil"/>
                <w:lang w:val="pt-BR"/>
              </w:rPr>
              <w:t>1º Sem/2022</w:t>
            </w:r>
          </w:p>
        </w:tc>
        <w:tc>
          <w:tcPr>
            <w:tcW w:w="1050"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14:paraId="1D7EE04D" w14:textId="77777777" w:rsidR="003C2575" w:rsidRPr="00A10874" w:rsidRDefault="00356054" w:rsidP="009879D5">
            <w:pPr>
              <w:keepNext/>
              <w:pBdr>
                <w:top w:val="nil"/>
                <w:left w:val="nil"/>
                <w:bottom w:val="nil"/>
                <w:right w:val="nil"/>
                <w:between w:val="nil"/>
                <w:bar w:val="nil"/>
              </w:pBdr>
              <w:spacing w:before="20"/>
              <w:jc w:val="right"/>
              <w:rPr>
                <w:rFonts w:ascii="Arial" w:eastAsia="Arial" w:hAnsi="Arial" w:cs="Arial"/>
                <w:b/>
                <w:color w:val="000000"/>
                <w:sz w:val="16"/>
                <w:szCs w:val="22"/>
                <w:bdr w:val="nil"/>
                <w:lang w:val="pt-BR"/>
              </w:rPr>
            </w:pPr>
            <w:r w:rsidRPr="00A10874">
              <w:rPr>
                <w:rFonts w:ascii="Arial" w:eastAsia="Arial" w:hAnsi="Arial" w:cs="Arial"/>
                <w:b/>
                <w:color w:val="000000"/>
                <w:sz w:val="16"/>
                <w:szCs w:val="22"/>
                <w:bdr w:val="nil"/>
                <w:lang w:val="pt-BR"/>
              </w:rPr>
              <w:t>1º Sem/2021</w:t>
            </w:r>
          </w:p>
        </w:tc>
      </w:tr>
      <w:tr w:rsidR="003C2575" w:rsidRPr="00A10874" w14:paraId="0F6A557D" w14:textId="77777777" w:rsidTr="00A05A68">
        <w:trPr>
          <w:cantSplit/>
          <w:trHeight w:hRule="exact" w:val="255"/>
        </w:trPr>
        <w:tc>
          <w:tcPr>
            <w:tcW w:w="5505" w:type="dxa"/>
            <w:tcBorders>
              <w:top w:val="single" w:sz="4" w:space="0" w:color="000000"/>
              <w:left w:val="nil"/>
              <w:bottom w:val="nil"/>
              <w:right w:val="nil"/>
              <w:tl2br w:val="nil"/>
              <w:tr2bl w:val="nil"/>
            </w:tcBorders>
            <w:shd w:val="clear" w:color="FFFFFF" w:fill="FFFFFF"/>
            <w:tcMar>
              <w:left w:w="40" w:type="dxa"/>
              <w:right w:w="40" w:type="dxa"/>
            </w:tcMar>
            <w:vAlign w:val="center"/>
          </w:tcPr>
          <w:p w14:paraId="0467835F" w14:textId="77777777" w:rsidR="003C2575" w:rsidRPr="00A10874" w:rsidRDefault="00356054">
            <w:pPr>
              <w:keepNext/>
              <w:pBdr>
                <w:top w:val="nil"/>
                <w:left w:val="nil"/>
                <w:bottom w:val="nil"/>
                <w:right w:val="nil"/>
                <w:between w:val="nil"/>
                <w:bar w:val="nil"/>
              </w:pBdr>
              <w:jc w:val="both"/>
              <w:rPr>
                <w:rFonts w:ascii="Arial" w:eastAsia="Arial" w:hAnsi="Arial" w:cs="Arial"/>
                <w:color w:val="000000"/>
                <w:sz w:val="16"/>
                <w:szCs w:val="22"/>
                <w:bdr w:val="nil"/>
                <w:lang w:val="pt-BR"/>
              </w:rPr>
            </w:pPr>
            <w:proofErr w:type="spellStart"/>
            <w:r w:rsidRPr="00A10874">
              <w:rPr>
                <w:rFonts w:ascii="Arial" w:eastAsia="Arial" w:hAnsi="Arial" w:cs="Arial"/>
                <w:color w:val="000000"/>
                <w:sz w:val="16"/>
                <w:szCs w:val="22"/>
                <w:bdr w:val="nil"/>
                <w:lang w:val="pt-BR"/>
              </w:rPr>
              <w:t>Cofins</w:t>
            </w:r>
            <w:proofErr w:type="spellEnd"/>
            <w:r w:rsidRPr="00A10874">
              <w:rPr>
                <w:rFonts w:ascii="Arial" w:eastAsia="Arial" w:hAnsi="Arial" w:cs="Arial"/>
                <w:color w:val="000000"/>
                <w:sz w:val="16"/>
                <w:szCs w:val="22"/>
                <w:bdr w:val="nil"/>
                <w:lang w:val="pt-BR"/>
              </w:rPr>
              <w:t xml:space="preserve"> </w:t>
            </w:r>
            <w:r w:rsidRPr="00A10874">
              <w:rPr>
                <w:rFonts w:ascii="Arial" w:eastAsia="Arial" w:hAnsi="Arial" w:cs="Arial"/>
                <w:color w:val="000000"/>
                <w:sz w:val="16"/>
                <w:szCs w:val="22"/>
                <w:bdr w:val="nil"/>
                <w:vertAlign w:val="superscript"/>
                <w:lang w:val="pt-BR"/>
              </w:rPr>
              <w:t>(1)</w:t>
            </w:r>
          </w:p>
        </w:tc>
        <w:tc>
          <w:tcPr>
            <w:tcW w:w="1050" w:type="dxa"/>
            <w:tcBorders>
              <w:top w:val="single" w:sz="4" w:space="0" w:color="000000"/>
              <w:left w:val="nil"/>
              <w:bottom w:val="nil"/>
              <w:right w:val="nil"/>
              <w:tl2br w:val="nil"/>
              <w:tr2bl w:val="nil"/>
            </w:tcBorders>
            <w:shd w:val="clear" w:color="FFFFFF" w:fill="FFFFFF"/>
            <w:noWrap/>
            <w:tcMar>
              <w:left w:w="40" w:type="dxa"/>
              <w:right w:w="40" w:type="dxa"/>
            </w:tcMar>
            <w:vAlign w:val="center"/>
          </w:tcPr>
          <w:p w14:paraId="122775FB" w14:textId="77777777" w:rsidR="003C2575" w:rsidRPr="00A10874" w:rsidRDefault="00356054">
            <w:pPr>
              <w:keepNext/>
              <w:pBdr>
                <w:top w:val="nil"/>
                <w:left w:val="nil"/>
                <w:bottom w:val="nil"/>
                <w:right w:val="nil"/>
                <w:between w:val="nil"/>
                <w:bar w:val="nil"/>
              </w:pBdr>
              <w:jc w:val="right"/>
              <w:rPr>
                <w:rFonts w:ascii="Arial" w:eastAsia="Arial" w:hAnsi="Arial" w:cs="Arial"/>
                <w:color w:val="000000"/>
                <w:sz w:val="16"/>
                <w:szCs w:val="22"/>
                <w:bdr w:val="nil"/>
                <w:lang w:val="pt-BR"/>
              </w:rPr>
            </w:pPr>
            <w:r w:rsidRPr="00A10874">
              <w:rPr>
                <w:rFonts w:ascii="Arial" w:eastAsia="Arial" w:hAnsi="Arial" w:cs="Arial"/>
                <w:color w:val="000000"/>
                <w:sz w:val="16"/>
                <w:szCs w:val="22"/>
                <w:bdr w:val="nil"/>
                <w:lang w:val="pt-BR"/>
              </w:rPr>
              <w:t>(34)</w:t>
            </w:r>
          </w:p>
        </w:tc>
        <w:tc>
          <w:tcPr>
            <w:tcW w:w="1050" w:type="dxa"/>
            <w:tcBorders>
              <w:top w:val="single" w:sz="4" w:space="0" w:color="000000"/>
              <w:left w:val="nil"/>
              <w:bottom w:val="nil"/>
              <w:right w:val="nil"/>
              <w:tl2br w:val="nil"/>
              <w:tr2bl w:val="nil"/>
            </w:tcBorders>
            <w:shd w:val="clear" w:color="FFFFFF" w:fill="FFFFFF"/>
            <w:noWrap/>
            <w:tcMar>
              <w:left w:w="40" w:type="dxa"/>
              <w:right w:w="40" w:type="dxa"/>
            </w:tcMar>
            <w:vAlign w:val="center"/>
          </w:tcPr>
          <w:p w14:paraId="0EE5E6F1" w14:textId="77777777" w:rsidR="003C2575" w:rsidRPr="00A10874" w:rsidRDefault="00356054">
            <w:pPr>
              <w:keepNext/>
              <w:pBdr>
                <w:top w:val="nil"/>
                <w:left w:val="nil"/>
                <w:bottom w:val="nil"/>
                <w:right w:val="nil"/>
                <w:between w:val="nil"/>
                <w:bar w:val="nil"/>
              </w:pBdr>
              <w:jc w:val="right"/>
              <w:rPr>
                <w:rFonts w:ascii="Arial" w:eastAsia="Arial" w:hAnsi="Arial" w:cs="Arial"/>
                <w:color w:val="000000"/>
                <w:sz w:val="16"/>
                <w:szCs w:val="22"/>
                <w:bdr w:val="nil"/>
                <w:lang w:val="pt-BR"/>
              </w:rPr>
            </w:pPr>
            <w:r w:rsidRPr="00A10874">
              <w:rPr>
                <w:rFonts w:ascii="Arial" w:eastAsia="Arial" w:hAnsi="Arial" w:cs="Arial"/>
                <w:color w:val="000000"/>
                <w:sz w:val="16"/>
                <w:szCs w:val="22"/>
                <w:bdr w:val="nil"/>
                <w:lang w:val="pt-BR"/>
              </w:rPr>
              <w:t>(5)</w:t>
            </w:r>
          </w:p>
        </w:tc>
        <w:tc>
          <w:tcPr>
            <w:tcW w:w="1050" w:type="dxa"/>
            <w:tcBorders>
              <w:top w:val="single" w:sz="4" w:space="0" w:color="000000"/>
              <w:left w:val="nil"/>
              <w:bottom w:val="nil"/>
              <w:right w:val="nil"/>
              <w:tl2br w:val="nil"/>
              <w:tr2bl w:val="nil"/>
            </w:tcBorders>
            <w:shd w:val="clear" w:color="FFFFFF" w:fill="FFFFFF"/>
            <w:noWrap/>
            <w:tcMar>
              <w:left w:w="40" w:type="dxa"/>
              <w:right w:w="40" w:type="dxa"/>
            </w:tcMar>
            <w:vAlign w:val="center"/>
          </w:tcPr>
          <w:p w14:paraId="24D96D57" w14:textId="77777777" w:rsidR="003C2575" w:rsidRPr="00A10874" w:rsidRDefault="00356054">
            <w:pPr>
              <w:keepNext/>
              <w:pBdr>
                <w:top w:val="nil"/>
                <w:left w:val="nil"/>
                <w:bottom w:val="nil"/>
                <w:right w:val="nil"/>
                <w:between w:val="nil"/>
                <w:bar w:val="nil"/>
              </w:pBdr>
              <w:jc w:val="right"/>
              <w:rPr>
                <w:rFonts w:ascii="Arial" w:eastAsia="Arial" w:hAnsi="Arial" w:cs="Arial"/>
                <w:color w:val="000000"/>
                <w:sz w:val="16"/>
                <w:szCs w:val="22"/>
                <w:bdr w:val="nil"/>
                <w:lang w:val="pt-BR"/>
              </w:rPr>
            </w:pPr>
            <w:r w:rsidRPr="00A10874">
              <w:rPr>
                <w:rFonts w:ascii="Arial" w:eastAsia="Arial" w:hAnsi="Arial" w:cs="Arial"/>
                <w:color w:val="000000"/>
                <w:sz w:val="16"/>
                <w:szCs w:val="22"/>
                <w:bdr w:val="nil"/>
                <w:lang w:val="pt-BR"/>
              </w:rPr>
              <w:t>(52)</w:t>
            </w:r>
          </w:p>
        </w:tc>
        <w:tc>
          <w:tcPr>
            <w:tcW w:w="1050" w:type="dxa"/>
            <w:tcBorders>
              <w:top w:val="single" w:sz="4" w:space="0" w:color="000000"/>
              <w:left w:val="nil"/>
              <w:bottom w:val="nil"/>
              <w:right w:val="nil"/>
              <w:tl2br w:val="nil"/>
              <w:tr2bl w:val="nil"/>
            </w:tcBorders>
            <w:shd w:val="clear" w:color="FFFFFF" w:fill="FFFFFF"/>
            <w:noWrap/>
            <w:tcMar>
              <w:left w:w="40" w:type="dxa"/>
              <w:right w:w="40" w:type="dxa"/>
            </w:tcMar>
            <w:vAlign w:val="center"/>
          </w:tcPr>
          <w:p w14:paraId="44446883" w14:textId="77777777" w:rsidR="003C2575" w:rsidRPr="00A10874" w:rsidRDefault="00356054">
            <w:pPr>
              <w:keepNext/>
              <w:pBdr>
                <w:top w:val="nil"/>
                <w:left w:val="nil"/>
                <w:bottom w:val="nil"/>
                <w:right w:val="nil"/>
                <w:between w:val="nil"/>
                <w:bar w:val="nil"/>
              </w:pBdr>
              <w:jc w:val="right"/>
              <w:rPr>
                <w:rFonts w:ascii="Arial" w:eastAsia="Arial" w:hAnsi="Arial" w:cs="Arial"/>
                <w:color w:val="000000"/>
                <w:sz w:val="16"/>
                <w:szCs w:val="22"/>
                <w:bdr w:val="nil"/>
                <w:lang w:val="pt-BR"/>
              </w:rPr>
            </w:pPr>
            <w:r w:rsidRPr="00A10874">
              <w:rPr>
                <w:rFonts w:ascii="Arial" w:eastAsia="Arial" w:hAnsi="Arial" w:cs="Arial"/>
                <w:color w:val="000000"/>
                <w:sz w:val="16"/>
                <w:szCs w:val="22"/>
                <w:bdr w:val="nil"/>
                <w:lang w:val="pt-BR"/>
              </w:rPr>
              <w:t>(9)</w:t>
            </w:r>
          </w:p>
        </w:tc>
      </w:tr>
      <w:tr w:rsidR="003C2575" w:rsidRPr="00A10874" w14:paraId="194A435D" w14:textId="77777777" w:rsidTr="00A05A68">
        <w:trPr>
          <w:cantSplit/>
          <w:trHeight w:hRule="exact" w:val="255"/>
        </w:trPr>
        <w:tc>
          <w:tcPr>
            <w:tcW w:w="5505" w:type="dxa"/>
            <w:tcBorders>
              <w:top w:val="nil"/>
              <w:left w:val="nil"/>
              <w:bottom w:val="nil"/>
              <w:right w:val="nil"/>
              <w:tl2br w:val="nil"/>
              <w:tr2bl w:val="nil"/>
            </w:tcBorders>
            <w:shd w:val="clear" w:color="FFFFFF" w:fill="FFFFFF"/>
            <w:tcMar>
              <w:left w:w="40" w:type="dxa"/>
              <w:right w:w="40" w:type="dxa"/>
            </w:tcMar>
            <w:vAlign w:val="center"/>
          </w:tcPr>
          <w:p w14:paraId="7D5E6576" w14:textId="77777777" w:rsidR="003C2575" w:rsidRPr="00A10874" w:rsidRDefault="00356054">
            <w:pPr>
              <w:keepNext/>
              <w:pBdr>
                <w:top w:val="nil"/>
                <w:left w:val="nil"/>
                <w:bottom w:val="nil"/>
                <w:right w:val="nil"/>
                <w:between w:val="nil"/>
                <w:bar w:val="nil"/>
              </w:pBdr>
              <w:jc w:val="both"/>
              <w:rPr>
                <w:rFonts w:ascii="Arial" w:eastAsia="Arial" w:hAnsi="Arial" w:cs="Arial"/>
                <w:color w:val="000000"/>
                <w:sz w:val="16"/>
                <w:szCs w:val="22"/>
                <w:bdr w:val="nil"/>
                <w:lang w:val="pt-BR"/>
              </w:rPr>
            </w:pPr>
            <w:r w:rsidRPr="00A10874">
              <w:rPr>
                <w:rFonts w:ascii="Arial" w:eastAsia="Arial" w:hAnsi="Arial" w:cs="Arial"/>
                <w:color w:val="000000"/>
                <w:sz w:val="16"/>
                <w:szCs w:val="22"/>
                <w:bdr w:val="nil"/>
                <w:lang w:val="pt-BR"/>
              </w:rPr>
              <w:t xml:space="preserve">PIS/Pasep </w:t>
            </w:r>
            <w:r w:rsidRPr="00A10874">
              <w:rPr>
                <w:rFonts w:ascii="Arial" w:eastAsia="Arial" w:hAnsi="Arial" w:cs="Arial"/>
                <w:color w:val="000000"/>
                <w:sz w:val="16"/>
                <w:szCs w:val="22"/>
                <w:bdr w:val="nil"/>
                <w:vertAlign w:val="superscript"/>
                <w:lang w:val="pt-BR"/>
              </w:rPr>
              <w:t>(1)</w:t>
            </w:r>
          </w:p>
        </w:tc>
        <w:tc>
          <w:tcPr>
            <w:tcW w:w="1050" w:type="dxa"/>
            <w:tcBorders>
              <w:top w:val="nil"/>
              <w:left w:val="nil"/>
              <w:bottom w:val="nil"/>
              <w:right w:val="nil"/>
              <w:tl2br w:val="nil"/>
              <w:tr2bl w:val="nil"/>
            </w:tcBorders>
            <w:shd w:val="clear" w:color="FFFFFF" w:fill="FFFFFF"/>
            <w:noWrap/>
            <w:tcMar>
              <w:left w:w="40" w:type="dxa"/>
              <w:right w:w="40" w:type="dxa"/>
            </w:tcMar>
            <w:vAlign w:val="center"/>
          </w:tcPr>
          <w:p w14:paraId="296763E4" w14:textId="77777777" w:rsidR="003C2575" w:rsidRPr="00A10874" w:rsidRDefault="00356054">
            <w:pPr>
              <w:keepNext/>
              <w:pBdr>
                <w:top w:val="nil"/>
                <w:left w:val="nil"/>
                <w:bottom w:val="nil"/>
                <w:right w:val="nil"/>
                <w:between w:val="nil"/>
                <w:bar w:val="nil"/>
              </w:pBdr>
              <w:jc w:val="right"/>
              <w:rPr>
                <w:rFonts w:ascii="Arial" w:eastAsia="Arial" w:hAnsi="Arial" w:cs="Arial"/>
                <w:color w:val="000000"/>
                <w:sz w:val="16"/>
                <w:szCs w:val="22"/>
                <w:bdr w:val="nil"/>
                <w:lang w:val="pt-BR"/>
              </w:rPr>
            </w:pPr>
            <w:r w:rsidRPr="00A10874">
              <w:rPr>
                <w:rFonts w:ascii="Arial" w:eastAsia="Arial" w:hAnsi="Arial" w:cs="Arial"/>
                <w:color w:val="000000"/>
                <w:sz w:val="16"/>
                <w:szCs w:val="22"/>
                <w:bdr w:val="nil"/>
                <w:lang w:val="pt-BR"/>
              </w:rPr>
              <w:t>(5)</w:t>
            </w:r>
          </w:p>
        </w:tc>
        <w:tc>
          <w:tcPr>
            <w:tcW w:w="1050" w:type="dxa"/>
            <w:tcBorders>
              <w:top w:val="nil"/>
              <w:left w:val="nil"/>
              <w:bottom w:val="nil"/>
              <w:right w:val="nil"/>
              <w:tl2br w:val="nil"/>
              <w:tr2bl w:val="nil"/>
            </w:tcBorders>
            <w:shd w:val="clear" w:color="FFFFFF" w:fill="FFFFFF"/>
            <w:noWrap/>
            <w:tcMar>
              <w:left w:w="40" w:type="dxa"/>
              <w:right w:w="100" w:type="dxa"/>
            </w:tcMar>
            <w:vAlign w:val="center"/>
          </w:tcPr>
          <w:p w14:paraId="7E6FFDC3" w14:textId="77777777" w:rsidR="003C2575" w:rsidRPr="00A10874" w:rsidRDefault="00356054">
            <w:pPr>
              <w:keepNext/>
              <w:pBdr>
                <w:top w:val="nil"/>
                <w:left w:val="nil"/>
                <w:bottom w:val="nil"/>
                <w:right w:val="nil"/>
                <w:between w:val="nil"/>
                <w:bar w:val="nil"/>
              </w:pBdr>
              <w:jc w:val="right"/>
              <w:rPr>
                <w:rFonts w:ascii="Arial" w:eastAsia="Arial" w:hAnsi="Arial" w:cs="Arial"/>
                <w:color w:val="000000"/>
                <w:sz w:val="16"/>
                <w:szCs w:val="22"/>
                <w:bdr w:val="nil"/>
                <w:lang w:val="pt-BR"/>
              </w:rPr>
            </w:pPr>
            <w:r w:rsidRPr="00A10874">
              <w:rPr>
                <w:rFonts w:ascii="Arial" w:eastAsia="Arial" w:hAnsi="Arial" w:cs="Arial"/>
                <w:color w:val="000000"/>
                <w:sz w:val="16"/>
                <w:szCs w:val="22"/>
                <w:bdr w:val="nil"/>
                <w:lang w:val="pt-BR"/>
              </w:rPr>
              <w:t>--</w:t>
            </w:r>
          </w:p>
        </w:tc>
        <w:tc>
          <w:tcPr>
            <w:tcW w:w="1050" w:type="dxa"/>
            <w:tcBorders>
              <w:top w:val="nil"/>
              <w:left w:val="nil"/>
              <w:bottom w:val="nil"/>
              <w:right w:val="nil"/>
              <w:tl2br w:val="nil"/>
              <w:tr2bl w:val="nil"/>
            </w:tcBorders>
            <w:shd w:val="clear" w:color="FFFFFF" w:fill="FFFFFF"/>
            <w:noWrap/>
            <w:tcMar>
              <w:left w:w="40" w:type="dxa"/>
              <w:right w:w="40" w:type="dxa"/>
            </w:tcMar>
            <w:vAlign w:val="center"/>
          </w:tcPr>
          <w:p w14:paraId="29671D2C" w14:textId="77777777" w:rsidR="003C2575" w:rsidRPr="00A10874" w:rsidRDefault="00356054">
            <w:pPr>
              <w:keepNext/>
              <w:pBdr>
                <w:top w:val="nil"/>
                <w:left w:val="nil"/>
                <w:bottom w:val="nil"/>
                <w:right w:val="nil"/>
                <w:between w:val="nil"/>
                <w:bar w:val="nil"/>
              </w:pBdr>
              <w:jc w:val="right"/>
              <w:rPr>
                <w:rFonts w:ascii="Arial" w:eastAsia="Arial" w:hAnsi="Arial" w:cs="Arial"/>
                <w:color w:val="000000"/>
                <w:sz w:val="16"/>
                <w:szCs w:val="22"/>
                <w:bdr w:val="nil"/>
                <w:lang w:val="pt-BR"/>
              </w:rPr>
            </w:pPr>
            <w:r w:rsidRPr="00A10874">
              <w:rPr>
                <w:rFonts w:ascii="Arial" w:eastAsia="Arial" w:hAnsi="Arial" w:cs="Arial"/>
                <w:color w:val="000000"/>
                <w:sz w:val="16"/>
                <w:szCs w:val="22"/>
                <w:bdr w:val="nil"/>
                <w:lang w:val="pt-BR"/>
              </w:rPr>
              <w:t>(7)</w:t>
            </w:r>
          </w:p>
        </w:tc>
        <w:tc>
          <w:tcPr>
            <w:tcW w:w="1050" w:type="dxa"/>
            <w:tcBorders>
              <w:top w:val="nil"/>
              <w:left w:val="nil"/>
              <w:bottom w:val="nil"/>
              <w:right w:val="nil"/>
              <w:tl2br w:val="nil"/>
              <w:tr2bl w:val="nil"/>
            </w:tcBorders>
            <w:shd w:val="clear" w:color="FFFFFF" w:fill="FFFFFF"/>
            <w:noWrap/>
            <w:tcMar>
              <w:left w:w="40" w:type="dxa"/>
              <w:right w:w="40" w:type="dxa"/>
            </w:tcMar>
            <w:vAlign w:val="center"/>
          </w:tcPr>
          <w:p w14:paraId="73D6FA39" w14:textId="77777777" w:rsidR="003C2575" w:rsidRPr="00A10874" w:rsidRDefault="00356054">
            <w:pPr>
              <w:keepNext/>
              <w:pBdr>
                <w:top w:val="nil"/>
                <w:left w:val="nil"/>
                <w:bottom w:val="nil"/>
                <w:right w:val="nil"/>
                <w:between w:val="nil"/>
                <w:bar w:val="nil"/>
              </w:pBdr>
              <w:jc w:val="right"/>
              <w:rPr>
                <w:rFonts w:ascii="Arial" w:eastAsia="Arial" w:hAnsi="Arial" w:cs="Arial"/>
                <w:color w:val="000000"/>
                <w:sz w:val="16"/>
                <w:szCs w:val="22"/>
                <w:bdr w:val="nil"/>
                <w:lang w:val="pt-BR"/>
              </w:rPr>
            </w:pPr>
            <w:r w:rsidRPr="00A10874">
              <w:rPr>
                <w:rFonts w:ascii="Arial" w:eastAsia="Arial" w:hAnsi="Arial" w:cs="Arial"/>
                <w:color w:val="000000"/>
                <w:sz w:val="16"/>
                <w:szCs w:val="22"/>
                <w:bdr w:val="nil"/>
                <w:lang w:val="pt-BR"/>
              </w:rPr>
              <w:t>(1)</w:t>
            </w:r>
          </w:p>
        </w:tc>
      </w:tr>
      <w:tr w:rsidR="003C2575" w:rsidRPr="00A10874" w14:paraId="1EC8FC25" w14:textId="77777777" w:rsidTr="00A05A68">
        <w:trPr>
          <w:cantSplit/>
          <w:trHeight w:hRule="exact" w:val="255"/>
        </w:trPr>
        <w:tc>
          <w:tcPr>
            <w:tcW w:w="5505" w:type="dxa"/>
            <w:tcBorders>
              <w:top w:val="nil"/>
              <w:left w:val="nil"/>
              <w:bottom w:val="nil"/>
              <w:right w:val="nil"/>
              <w:tl2br w:val="nil"/>
              <w:tr2bl w:val="nil"/>
            </w:tcBorders>
            <w:shd w:val="clear" w:color="FFFFFF" w:fill="FFFFFF"/>
            <w:tcMar>
              <w:left w:w="40" w:type="dxa"/>
              <w:right w:w="40" w:type="dxa"/>
            </w:tcMar>
            <w:vAlign w:val="center"/>
          </w:tcPr>
          <w:p w14:paraId="5106F491" w14:textId="77777777" w:rsidR="003C2575" w:rsidRPr="00A10874" w:rsidRDefault="00356054">
            <w:pPr>
              <w:keepNext/>
              <w:pBdr>
                <w:top w:val="nil"/>
                <w:left w:val="nil"/>
                <w:bottom w:val="nil"/>
                <w:right w:val="nil"/>
                <w:between w:val="nil"/>
                <w:bar w:val="nil"/>
              </w:pBdr>
              <w:jc w:val="both"/>
              <w:rPr>
                <w:rFonts w:ascii="Arial" w:eastAsia="Arial" w:hAnsi="Arial" w:cs="Arial"/>
                <w:color w:val="000000"/>
                <w:sz w:val="16"/>
                <w:szCs w:val="22"/>
                <w:bdr w:val="nil"/>
                <w:lang w:val="pt-BR"/>
              </w:rPr>
            </w:pPr>
            <w:r w:rsidRPr="00A10874">
              <w:rPr>
                <w:rFonts w:ascii="Arial" w:eastAsia="Arial" w:hAnsi="Arial" w:cs="Arial"/>
                <w:color w:val="000000"/>
                <w:sz w:val="16"/>
                <w:szCs w:val="22"/>
                <w:bdr w:val="nil"/>
                <w:lang w:val="pt-BR"/>
              </w:rPr>
              <w:t xml:space="preserve">ISSQN </w:t>
            </w:r>
            <w:r w:rsidRPr="00A10874">
              <w:rPr>
                <w:rFonts w:ascii="Arial" w:eastAsia="Arial" w:hAnsi="Arial" w:cs="Arial"/>
                <w:color w:val="000000"/>
                <w:sz w:val="16"/>
                <w:szCs w:val="22"/>
                <w:bdr w:val="nil"/>
                <w:vertAlign w:val="superscript"/>
                <w:lang w:val="pt-BR"/>
              </w:rPr>
              <w:t>(1)</w:t>
            </w:r>
          </w:p>
        </w:tc>
        <w:tc>
          <w:tcPr>
            <w:tcW w:w="1050" w:type="dxa"/>
            <w:tcBorders>
              <w:top w:val="nil"/>
              <w:left w:val="nil"/>
              <w:bottom w:val="nil"/>
              <w:right w:val="nil"/>
              <w:tl2br w:val="nil"/>
              <w:tr2bl w:val="nil"/>
            </w:tcBorders>
            <w:shd w:val="clear" w:color="FFFFFF" w:fill="FFFFFF"/>
            <w:noWrap/>
            <w:tcMar>
              <w:left w:w="40" w:type="dxa"/>
              <w:right w:w="100" w:type="dxa"/>
            </w:tcMar>
            <w:vAlign w:val="center"/>
          </w:tcPr>
          <w:p w14:paraId="12E137D8" w14:textId="77777777" w:rsidR="003C2575" w:rsidRPr="00A10874" w:rsidRDefault="00356054">
            <w:pPr>
              <w:keepNext/>
              <w:pBdr>
                <w:top w:val="nil"/>
                <w:left w:val="nil"/>
                <w:bottom w:val="nil"/>
                <w:right w:val="nil"/>
                <w:between w:val="nil"/>
                <w:bar w:val="nil"/>
              </w:pBdr>
              <w:jc w:val="right"/>
              <w:rPr>
                <w:rFonts w:ascii="Arial" w:eastAsia="Arial" w:hAnsi="Arial" w:cs="Arial"/>
                <w:color w:val="000000"/>
                <w:sz w:val="16"/>
                <w:szCs w:val="22"/>
                <w:bdr w:val="nil"/>
                <w:lang w:val="pt-BR"/>
              </w:rPr>
            </w:pPr>
            <w:r w:rsidRPr="00A10874">
              <w:rPr>
                <w:rFonts w:ascii="Arial" w:eastAsia="Arial" w:hAnsi="Arial" w:cs="Arial"/>
                <w:color w:val="000000"/>
                <w:sz w:val="16"/>
                <w:szCs w:val="22"/>
                <w:bdr w:val="nil"/>
                <w:lang w:val="pt-BR"/>
              </w:rPr>
              <w:t>--</w:t>
            </w:r>
          </w:p>
        </w:tc>
        <w:tc>
          <w:tcPr>
            <w:tcW w:w="1050" w:type="dxa"/>
            <w:tcBorders>
              <w:top w:val="nil"/>
              <w:left w:val="nil"/>
              <w:bottom w:val="nil"/>
              <w:right w:val="nil"/>
              <w:tl2br w:val="nil"/>
              <w:tr2bl w:val="nil"/>
            </w:tcBorders>
            <w:shd w:val="clear" w:color="FFFFFF" w:fill="FFFFFF"/>
            <w:noWrap/>
            <w:tcMar>
              <w:left w:w="40" w:type="dxa"/>
              <w:right w:w="100" w:type="dxa"/>
            </w:tcMar>
            <w:vAlign w:val="center"/>
          </w:tcPr>
          <w:p w14:paraId="652812C9" w14:textId="77777777" w:rsidR="003C2575" w:rsidRPr="00A10874" w:rsidRDefault="00356054">
            <w:pPr>
              <w:keepNext/>
              <w:pBdr>
                <w:top w:val="nil"/>
                <w:left w:val="nil"/>
                <w:bottom w:val="nil"/>
                <w:right w:val="nil"/>
                <w:between w:val="nil"/>
                <w:bar w:val="nil"/>
              </w:pBdr>
              <w:jc w:val="right"/>
              <w:rPr>
                <w:rFonts w:ascii="Arial" w:eastAsia="Arial" w:hAnsi="Arial" w:cs="Arial"/>
                <w:color w:val="000000"/>
                <w:sz w:val="16"/>
                <w:szCs w:val="22"/>
                <w:bdr w:val="nil"/>
                <w:lang w:val="pt-BR"/>
              </w:rPr>
            </w:pPr>
            <w:r w:rsidRPr="00A10874">
              <w:rPr>
                <w:rFonts w:ascii="Arial" w:eastAsia="Arial" w:hAnsi="Arial" w:cs="Arial"/>
                <w:color w:val="000000"/>
                <w:sz w:val="16"/>
                <w:szCs w:val="22"/>
                <w:bdr w:val="nil"/>
                <w:lang w:val="pt-BR"/>
              </w:rPr>
              <w:t>--</w:t>
            </w:r>
          </w:p>
        </w:tc>
        <w:tc>
          <w:tcPr>
            <w:tcW w:w="1050" w:type="dxa"/>
            <w:tcBorders>
              <w:top w:val="nil"/>
              <w:left w:val="nil"/>
              <w:bottom w:val="nil"/>
              <w:right w:val="nil"/>
              <w:tl2br w:val="nil"/>
              <w:tr2bl w:val="nil"/>
            </w:tcBorders>
            <w:shd w:val="clear" w:color="FFFFFF" w:fill="FFFFFF"/>
            <w:noWrap/>
            <w:tcMar>
              <w:left w:w="40" w:type="dxa"/>
              <w:right w:w="40" w:type="dxa"/>
            </w:tcMar>
            <w:vAlign w:val="center"/>
          </w:tcPr>
          <w:p w14:paraId="4D65A77F" w14:textId="77777777" w:rsidR="003C2575" w:rsidRPr="00A10874" w:rsidRDefault="00356054">
            <w:pPr>
              <w:keepNext/>
              <w:pBdr>
                <w:top w:val="nil"/>
                <w:left w:val="nil"/>
                <w:bottom w:val="nil"/>
                <w:right w:val="nil"/>
                <w:between w:val="nil"/>
                <w:bar w:val="nil"/>
              </w:pBdr>
              <w:jc w:val="right"/>
              <w:rPr>
                <w:rFonts w:ascii="Arial" w:eastAsia="Arial" w:hAnsi="Arial" w:cs="Arial"/>
                <w:color w:val="000000"/>
                <w:sz w:val="16"/>
                <w:szCs w:val="22"/>
                <w:bdr w:val="nil"/>
                <w:lang w:val="pt-BR"/>
              </w:rPr>
            </w:pPr>
            <w:r w:rsidRPr="00A10874">
              <w:rPr>
                <w:rFonts w:ascii="Arial" w:eastAsia="Arial" w:hAnsi="Arial" w:cs="Arial"/>
                <w:color w:val="000000"/>
                <w:sz w:val="16"/>
                <w:szCs w:val="22"/>
                <w:bdr w:val="nil"/>
                <w:lang w:val="pt-BR"/>
              </w:rPr>
              <w:t>(52)</w:t>
            </w:r>
          </w:p>
        </w:tc>
        <w:tc>
          <w:tcPr>
            <w:tcW w:w="1050" w:type="dxa"/>
            <w:tcBorders>
              <w:top w:val="nil"/>
              <w:left w:val="nil"/>
              <w:bottom w:val="nil"/>
              <w:right w:val="nil"/>
              <w:tl2br w:val="nil"/>
              <w:tr2bl w:val="nil"/>
            </w:tcBorders>
            <w:shd w:val="clear" w:color="FFFFFF" w:fill="FFFFFF"/>
            <w:noWrap/>
            <w:tcMar>
              <w:left w:w="40" w:type="dxa"/>
              <w:right w:w="100" w:type="dxa"/>
            </w:tcMar>
            <w:vAlign w:val="center"/>
          </w:tcPr>
          <w:p w14:paraId="4FD7A45A" w14:textId="77777777" w:rsidR="003C2575" w:rsidRPr="00A10874" w:rsidRDefault="00356054">
            <w:pPr>
              <w:keepNext/>
              <w:pBdr>
                <w:top w:val="nil"/>
                <w:left w:val="nil"/>
                <w:bottom w:val="nil"/>
                <w:right w:val="nil"/>
                <w:between w:val="nil"/>
                <w:bar w:val="nil"/>
              </w:pBdr>
              <w:jc w:val="right"/>
              <w:rPr>
                <w:rFonts w:ascii="Arial" w:eastAsia="Arial" w:hAnsi="Arial" w:cs="Arial"/>
                <w:color w:val="000000"/>
                <w:sz w:val="16"/>
                <w:szCs w:val="22"/>
                <w:bdr w:val="nil"/>
                <w:lang w:val="pt-BR"/>
              </w:rPr>
            </w:pPr>
            <w:r w:rsidRPr="00A10874">
              <w:rPr>
                <w:rFonts w:ascii="Arial" w:eastAsia="Arial" w:hAnsi="Arial" w:cs="Arial"/>
                <w:color w:val="000000"/>
                <w:sz w:val="16"/>
                <w:szCs w:val="22"/>
                <w:bdr w:val="nil"/>
                <w:lang w:val="pt-BR"/>
              </w:rPr>
              <w:t>--</w:t>
            </w:r>
          </w:p>
        </w:tc>
      </w:tr>
      <w:tr w:rsidR="003C2575" w:rsidRPr="00A10874" w14:paraId="6D3AA3EB" w14:textId="77777777" w:rsidTr="00A05A68">
        <w:trPr>
          <w:cantSplit/>
          <w:trHeight w:hRule="exact" w:val="255"/>
        </w:trPr>
        <w:tc>
          <w:tcPr>
            <w:tcW w:w="5505" w:type="dxa"/>
            <w:tcBorders>
              <w:top w:val="nil"/>
              <w:left w:val="nil"/>
              <w:bottom w:val="single" w:sz="4" w:space="0" w:color="000000"/>
              <w:right w:val="nil"/>
              <w:tl2br w:val="nil"/>
              <w:tr2bl w:val="nil"/>
            </w:tcBorders>
            <w:shd w:val="clear" w:color="FFFFFF" w:fill="FFFFFF"/>
            <w:tcMar>
              <w:left w:w="40" w:type="dxa"/>
              <w:right w:w="40" w:type="dxa"/>
            </w:tcMar>
            <w:vAlign w:val="center"/>
          </w:tcPr>
          <w:p w14:paraId="1F7DDD0D" w14:textId="77777777" w:rsidR="003C2575" w:rsidRPr="00A10874" w:rsidRDefault="00356054">
            <w:pPr>
              <w:keepNext/>
              <w:pBdr>
                <w:top w:val="nil"/>
                <w:left w:val="nil"/>
                <w:bottom w:val="nil"/>
                <w:right w:val="nil"/>
                <w:between w:val="nil"/>
                <w:bar w:val="nil"/>
              </w:pBdr>
              <w:jc w:val="both"/>
              <w:rPr>
                <w:rFonts w:ascii="Arial" w:eastAsia="Arial" w:hAnsi="Arial" w:cs="Arial"/>
                <w:b/>
                <w:color w:val="000000"/>
                <w:sz w:val="16"/>
                <w:szCs w:val="22"/>
                <w:bdr w:val="nil"/>
                <w:lang w:val="pt-BR"/>
              </w:rPr>
            </w:pPr>
            <w:r w:rsidRPr="00A10874">
              <w:rPr>
                <w:rFonts w:ascii="Arial" w:eastAsia="Arial" w:hAnsi="Arial" w:cs="Arial"/>
                <w:b/>
                <w:color w:val="000000"/>
                <w:sz w:val="16"/>
                <w:szCs w:val="22"/>
                <w:bdr w:val="nil"/>
                <w:lang w:val="pt-BR"/>
              </w:rPr>
              <w:t>Total</w:t>
            </w:r>
          </w:p>
        </w:tc>
        <w:tc>
          <w:tcPr>
            <w:tcW w:w="1050" w:type="dxa"/>
            <w:tcBorders>
              <w:top w:val="nil"/>
              <w:left w:val="nil"/>
              <w:bottom w:val="single" w:sz="4" w:space="0" w:color="000000"/>
              <w:right w:val="nil"/>
              <w:tl2br w:val="nil"/>
              <w:tr2bl w:val="nil"/>
            </w:tcBorders>
            <w:shd w:val="clear" w:color="FFFFFF" w:fill="FFFFFF"/>
            <w:noWrap/>
            <w:tcMar>
              <w:left w:w="40" w:type="dxa"/>
              <w:right w:w="40" w:type="dxa"/>
            </w:tcMar>
            <w:vAlign w:val="center"/>
          </w:tcPr>
          <w:p w14:paraId="3A960BBF" w14:textId="77777777" w:rsidR="003C2575" w:rsidRPr="00A10874" w:rsidRDefault="00356054">
            <w:pPr>
              <w:keepNext/>
              <w:pBdr>
                <w:top w:val="nil"/>
                <w:left w:val="nil"/>
                <w:bottom w:val="nil"/>
                <w:right w:val="nil"/>
                <w:between w:val="nil"/>
                <w:bar w:val="nil"/>
              </w:pBdr>
              <w:jc w:val="right"/>
              <w:rPr>
                <w:rFonts w:ascii="Arial" w:eastAsia="Arial" w:hAnsi="Arial" w:cs="Arial"/>
                <w:b/>
                <w:color w:val="000000"/>
                <w:sz w:val="16"/>
                <w:szCs w:val="22"/>
                <w:bdr w:val="nil"/>
                <w:lang w:val="pt-BR"/>
              </w:rPr>
            </w:pPr>
            <w:r w:rsidRPr="00A10874">
              <w:rPr>
                <w:rFonts w:ascii="Arial" w:eastAsia="Arial" w:hAnsi="Arial" w:cs="Arial"/>
                <w:b/>
                <w:color w:val="000000"/>
                <w:sz w:val="16"/>
                <w:szCs w:val="22"/>
                <w:bdr w:val="nil"/>
                <w:lang w:val="pt-BR"/>
              </w:rPr>
              <w:t>(39)</w:t>
            </w:r>
          </w:p>
        </w:tc>
        <w:tc>
          <w:tcPr>
            <w:tcW w:w="1050" w:type="dxa"/>
            <w:tcBorders>
              <w:top w:val="nil"/>
              <w:left w:val="nil"/>
              <w:bottom w:val="single" w:sz="4" w:space="0" w:color="000000"/>
              <w:right w:val="nil"/>
              <w:tl2br w:val="nil"/>
              <w:tr2bl w:val="nil"/>
            </w:tcBorders>
            <w:shd w:val="clear" w:color="FFFFFF" w:fill="FFFFFF"/>
            <w:noWrap/>
            <w:tcMar>
              <w:left w:w="40" w:type="dxa"/>
              <w:right w:w="40" w:type="dxa"/>
            </w:tcMar>
            <w:vAlign w:val="center"/>
          </w:tcPr>
          <w:p w14:paraId="294D77EE" w14:textId="77777777" w:rsidR="003C2575" w:rsidRPr="00A10874" w:rsidRDefault="00356054">
            <w:pPr>
              <w:keepNext/>
              <w:pBdr>
                <w:top w:val="nil"/>
                <w:left w:val="nil"/>
                <w:bottom w:val="nil"/>
                <w:right w:val="nil"/>
                <w:between w:val="nil"/>
                <w:bar w:val="nil"/>
              </w:pBdr>
              <w:jc w:val="right"/>
              <w:rPr>
                <w:rFonts w:ascii="Arial" w:eastAsia="Arial" w:hAnsi="Arial" w:cs="Arial"/>
                <w:b/>
                <w:color w:val="000000"/>
                <w:sz w:val="16"/>
                <w:szCs w:val="22"/>
                <w:bdr w:val="nil"/>
                <w:lang w:val="pt-BR"/>
              </w:rPr>
            </w:pPr>
            <w:r w:rsidRPr="00A10874">
              <w:rPr>
                <w:rFonts w:ascii="Arial" w:eastAsia="Arial" w:hAnsi="Arial" w:cs="Arial"/>
                <w:b/>
                <w:color w:val="000000"/>
                <w:sz w:val="16"/>
                <w:szCs w:val="22"/>
                <w:bdr w:val="nil"/>
                <w:lang w:val="pt-BR"/>
              </w:rPr>
              <w:t>(5)</w:t>
            </w:r>
          </w:p>
        </w:tc>
        <w:tc>
          <w:tcPr>
            <w:tcW w:w="1050" w:type="dxa"/>
            <w:tcBorders>
              <w:top w:val="nil"/>
              <w:left w:val="nil"/>
              <w:bottom w:val="single" w:sz="4" w:space="0" w:color="000000"/>
              <w:right w:val="nil"/>
              <w:tl2br w:val="nil"/>
              <w:tr2bl w:val="nil"/>
            </w:tcBorders>
            <w:shd w:val="clear" w:color="FFFFFF" w:fill="FFFFFF"/>
            <w:noWrap/>
            <w:tcMar>
              <w:left w:w="40" w:type="dxa"/>
              <w:right w:w="40" w:type="dxa"/>
            </w:tcMar>
            <w:vAlign w:val="center"/>
          </w:tcPr>
          <w:p w14:paraId="1BFE9B43" w14:textId="77777777" w:rsidR="003C2575" w:rsidRPr="00A10874" w:rsidRDefault="00356054">
            <w:pPr>
              <w:keepNext/>
              <w:pBdr>
                <w:top w:val="nil"/>
                <w:left w:val="nil"/>
                <w:bottom w:val="nil"/>
                <w:right w:val="nil"/>
                <w:between w:val="nil"/>
                <w:bar w:val="nil"/>
              </w:pBdr>
              <w:jc w:val="right"/>
              <w:rPr>
                <w:rFonts w:ascii="Arial" w:eastAsia="Arial" w:hAnsi="Arial" w:cs="Arial"/>
                <w:b/>
                <w:color w:val="000000"/>
                <w:sz w:val="16"/>
                <w:szCs w:val="22"/>
                <w:bdr w:val="nil"/>
                <w:lang w:val="pt-BR"/>
              </w:rPr>
            </w:pPr>
            <w:r w:rsidRPr="00A10874">
              <w:rPr>
                <w:rFonts w:ascii="Arial" w:eastAsia="Arial" w:hAnsi="Arial" w:cs="Arial"/>
                <w:b/>
                <w:color w:val="000000"/>
                <w:sz w:val="16"/>
                <w:szCs w:val="22"/>
                <w:bdr w:val="nil"/>
                <w:lang w:val="pt-BR"/>
              </w:rPr>
              <w:t>(111)</w:t>
            </w:r>
          </w:p>
        </w:tc>
        <w:tc>
          <w:tcPr>
            <w:tcW w:w="1050" w:type="dxa"/>
            <w:tcBorders>
              <w:top w:val="nil"/>
              <w:left w:val="nil"/>
              <w:bottom w:val="single" w:sz="4" w:space="0" w:color="000000"/>
              <w:right w:val="nil"/>
              <w:tl2br w:val="nil"/>
              <w:tr2bl w:val="nil"/>
            </w:tcBorders>
            <w:shd w:val="clear" w:color="FFFFFF" w:fill="FFFFFF"/>
            <w:noWrap/>
            <w:tcMar>
              <w:left w:w="40" w:type="dxa"/>
              <w:right w:w="40" w:type="dxa"/>
            </w:tcMar>
            <w:vAlign w:val="center"/>
          </w:tcPr>
          <w:p w14:paraId="11971CDA" w14:textId="77777777" w:rsidR="003C2575" w:rsidRPr="00A10874" w:rsidRDefault="00356054">
            <w:pPr>
              <w:keepNext/>
              <w:pBdr>
                <w:top w:val="nil"/>
                <w:left w:val="nil"/>
                <w:bottom w:val="nil"/>
                <w:right w:val="nil"/>
                <w:between w:val="nil"/>
                <w:bar w:val="nil"/>
              </w:pBdr>
              <w:jc w:val="right"/>
              <w:rPr>
                <w:rFonts w:ascii="Arial" w:eastAsia="Arial" w:hAnsi="Arial" w:cs="Arial"/>
                <w:b/>
                <w:color w:val="000000"/>
                <w:sz w:val="16"/>
                <w:szCs w:val="22"/>
                <w:bdr w:val="nil"/>
                <w:lang w:val="pt-BR"/>
              </w:rPr>
            </w:pPr>
            <w:r w:rsidRPr="00A10874">
              <w:rPr>
                <w:rFonts w:ascii="Arial" w:eastAsia="Arial" w:hAnsi="Arial" w:cs="Arial"/>
                <w:b/>
                <w:color w:val="000000"/>
                <w:sz w:val="16"/>
                <w:szCs w:val="22"/>
                <w:bdr w:val="nil"/>
                <w:lang w:val="pt-BR"/>
              </w:rPr>
              <w:t>(10)</w:t>
            </w:r>
          </w:p>
        </w:tc>
      </w:tr>
    </w:tbl>
    <w:p w14:paraId="4E31CF26" w14:textId="14E76206" w:rsidR="00A91173" w:rsidRPr="00A05A68" w:rsidRDefault="00356054" w:rsidP="00A05A68">
      <w:pPr>
        <w:pStyle w:val="07-Legenda"/>
        <w:numPr>
          <w:ilvl w:val="0"/>
          <w:numId w:val="12"/>
        </w:numPr>
        <w:pBdr>
          <w:top w:val="nil"/>
          <w:left w:val="nil"/>
          <w:bottom w:val="nil"/>
          <w:right w:val="nil"/>
          <w:between w:val="nil"/>
          <w:bar w:val="nil"/>
        </w:pBdr>
        <w:spacing w:before="0" w:line="240" w:lineRule="auto"/>
        <w:ind w:left="284" w:hanging="284"/>
        <w:rPr>
          <w:rFonts w:eastAsia="Times New Roman" w:cs="Times New Roman"/>
          <w:bdr w:val="nil"/>
        </w:rPr>
      </w:pPr>
      <w:r w:rsidRPr="00A10874">
        <w:rPr>
          <w:rFonts w:eastAsia="Times New Roman"/>
          <w:szCs w:val="20"/>
          <w:bdr w:val="nil"/>
        </w:rPr>
        <w:t>Compõem o valor de outras despesas operacionais, divulgados na linha de despesas com impostos e contribuições (Nota 1</w:t>
      </w:r>
      <w:r w:rsidR="0044149F" w:rsidRPr="00A10874">
        <w:rPr>
          <w:rFonts w:eastAsia="Times New Roman"/>
          <w:szCs w:val="20"/>
          <w:bdr w:val="nil"/>
        </w:rPr>
        <w:t>3</w:t>
      </w:r>
      <w:r w:rsidRPr="00A10874">
        <w:rPr>
          <w:rFonts w:eastAsia="Times New Roman"/>
          <w:szCs w:val="20"/>
          <w:bdr w:val="nil"/>
        </w:rPr>
        <w:t>.e).</w:t>
      </w:r>
    </w:p>
    <w:p w14:paraId="67E4C53C" w14:textId="77777777" w:rsidR="006D223D" w:rsidRPr="00A10874" w:rsidRDefault="00356054" w:rsidP="00405887">
      <w:pPr>
        <w:pStyle w:val="PargrafodaLista"/>
        <w:keepNext/>
        <w:keepLines/>
        <w:numPr>
          <w:ilvl w:val="0"/>
          <w:numId w:val="11"/>
        </w:numPr>
        <w:pBdr>
          <w:top w:val="nil"/>
          <w:left w:val="nil"/>
          <w:bottom w:val="nil"/>
          <w:right w:val="nil"/>
          <w:between w:val="nil"/>
          <w:bar w:val="nil"/>
        </w:pBdr>
        <w:spacing w:before="120" w:after="120" w:line="276" w:lineRule="auto"/>
        <w:ind w:left="284" w:hanging="284"/>
        <w:jc w:val="both"/>
        <w:rPr>
          <w:rFonts w:ascii="Arial" w:eastAsia="Times New Roman" w:hAnsi="Arial" w:cs="Arial"/>
          <w:b/>
          <w:sz w:val="18"/>
          <w:szCs w:val="18"/>
          <w:bdr w:val="nil"/>
          <w:lang w:eastAsia="en-US"/>
        </w:rPr>
      </w:pPr>
      <w:r w:rsidRPr="00A10874">
        <w:rPr>
          <w:rFonts w:ascii="Arial" w:eastAsia="Times New Roman" w:hAnsi="Arial" w:cs="Arial"/>
          <w:b/>
          <w:sz w:val="18"/>
          <w:szCs w:val="18"/>
          <w:bdr w:val="nil"/>
          <w:lang w:eastAsia="en-US"/>
        </w:rPr>
        <w:t>Ativo Fiscal Diferido (Crédito Tributário)</w:t>
      </w:r>
    </w:p>
    <w:tbl>
      <w:tblPr>
        <w:tblW w:w="9705" w:type="dxa"/>
        <w:tblLayout w:type="fixed"/>
        <w:tblLook w:val="0600" w:firstRow="0" w:lastRow="0" w:firstColumn="0" w:lastColumn="0" w:noHBand="1" w:noVBand="1"/>
      </w:tblPr>
      <w:tblGrid>
        <w:gridCol w:w="6405"/>
        <w:gridCol w:w="1650"/>
        <w:gridCol w:w="1650"/>
      </w:tblGrid>
      <w:tr w:rsidR="003C2575" w:rsidRPr="00A10874" w14:paraId="61325EE0" w14:textId="77777777" w:rsidTr="009879D5">
        <w:trPr>
          <w:cantSplit/>
          <w:trHeight w:val="255"/>
        </w:trPr>
        <w:tc>
          <w:tcPr>
            <w:tcW w:w="6405" w:type="dxa"/>
            <w:tcBorders>
              <w:top w:val="nil"/>
              <w:left w:val="nil"/>
              <w:bottom w:val="single" w:sz="4" w:space="0" w:color="000000"/>
              <w:right w:val="nil"/>
              <w:tl2br w:val="nil"/>
              <w:tr2bl w:val="nil"/>
            </w:tcBorders>
            <w:shd w:val="clear" w:color="auto" w:fill="auto"/>
            <w:tcMar>
              <w:left w:w="40" w:type="dxa"/>
              <w:right w:w="40" w:type="dxa"/>
            </w:tcMar>
            <w:vAlign w:val="center"/>
          </w:tcPr>
          <w:p w14:paraId="4E6F863B" w14:textId="77777777" w:rsidR="003C2575" w:rsidRPr="00A10874" w:rsidRDefault="00356054" w:rsidP="009879D5">
            <w:pPr>
              <w:keepNext/>
              <w:pBdr>
                <w:top w:val="nil"/>
                <w:left w:val="nil"/>
                <w:bottom w:val="nil"/>
                <w:right w:val="nil"/>
                <w:between w:val="nil"/>
                <w:bar w:val="nil"/>
              </w:pBdr>
              <w:spacing w:line="276" w:lineRule="auto"/>
              <w:jc w:val="both"/>
              <w:rPr>
                <w:rFonts w:ascii="Arial" w:eastAsia="Arial" w:hAnsi="Arial" w:cs="Arial"/>
                <w:b/>
                <w:color w:val="000000"/>
                <w:sz w:val="16"/>
                <w:szCs w:val="22"/>
                <w:bdr w:val="nil"/>
                <w:lang w:val="pt-BR"/>
              </w:rPr>
            </w:pPr>
            <w:r w:rsidRPr="00A10874">
              <w:rPr>
                <w:rFonts w:ascii="Arial" w:eastAsia="Arial" w:hAnsi="Arial" w:cs="Arial"/>
                <w:b/>
                <w:color w:val="000000"/>
                <w:sz w:val="16"/>
                <w:szCs w:val="22"/>
                <w:bdr w:val="nil"/>
                <w:lang w:val="pt-BR"/>
              </w:rPr>
              <w:t>Não ativado</w:t>
            </w:r>
          </w:p>
        </w:tc>
        <w:tc>
          <w:tcPr>
            <w:tcW w:w="1650" w:type="dxa"/>
            <w:tcBorders>
              <w:top w:val="nil"/>
              <w:left w:val="nil"/>
              <w:bottom w:val="single" w:sz="4" w:space="0" w:color="000000"/>
              <w:right w:val="nil"/>
              <w:tl2br w:val="nil"/>
              <w:tr2bl w:val="nil"/>
            </w:tcBorders>
            <w:shd w:val="clear" w:color="auto" w:fill="auto"/>
            <w:tcMar>
              <w:left w:w="0" w:type="dxa"/>
              <w:right w:w="0" w:type="dxa"/>
            </w:tcMar>
            <w:vAlign w:val="center"/>
          </w:tcPr>
          <w:p w14:paraId="277D73CE" w14:textId="77777777" w:rsidR="003C2575" w:rsidRPr="00A10874" w:rsidRDefault="003C2575" w:rsidP="009879D5">
            <w:pPr>
              <w:keepNext/>
              <w:pBdr>
                <w:top w:val="nil"/>
                <w:left w:val="nil"/>
                <w:bottom w:val="nil"/>
                <w:right w:val="nil"/>
                <w:between w:val="nil"/>
                <w:bar w:val="nil"/>
              </w:pBdr>
              <w:spacing w:line="276" w:lineRule="auto"/>
              <w:jc w:val="both"/>
              <w:rPr>
                <w:rFonts w:ascii="Arial" w:eastAsia="Arial" w:hAnsi="Arial" w:cs="Arial"/>
                <w:b/>
                <w:color w:val="000000"/>
                <w:sz w:val="16"/>
                <w:szCs w:val="22"/>
                <w:bdr w:val="nil"/>
                <w:lang w:val="pt-BR"/>
              </w:rPr>
            </w:pPr>
          </w:p>
        </w:tc>
        <w:tc>
          <w:tcPr>
            <w:tcW w:w="1650" w:type="dxa"/>
            <w:tcBorders>
              <w:top w:val="nil"/>
              <w:left w:val="nil"/>
              <w:bottom w:val="single" w:sz="4" w:space="0" w:color="000000"/>
              <w:right w:val="nil"/>
              <w:tl2br w:val="nil"/>
              <w:tr2bl w:val="nil"/>
            </w:tcBorders>
            <w:shd w:val="clear" w:color="auto" w:fill="auto"/>
            <w:tcMar>
              <w:left w:w="0" w:type="dxa"/>
              <w:right w:w="0" w:type="dxa"/>
            </w:tcMar>
            <w:vAlign w:val="center"/>
          </w:tcPr>
          <w:p w14:paraId="12D06EAB" w14:textId="77777777" w:rsidR="003C2575" w:rsidRPr="00A10874" w:rsidRDefault="003C2575" w:rsidP="009879D5">
            <w:pPr>
              <w:keepNext/>
              <w:pBdr>
                <w:top w:val="nil"/>
                <w:left w:val="nil"/>
                <w:bottom w:val="nil"/>
                <w:right w:val="nil"/>
                <w:between w:val="nil"/>
                <w:bar w:val="nil"/>
              </w:pBdr>
              <w:spacing w:line="276" w:lineRule="auto"/>
              <w:jc w:val="right"/>
              <w:rPr>
                <w:rFonts w:ascii="Arial" w:eastAsia="Arial" w:hAnsi="Arial" w:cs="Arial"/>
                <w:b/>
                <w:color w:val="000000"/>
                <w:sz w:val="16"/>
                <w:szCs w:val="22"/>
                <w:bdr w:val="nil"/>
                <w:lang w:val="pt-BR"/>
              </w:rPr>
            </w:pPr>
          </w:p>
        </w:tc>
      </w:tr>
      <w:tr w:rsidR="003C2575" w:rsidRPr="00A10874" w14:paraId="680DE067" w14:textId="77777777" w:rsidTr="009879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55"/>
        </w:trPr>
        <w:tc>
          <w:tcPr>
            <w:tcW w:w="6405" w:type="dxa"/>
            <w:tcBorders>
              <w:top w:val="single" w:sz="4" w:space="0" w:color="000000"/>
              <w:left w:val="nil"/>
              <w:bottom w:val="single" w:sz="4" w:space="0" w:color="000000"/>
              <w:right w:val="nil"/>
              <w:tl2br w:val="nil"/>
              <w:tr2bl w:val="nil"/>
            </w:tcBorders>
            <w:shd w:val="clear" w:color="FFFFFF" w:fill="FFFFFF"/>
            <w:tcMar>
              <w:left w:w="0" w:type="dxa"/>
              <w:right w:w="0" w:type="dxa"/>
            </w:tcMar>
            <w:vAlign w:val="center"/>
          </w:tcPr>
          <w:p w14:paraId="646E9F86" w14:textId="77777777" w:rsidR="003C2575" w:rsidRPr="00A10874" w:rsidRDefault="003C2575" w:rsidP="009879D5">
            <w:pPr>
              <w:keepNext/>
              <w:pBdr>
                <w:top w:val="nil"/>
                <w:left w:val="nil"/>
                <w:bottom w:val="nil"/>
                <w:right w:val="nil"/>
                <w:between w:val="nil"/>
                <w:bar w:val="nil"/>
              </w:pBdr>
              <w:spacing w:before="20"/>
              <w:jc w:val="both"/>
              <w:rPr>
                <w:rFonts w:ascii="Arial" w:eastAsia="Arial" w:hAnsi="Arial" w:cs="Arial"/>
                <w:color w:val="000000"/>
                <w:sz w:val="16"/>
                <w:szCs w:val="22"/>
                <w:bdr w:val="nil"/>
                <w:lang w:val="pt-BR"/>
              </w:rPr>
            </w:pPr>
          </w:p>
        </w:tc>
        <w:tc>
          <w:tcPr>
            <w:tcW w:w="1650"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14:paraId="02EAC3F5" w14:textId="77777777" w:rsidR="003C2575" w:rsidRPr="00A10874" w:rsidRDefault="00356054" w:rsidP="009879D5">
            <w:pPr>
              <w:keepNext/>
              <w:pBdr>
                <w:top w:val="nil"/>
                <w:left w:val="nil"/>
                <w:bottom w:val="nil"/>
                <w:right w:val="nil"/>
                <w:between w:val="nil"/>
                <w:bar w:val="nil"/>
              </w:pBdr>
              <w:spacing w:before="20"/>
              <w:jc w:val="right"/>
              <w:rPr>
                <w:rFonts w:ascii="Arial" w:eastAsia="Arial" w:hAnsi="Arial" w:cs="Arial"/>
                <w:b/>
                <w:color w:val="000000"/>
                <w:sz w:val="16"/>
                <w:szCs w:val="22"/>
                <w:bdr w:val="nil"/>
                <w:lang w:val="pt-BR"/>
              </w:rPr>
            </w:pPr>
            <w:r w:rsidRPr="00A10874">
              <w:rPr>
                <w:rFonts w:ascii="Arial" w:eastAsia="Arial" w:hAnsi="Arial" w:cs="Arial"/>
                <w:b/>
                <w:color w:val="000000"/>
                <w:sz w:val="16"/>
                <w:szCs w:val="22"/>
                <w:bdr w:val="nil"/>
                <w:lang w:val="pt-BR"/>
              </w:rPr>
              <w:t>30.06.2022</w:t>
            </w:r>
          </w:p>
        </w:tc>
        <w:tc>
          <w:tcPr>
            <w:tcW w:w="1650"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14:paraId="036C2D2E" w14:textId="77777777" w:rsidR="003C2575" w:rsidRPr="00A10874" w:rsidRDefault="00356054" w:rsidP="009879D5">
            <w:pPr>
              <w:keepNext/>
              <w:pBdr>
                <w:top w:val="nil"/>
                <w:left w:val="nil"/>
                <w:bottom w:val="nil"/>
                <w:right w:val="nil"/>
                <w:between w:val="nil"/>
                <w:bar w:val="nil"/>
              </w:pBdr>
              <w:spacing w:before="20"/>
              <w:jc w:val="right"/>
              <w:rPr>
                <w:rFonts w:ascii="Arial" w:eastAsia="Arial" w:hAnsi="Arial" w:cs="Arial"/>
                <w:b/>
                <w:color w:val="000000"/>
                <w:sz w:val="16"/>
                <w:szCs w:val="22"/>
                <w:bdr w:val="nil"/>
                <w:lang w:val="pt-BR"/>
              </w:rPr>
            </w:pPr>
            <w:r w:rsidRPr="00A10874">
              <w:rPr>
                <w:rFonts w:ascii="Arial" w:eastAsia="Arial" w:hAnsi="Arial" w:cs="Arial"/>
                <w:b/>
                <w:color w:val="000000"/>
                <w:sz w:val="16"/>
                <w:szCs w:val="22"/>
                <w:bdr w:val="nil"/>
                <w:lang w:val="pt-BR"/>
              </w:rPr>
              <w:t>31.12.2021</w:t>
            </w:r>
          </w:p>
        </w:tc>
      </w:tr>
      <w:tr w:rsidR="003C2575" w:rsidRPr="00A10874" w14:paraId="1BC450BF" w14:textId="77777777" w:rsidTr="009879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55"/>
        </w:trPr>
        <w:tc>
          <w:tcPr>
            <w:tcW w:w="6405" w:type="dxa"/>
            <w:tcBorders>
              <w:top w:val="single" w:sz="4" w:space="0" w:color="000000"/>
              <w:left w:val="nil"/>
              <w:bottom w:val="nil"/>
              <w:right w:val="nil"/>
              <w:tl2br w:val="nil"/>
              <w:tr2bl w:val="nil"/>
            </w:tcBorders>
            <w:shd w:val="clear" w:color="FFFFFF" w:fill="FFFFFF"/>
            <w:tcMar>
              <w:left w:w="40" w:type="dxa"/>
              <w:right w:w="40" w:type="dxa"/>
            </w:tcMar>
            <w:vAlign w:val="center"/>
          </w:tcPr>
          <w:p w14:paraId="7766C412" w14:textId="77777777" w:rsidR="003C2575" w:rsidRPr="00A10874" w:rsidRDefault="00356054">
            <w:pPr>
              <w:keepNext/>
              <w:pBdr>
                <w:top w:val="nil"/>
                <w:left w:val="nil"/>
                <w:bottom w:val="nil"/>
                <w:right w:val="nil"/>
                <w:between w:val="nil"/>
                <w:bar w:val="nil"/>
              </w:pBdr>
              <w:jc w:val="both"/>
              <w:rPr>
                <w:rFonts w:ascii="Arial" w:eastAsia="Arial" w:hAnsi="Arial" w:cs="Arial"/>
                <w:color w:val="000000"/>
                <w:sz w:val="16"/>
                <w:szCs w:val="22"/>
                <w:bdr w:val="nil"/>
                <w:lang w:val="pt-BR"/>
              </w:rPr>
            </w:pPr>
            <w:r w:rsidRPr="00A10874">
              <w:rPr>
                <w:rFonts w:ascii="Arial" w:eastAsia="Arial" w:hAnsi="Arial" w:cs="Arial"/>
                <w:color w:val="000000"/>
                <w:sz w:val="16"/>
                <w:szCs w:val="22"/>
                <w:bdr w:val="nil"/>
                <w:lang w:val="pt-BR"/>
              </w:rPr>
              <w:t>Diferenças intertemporais</w:t>
            </w:r>
          </w:p>
        </w:tc>
        <w:tc>
          <w:tcPr>
            <w:tcW w:w="1650" w:type="dxa"/>
            <w:tcBorders>
              <w:top w:val="single" w:sz="4" w:space="0" w:color="000000"/>
              <w:left w:val="nil"/>
              <w:bottom w:val="nil"/>
              <w:right w:val="nil"/>
              <w:tl2br w:val="nil"/>
              <w:tr2bl w:val="nil"/>
            </w:tcBorders>
            <w:shd w:val="clear" w:color="FFFFFF" w:fill="FFFFFF"/>
            <w:noWrap/>
            <w:tcMar>
              <w:left w:w="40" w:type="dxa"/>
              <w:right w:w="100" w:type="dxa"/>
            </w:tcMar>
            <w:vAlign w:val="center"/>
          </w:tcPr>
          <w:p w14:paraId="3C7CD057" w14:textId="77777777" w:rsidR="003C2575" w:rsidRPr="00A10874" w:rsidRDefault="00356054">
            <w:pPr>
              <w:keepNext/>
              <w:pBdr>
                <w:top w:val="nil"/>
                <w:left w:val="nil"/>
                <w:bottom w:val="nil"/>
                <w:right w:val="nil"/>
                <w:between w:val="nil"/>
                <w:bar w:val="nil"/>
              </w:pBdr>
              <w:jc w:val="right"/>
              <w:rPr>
                <w:rFonts w:ascii="Arial" w:eastAsia="Arial" w:hAnsi="Arial" w:cs="Arial"/>
                <w:color w:val="000000"/>
                <w:sz w:val="16"/>
                <w:szCs w:val="22"/>
                <w:bdr w:val="nil"/>
                <w:lang w:val="pt-BR"/>
              </w:rPr>
            </w:pPr>
            <w:r w:rsidRPr="00A10874">
              <w:rPr>
                <w:rFonts w:ascii="Arial" w:eastAsia="Arial" w:hAnsi="Arial" w:cs="Arial"/>
                <w:color w:val="000000"/>
                <w:sz w:val="16"/>
                <w:szCs w:val="22"/>
                <w:bdr w:val="nil"/>
                <w:lang w:val="pt-BR"/>
              </w:rPr>
              <w:t>3.564</w:t>
            </w:r>
          </w:p>
        </w:tc>
        <w:tc>
          <w:tcPr>
            <w:tcW w:w="1650" w:type="dxa"/>
            <w:tcBorders>
              <w:top w:val="single" w:sz="4" w:space="0" w:color="000000"/>
              <w:left w:val="nil"/>
              <w:bottom w:val="nil"/>
              <w:right w:val="nil"/>
              <w:tl2br w:val="nil"/>
              <w:tr2bl w:val="nil"/>
            </w:tcBorders>
            <w:shd w:val="clear" w:color="FFFFFF" w:fill="FFFFFF"/>
            <w:noWrap/>
            <w:tcMar>
              <w:left w:w="40" w:type="dxa"/>
              <w:right w:w="100" w:type="dxa"/>
            </w:tcMar>
            <w:vAlign w:val="center"/>
          </w:tcPr>
          <w:p w14:paraId="1B515F5E" w14:textId="77777777" w:rsidR="003C2575" w:rsidRPr="00A10874" w:rsidRDefault="00356054">
            <w:pPr>
              <w:keepNext/>
              <w:pBdr>
                <w:top w:val="nil"/>
                <w:left w:val="nil"/>
                <w:bottom w:val="nil"/>
                <w:right w:val="nil"/>
                <w:between w:val="nil"/>
                <w:bar w:val="nil"/>
              </w:pBdr>
              <w:jc w:val="right"/>
              <w:rPr>
                <w:rFonts w:ascii="Arial" w:eastAsia="Arial" w:hAnsi="Arial" w:cs="Arial"/>
                <w:color w:val="000000"/>
                <w:sz w:val="16"/>
                <w:szCs w:val="22"/>
                <w:bdr w:val="nil"/>
                <w:lang w:val="pt-BR"/>
              </w:rPr>
            </w:pPr>
            <w:r w:rsidRPr="00A10874">
              <w:rPr>
                <w:rFonts w:ascii="Arial" w:eastAsia="Arial" w:hAnsi="Arial" w:cs="Arial"/>
                <w:color w:val="000000"/>
                <w:sz w:val="16"/>
                <w:szCs w:val="22"/>
                <w:bdr w:val="nil"/>
                <w:lang w:val="pt-BR"/>
              </w:rPr>
              <w:t>4.765</w:t>
            </w:r>
          </w:p>
        </w:tc>
      </w:tr>
      <w:tr w:rsidR="003C2575" w:rsidRPr="00A10874" w14:paraId="16F9829F" w14:textId="77777777" w:rsidTr="009879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55"/>
        </w:trPr>
        <w:tc>
          <w:tcPr>
            <w:tcW w:w="6405" w:type="dxa"/>
            <w:tcBorders>
              <w:top w:val="nil"/>
              <w:left w:val="nil"/>
              <w:bottom w:val="nil"/>
              <w:right w:val="nil"/>
              <w:tl2br w:val="nil"/>
              <w:tr2bl w:val="nil"/>
            </w:tcBorders>
            <w:shd w:val="clear" w:color="FFFFFF" w:fill="FFFFFF"/>
            <w:tcMar>
              <w:left w:w="40" w:type="dxa"/>
              <w:right w:w="40" w:type="dxa"/>
            </w:tcMar>
            <w:vAlign w:val="center"/>
          </w:tcPr>
          <w:p w14:paraId="555A80AF" w14:textId="77777777" w:rsidR="003C2575" w:rsidRPr="00A10874" w:rsidRDefault="00356054">
            <w:pPr>
              <w:keepNext/>
              <w:pBdr>
                <w:top w:val="nil"/>
                <w:left w:val="nil"/>
                <w:bottom w:val="nil"/>
                <w:right w:val="nil"/>
                <w:between w:val="nil"/>
                <w:bar w:val="nil"/>
              </w:pBdr>
              <w:jc w:val="both"/>
              <w:rPr>
                <w:rFonts w:ascii="Arial" w:eastAsia="Arial" w:hAnsi="Arial" w:cs="Arial"/>
                <w:color w:val="000000"/>
                <w:sz w:val="16"/>
                <w:szCs w:val="22"/>
                <w:bdr w:val="nil"/>
                <w:lang w:val="pt-BR"/>
              </w:rPr>
            </w:pPr>
            <w:r w:rsidRPr="00A10874">
              <w:rPr>
                <w:rFonts w:ascii="Arial" w:eastAsia="Arial" w:hAnsi="Arial" w:cs="Arial"/>
                <w:color w:val="000000"/>
                <w:sz w:val="16"/>
                <w:szCs w:val="22"/>
                <w:bdr w:val="nil"/>
                <w:lang w:val="pt-BR"/>
              </w:rPr>
              <w:t>Prejuízos fiscais/bases negativas</w:t>
            </w:r>
          </w:p>
        </w:tc>
        <w:tc>
          <w:tcPr>
            <w:tcW w:w="1650" w:type="dxa"/>
            <w:tcBorders>
              <w:top w:val="nil"/>
              <w:left w:val="nil"/>
              <w:bottom w:val="nil"/>
              <w:right w:val="nil"/>
              <w:tl2br w:val="nil"/>
              <w:tr2bl w:val="nil"/>
            </w:tcBorders>
            <w:shd w:val="clear" w:color="FFFFFF" w:fill="FFFFFF"/>
            <w:noWrap/>
            <w:tcMar>
              <w:left w:w="40" w:type="dxa"/>
              <w:right w:w="100" w:type="dxa"/>
            </w:tcMar>
            <w:vAlign w:val="center"/>
          </w:tcPr>
          <w:p w14:paraId="0C07967D" w14:textId="77777777" w:rsidR="003C2575" w:rsidRPr="00A10874" w:rsidRDefault="00356054">
            <w:pPr>
              <w:keepNext/>
              <w:pBdr>
                <w:top w:val="nil"/>
                <w:left w:val="nil"/>
                <w:bottom w:val="nil"/>
                <w:right w:val="nil"/>
                <w:between w:val="nil"/>
                <w:bar w:val="nil"/>
              </w:pBdr>
              <w:jc w:val="right"/>
              <w:rPr>
                <w:rFonts w:ascii="Arial" w:eastAsia="Arial" w:hAnsi="Arial" w:cs="Arial"/>
                <w:color w:val="000000"/>
                <w:sz w:val="16"/>
                <w:szCs w:val="22"/>
                <w:bdr w:val="nil"/>
                <w:lang w:val="pt-BR"/>
              </w:rPr>
            </w:pPr>
            <w:r w:rsidRPr="00A10874">
              <w:rPr>
                <w:rFonts w:ascii="Arial" w:eastAsia="Arial" w:hAnsi="Arial" w:cs="Arial"/>
                <w:color w:val="000000"/>
                <w:sz w:val="16"/>
                <w:szCs w:val="22"/>
                <w:bdr w:val="nil"/>
                <w:lang w:val="pt-BR"/>
              </w:rPr>
              <w:t>22.373</w:t>
            </w:r>
          </w:p>
        </w:tc>
        <w:tc>
          <w:tcPr>
            <w:tcW w:w="1650" w:type="dxa"/>
            <w:tcBorders>
              <w:top w:val="nil"/>
              <w:left w:val="nil"/>
              <w:bottom w:val="nil"/>
              <w:right w:val="nil"/>
              <w:tl2br w:val="nil"/>
              <w:tr2bl w:val="nil"/>
            </w:tcBorders>
            <w:shd w:val="clear" w:color="FFFFFF" w:fill="FFFFFF"/>
            <w:noWrap/>
            <w:tcMar>
              <w:left w:w="40" w:type="dxa"/>
              <w:right w:w="100" w:type="dxa"/>
            </w:tcMar>
            <w:vAlign w:val="center"/>
          </w:tcPr>
          <w:p w14:paraId="1A24F5E1" w14:textId="77777777" w:rsidR="003C2575" w:rsidRPr="00A10874" w:rsidRDefault="00356054">
            <w:pPr>
              <w:keepNext/>
              <w:pBdr>
                <w:top w:val="nil"/>
                <w:left w:val="nil"/>
                <w:bottom w:val="nil"/>
                <w:right w:val="nil"/>
                <w:between w:val="nil"/>
                <w:bar w:val="nil"/>
              </w:pBdr>
              <w:jc w:val="right"/>
              <w:rPr>
                <w:rFonts w:ascii="Arial" w:eastAsia="Arial" w:hAnsi="Arial" w:cs="Arial"/>
                <w:color w:val="000000"/>
                <w:sz w:val="16"/>
                <w:szCs w:val="22"/>
                <w:bdr w:val="nil"/>
                <w:lang w:val="pt-BR"/>
              </w:rPr>
            </w:pPr>
            <w:r w:rsidRPr="00A10874">
              <w:rPr>
                <w:rFonts w:ascii="Arial" w:eastAsia="Arial" w:hAnsi="Arial" w:cs="Arial"/>
                <w:color w:val="000000"/>
                <w:sz w:val="16"/>
                <w:szCs w:val="22"/>
                <w:bdr w:val="nil"/>
                <w:lang w:val="pt-BR"/>
              </w:rPr>
              <w:t>22.050</w:t>
            </w:r>
          </w:p>
        </w:tc>
      </w:tr>
      <w:tr w:rsidR="003C2575" w:rsidRPr="00A10874" w14:paraId="44BB53EE" w14:textId="77777777" w:rsidTr="009879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55"/>
        </w:trPr>
        <w:tc>
          <w:tcPr>
            <w:tcW w:w="6405" w:type="dxa"/>
            <w:tcBorders>
              <w:top w:val="nil"/>
              <w:left w:val="nil"/>
              <w:bottom w:val="nil"/>
              <w:right w:val="nil"/>
              <w:tl2br w:val="nil"/>
              <w:tr2bl w:val="nil"/>
            </w:tcBorders>
            <w:shd w:val="clear" w:color="FFFFFF" w:fill="FFFFFF"/>
            <w:tcMar>
              <w:left w:w="40" w:type="dxa"/>
              <w:right w:w="40" w:type="dxa"/>
            </w:tcMar>
            <w:vAlign w:val="center"/>
          </w:tcPr>
          <w:p w14:paraId="7D14C4FB" w14:textId="77777777" w:rsidR="003C2575" w:rsidRPr="00A10874" w:rsidRDefault="00356054">
            <w:pPr>
              <w:keepNext/>
              <w:pBdr>
                <w:top w:val="nil"/>
                <w:left w:val="nil"/>
                <w:bottom w:val="nil"/>
                <w:right w:val="nil"/>
                <w:between w:val="nil"/>
                <w:bar w:val="nil"/>
              </w:pBdr>
              <w:jc w:val="both"/>
              <w:rPr>
                <w:rFonts w:ascii="Arial" w:eastAsia="Arial" w:hAnsi="Arial" w:cs="Arial"/>
                <w:b/>
                <w:color w:val="000000"/>
                <w:sz w:val="16"/>
                <w:szCs w:val="22"/>
                <w:bdr w:val="nil"/>
                <w:lang w:val="pt-BR"/>
              </w:rPr>
            </w:pPr>
            <w:r w:rsidRPr="00A10874">
              <w:rPr>
                <w:rFonts w:ascii="Arial" w:eastAsia="Arial" w:hAnsi="Arial" w:cs="Arial"/>
                <w:b/>
                <w:color w:val="000000"/>
                <w:sz w:val="16"/>
                <w:szCs w:val="22"/>
                <w:bdr w:val="nil"/>
                <w:lang w:val="pt-BR"/>
              </w:rPr>
              <w:t>Total dos créditos tributários não ativados de IRPJ e CSLL</w:t>
            </w:r>
          </w:p>
        </w:tc>
        <w:tc>
          <w:tcPr>
            <w:tcW w:w="1650" w:type="dxa"/>
            <w:tcBorders>
              <w:top w:val="nil"/>
              <w:left w:val="nil"/>
              <w:bottom w:val="nil"/>
              <w:right w:val="nil"/>
              <w:tl2br w:val="nil"/>
              <w:tr2bl w:val="nil"/>
            </w:tcBorders>
            <w:shd w:val="clear" w:color="FFFFFF" w:fill="FFFFFF"/>
            <w:noWrap/>
            <w:tcMar>
              <w:left w:w="40" w:type="dxa"/>
              <w:right w:w="100" w:type="dxa"/>
            </w:tcMar>
            <w:vAlign w:val="center"/>
          </w:tcPr>
          <w:p w14:paraId="20D5CC5E" w14:textId="77777777" w:rsidR="003C2575" w:rsidRPr="00A10874" w:rsidRDefault="00356054">
            <w:pPr>
              <w:keepNext/>
              <w:pBdr>
                <w:top w:val="nil"/>
                <w:left w:val="nil"/>
                <w:bottom w:val="nil"/>
                <w:right w:val="nil"/>
                <w:between w:val="nil"/>
                <w:bar w:val="nil"/>
              </w:pBdr>
              <w:jc w:val="right"/>
              <w:rPr>
                <w:rFonts w:ascii="Arial" w:eastAsia="Arial" w:hAnsi="Arial" w:cs="Arial"/>
                <w:b/>
                <w:color w:val="000000"/>
                <w:sz w:val="16"/>
                <w:szCs w:val="22"/>
                <w:bdr w:val="nil"/>
                <w:lang w:val="pt-BR"/>
              </w:rPr>
            </w:pPr>
            <w:r w:rsidRPr="00A10874">
              <w:rPr>
                <w:rFonts w:ascii="Arial" w:eastAsia="Arial" w:hAnsi="Arial" w:cs="Arial"/>
                <w:b/>
                <w:color w:val="000000"/>
                <w:sz w:val="16"/>
                <w:szCs w:val="22"/>
                <w:bdr w:val="nil"/>
                <w:lang w:val="pt-BR"/>
              </w:rPr>
              <w:t>25.937</w:t>
            </w:r>
          </w:p>
        </w:tc>
        <w:tc>
          <w:tcPr>
            <w:tcW w:w="1650" w:type="dxa"/>
            <w:tcBorders>
              <w:top w:val="nil"/>
              <w:left w:val="nil"/>
              <w:bottom w:val="nil"/>
              <w:right w:val="nil"/>
              <w:tl2br w:val="nil"/>
              <w:tr2bl w:val="nil"/>
            </w:tcBorders>
            <w:shd w:val="clear" w:color="FFFFFF" w:fill="FFFFFF"/>
            <w:noWrap/>
            <w:tcMar>
              <w:left w:w="40" w:type="dxa"/>
              <w:right w:w="100" w:type="dxa"/>
            </w:tcMar>
            <w:vAlign w:val="center"/>
          </w:tcPr>
          <w:p w14:paraId="450DFD4D" w14:textId="77777777" w:rsidR="003C2575" w:rsidRPr="00A10874" w:rsidRDefault="00356054">
            <w:pPr>
              <w:keepNext/>
              <w:pBdr>
                <w:top w:val="nil"/>
                <w:left w:val="nil"/>
                <w:bottom w:val="nil"/>
                <w:right w:val="nil"/>
                <w:between w:val="nil"/>
                <w:bar w:val="nil"/>
              </w:pBdr>
              <w:jc w:val="right"/>
              <w:rPr>
                <w:rFonts w:ascii="Arial" w:eastAsia="Arial" w:hAnsi="Arial" w:cs="Arial"/>
                <w:b/>
                <w:color w:val="000000"/>
                <w:sz w:val="16"/>
                <w:szCs w:val="22"/>
                <w:bdr w:val="nil"/>
                <w:lang w:val="pt-BR"/>
              </w:rPr>
            </w:pPr>
            <w:r w:rsidRPr="00A10874">
              <w:rPr>
                <w:rFonts w:ascii="Arial" w:eastAsia="Arial" w:hAnsi="Arial" w:cs="Arial"/>
                <w:b/>
                <w:color w:val="000000"/>
                <w:sz w:val="16"/>
                <w:szCs w:val="22"/>
                <w:bdr w:val="nil"/>
                <w:lang w:val="pt-BR"/>
              </w:rPr>
              <w:t>26.815</w:t>
            </w:r>
          </w:p>
        </w:tc>
      </w:tr>
      <w:tr w:rsidR="003C2575" w:rsidRPr="00A10874" w14:paraId="10D5A091" w14:textId="77777777" w:rsidTr="009879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55"/>
        </w:trPr>
        <w:tc>
          <w:tcPr>
            <w:tcW w:w="6405" w:type="dxa"/>
            <w:tcBorders>
              <w:top w:val="nil"/>
              <w:left w:val="nil"/>
              <w:bottom w:val="nil"/>
              <w:right w:val="nil"/>
              <w:tl2br w:val="nil"/>
              <w:tr2bl w:val="nil"/>
            </w:tcBorders>
            <w:shd w:val="clear" w:color="FFFFFF" w:fill="FFFFFF"/>
            <w:tcMar>
              <w:left w:w="40" w:type="dxa"/>
              <w:right w:w="40" w:type="dxa"/>
            </w:tcMar>
            <w:vAlign w:val="center"/>
          </w:tcPr>
          <w:p w14:paraId="618FACF2" w14:textId="77777777" w:rsidR="003C2575" w:rsidRPr="00A10874" w:rsidRDefault="00356054">
            <w:pPr>
              <w:keepNext/>
              <w:pBdr>
                <w:top w:val="nil"/>
                <w:left w:val="nil"/>
                <w:bottom w:val="nil"/>
                <w:right w:val="nil"/>
                <w:between w:val="nil"/>
                <w:bar w:val="nil"/>
              </w:pBdr>
              <w:jc w:val="both"/>
              <w:rPr>
                <w:rFonts w:ascii="Arial" w:eastAsia="Arial" w:hAnsi="Arial" w:cs="Arial"/>
                <w:color w:val="000000"/>
                <w:sz w:val="16"/>
                <w:szCs w:val="22"/>
                <w:bdr w:val="nil"/>
                <w:lang w:val="pt-BR"/>
              </w:rPr>
            </w:pPr>
            <w:r w:rsidRPr="00A10874">
              <w:rPr>
                <w:rFonts w:ascii="Arial" w:eastAsia="Arial" w:hAnsi="Arial" w:cs="Arial"/>
                <w:color w:val="000000"/>
                <w:sz w:val="16"/>
                <w:szCs w:val="22"/>
                <w:bdr w:val="nil"/>
                <w:lang w:val="pt-BR"/>
              </w:rPr>
              <w:t xml:space="preserve"> Imposto de renda</w:t>
            </w:r>
          </w:p>
        </w:tc>
        <w:tc>
          <w:tcPr>
            <w:tcW w:w="1650" w:type="dxa"/>
            <w:tcBorders>
              <w:top w:val="nil"/>
              <w:left w:val="nil"/>
              <w:bottom w:val="nil"/>
              <w:right w:val="nil"/>
              <w:tl2br w:val="nil"/>
              <w:tr2bl w:val="nil"/>
            </w:tcBorders>
            <w:shd w:val="clear" w:color="FFFFFF" w:fill="FFFFFF"/>
            <w:noWrap/>
            <w:tcMar>
              <w:left w:w="40" w:type="dxa"/>
              <w:right w:w="100" w:type="dxa"/>
            </w:tcMar>
            <w:vAlign w:val="center"/>
          </w:tcPr>
          <w:p w14:paraId="5FEAB7CC" w14:textId="77777777" w:rsidR="003C2575" w:rsidRPr="00A10874" w:rsidRDefault="00356054">
            <w:pPr>
              <w:keepNext/>
              <w:pBdr>
                <w:top w:val="nil"/>
                <w:left w:val="nil"/>
                <w:bottom w:val="nil"/>
                <w:right w:val="nil"/>
                <w:between w:val="nil"/>
                <w:bar w:val="nil"/>
              </w:pBdr>
              <w:jc w:val="right"/>
              <w:rPr>
                <w:rFonts w:ascii="Arial" w:eastAsia="Arial" w:hAnsi="Arial" w:cs="Arial"/>
                <w:color w:val="000000"/>
                <w:sz w:val="16"/>
                <w:szCs w:val="22"/>
                <w:bdr w:val="nil"/>
                <w:lang w:val="pt-BR"/>
              </w:rPr>
            </w:pPr>
            <w:r w:rsidRPr="00A10874">
              <w:rPr>
                <w:rFonts w:ascii="Arial" w:eastAsia="Arial" w:hAnsi="Arial" w:cs="Arial"/>
                <w:color w:val="000000"/>
                <w:sz w:val="16"/>
                <w:szCs w:val="22"/>
                <w:bdr w:val="nil"/>
                <w:lang w:val="pt-BR"/>
              </w:rPr>
              <w:t>19.071</w:t>
            </w:r>
          </w:p>
        </w:tc>
        <w:tc>
          <w:tcPr>
            <w:tcW w:w="1650" w:type="dxa"/>
            <w:tcBorders>
              <w:top w:val="nil"/>
              <w:left w:val="nil"/>
              <w:bottom w:val="nil"/>
              <w:right w:val="nil"/>
              <w:tl2br w:val="nil"/>
              <w:tr2bl w:val="nil"/>
            </w:tcBorders>
            <w:shd w:val="clear" w:color="FFFFFF" w:fill="FFFFFF"/>
            <w:noWrap/>
            <w:tcMar>
              <w:left w:w="40" w:type="dxa"/>
              <w:right w:w="100" w:type="dxa"/>
            </w:tcMar>
            <w:vAlign w:val="center"/>
          </w:tcPr>
          <w:p w14:paraId="4A99FEED" w14:textId="77777777" w:rsidR="003C2575" w:rsidRPr="00A10874" w:rsidRDefault="00356054">
            <w:pPr>
              <w:keepNext/>
              <w:pBdr>
                <w:top w:val="nil"/>
                <w:left w:val="nil"/>
                <w:bottom w:val="nil"/>
                <w:right w:val="nil"/>
                <w:between w:val="nil"/>
                <w:bar w:val="nil"/>
              </w:pBdr>
              <w:jc w:val="right"/>
              <w:rPr>
                <w:rFonts w:ascii="Arial" w:eastAsia="Arial" w:hAnsi="Arial" w:cs="Arial"/>
                <w:color w:val="000000"/>
                <w:sz w:val="16"/>
                <w:szCs w:val="22"/>
                <w:bdr w:val="nil"/>
                <w:lang w:val="pt-BR"/>
              </w:rPr>
            </w:pPr>
            <w:r w:rsidRPr="00A10874">
              <w:rPr>
                <w:rFonts w:ascii="Arial" w:eastAsia="Arial" w:hAnsi="Arial" w:cs="Arial"/>
                <w:color w:val="000000"/>
                <w:sz w:val="16"/>
                <w:szCs w:val="22"/>
                <w:bdr w:val="nil"/>
                <w:lang w:val="pt-BR"/>
              </w:rPr>
              <w:t>19.717</w:t>
            </w:r>
          </w:p>
        </w:tc>
      </w:tr>
      <w:tr w:rsidR="003C2575" w:rsidRPr="00A10874" w14:paraId="1F6EDA08" w14:textId="77777777" w:rsidTr="009879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55"/>
        </w:trPr>
        <w:tc>
          <w:tcPr>
            <w:tcW w:w="6405" w:type="dxa"/>
            <w:tcBorders>
              <w:top w:val="nil"/>
              <w:left w:val="nil"/>
              <w:bottom w:val="single" w:sz="4" w:space="0" w:color="000000"/>
              <w:right w:val="nil"/>
              <w:tl2br w:val="nil"/>
              <w:tr2bl w:val="nil"/>
            </w:tcBorders>
            <w:shd w:val="clear" w:color="FFFFFF" w:fill="FFFFFF"/>
            <w:tcMar>
              <w:left w:w="40" w:type="dxa"/>
              <w:right w:w="40" w:type="dxa"/>
            </w:tcMar>
            <w:vAlign w:val="center"/>
          </w:tcPr>
          <w:p w14:paraId="6E7DA5AD" w14:textId="77777777" w:rsidR="003C2575" w:rsidRPr="00A10874" w:rsidRDefault="00356054">
            <w:pPr>
              <w:keepNext/>
              <w:pBdr>
                <w:top w:val="nil"/>
                <w:left w:val="nil"/>
                <w:bottom w:val="nil"/>
                <w:right w:val="nil"/>
                <w:between w:val="nil"/>
                <w:bar w:val="nil"/>
              </w:pBdr>
              <w:jc w:val="both"/>
              <w:rPr>
                <w:rFonts w:ascii="Arial" w:eastAsia="Arial" w:hAnsi="Arial" w:cs="Arial"/>
                <w:color w:val="000000"/>
                <w:sz w:val="16"/>
                <w:szCs w:val="22"/>
                <w:bdr w:val="nil"/>
                <w:lang w:val="pt-BR"/>
              </w:rPr>
            </w:pPr>
            <w:r w:rsidRPr="00A10874">
              <w:rPr>
                <w:rFonts w:ascii="Arial" w:eastAsia="Arial" w:hAnsi="Arial" w:cs="Arial"/>
                <w:color w:val="000000"/>
                <w:sz w:val="16"/>
                <w:szCs w:val="22"/>
                <w:bdr w:val="nil"/>
                <w:lang w:val="pt-BR"/>
              </w:rPr>
              <w:t xml:space="preserve"> Contribuição social</w:t>
            </w:r>
          </w:p>
        </w:tc>
        <w:tc>
          <w:tcPr>
            <w:tcW w:w="1650" w:type="dxa"/>
            <w:tcBorders>
              <w:top w:val="nil"/>
              <w:left w:val="nil"/>
              <w:bottom w:val="single" w:sz="4" w:space="0" w:color="000000"/>
              <w:right w:val="nil"/>
              <w:tl2br w:val="nil"/>
              <w:tr2bl w:val="nil"/>
            </w:tcBorders>
            <w:shd w:val="clear" w:color="FFFFFF" w:fill="FFFFFF"/>
            <w:noWrap/>
            <w:tcMar>
              <w:left w:w="40" w:type="dxa"/>
              <w:right w:w="100" w:type="dxa"/>
            </w:tcMar>
            <w:vAlign w:val="center"/>
          </w:tcPr>
          <w:p w14:paraId="6549D73B" w14:textId="77777777" w:rsidR="003C2575" w:rsidRPr="00A10874" w:rsidRDefault="00356054">
            <w:pPr>
              <w:keepNext/>
              <w:pBdr>
                <w:top w:val="nil"/>
                <w:left w:val="nil"/>
                <w:bottom w:val="nil"/>
                <w:right w:val="nil"/>
                <w:between w:val="nil"/>
                <w:bar w:val="nil"/>
              </w:pBdr>
              <w:jc w:val="right"/>
              <w:rPr>
                <w:rFonts w:ascii="Arial" w:eastAsia="Arial" w:hAnsi="Arial" w:cs="Arial"/>
                <w:color w:val="000000"/>
                <w:sz w:val="16"/>
                <w:szCs w:val="22"/>
                <w:bdr w:val="nil"/>
                <w:lang w:val="pt-BR"/>
              </w:rPr>
            </w:pPr>
            <w:r w:rsidRPr="00A10874">
              <w:rPr>
                <w:rFonts w:ascii="Arial" w:eastAsia="Arial" w:hAnsi="Arial" w:cs="Arial"/>
                <w:color w:val="000000"/>
                <w:sz w:val="16"/>
                <w:szCs w:val="22"/>
                <w:bdr w:val="nil"/>
                <w:lang w:val="pt-BR"/>
              </w:rPr>
              <w:t>6.866</w:t>
            </w:r>
          </w:p>
        </w:tc>
        <w:tc>
          <w:tcPr>
            <w:tcW w:w="1650" w:type="dxa"/>
            <w:tcBorders>
              <w:top w:val="nil"/>
              <w:left w:val="nil"/>
              <w:bottom w:val="single" w:sz="4" w:space="0" w:color="000000"/>
              <w:right w:val="nil"/>
              <w:tl2br w:val="nil"/>
              <w:tr2bl w:val="nil"/>
            </w:tcBorders>
            <w:shd w:val="clear" w:color="FFFFFF" w:fill="FFFFFF"/>
            <w:noWrap/>
            <w:tcMar>
              <w:left w:w="40" w:type="dxa"/>
              <w:right w:w="100" w:type="dxa"/>
            </w:tcMar>
            <w:vAlign w:val="center"/>
          </w:tcPr>
          <w:p w14:paraId="5CD2D629" w14:textId="77777777" w:rsidR="003C2575" w:rsidRPr="00A10874" w:rsidRDefault="00356054">
            <w:pPr>
              <w:keepNext/>
              <w:pBdr>
                <w:top w:val="nil"/>
                <w:left w:val="nil"/>
                <w:bottom w:val="nil"/>
                <w:right w:val="nil"/>
                <w:between w:val="nil"/>
                <w:bar w:val="nil"/>
              </w:pBdr>
              <w:jc w:val="right"/>
              <w:rPr>
                <w:rFonts w:ascii="Arial" w:eastAsia="Arial" w:hAnsi="Arial" w:cs="Arial"/>
                <w:color w:val="000000"/>
                <w:sz w:val="16"/>
                <w:szCs w:val="22"/>
                <w:bdr w:val="nil"/>
                <w:lang w:val="pt-BR"/>
              </w:rPr>
            </w:pPr>
            <w:r w:rsidRPr="00A10874">
              <w:rPr>
                <w:rFonts w:ascii="Arial" w:eastAsia="Arial" w:hAnsi="Arial" w:cs="Arial"/>
                <w:color w:val="000000"/>
                <w:sz w:val="16"/>
                <w:szCs w:val="22"/>
                <w:bdr w:val="nil"/>
                <w:lang w:val="pt-BR"/>
              </w:rPr>
              <w:t>7.098</w:t>
            </w:r>
          </w:p>
        </w:tc>
      </w:tr>
    </w:tbl>
    <w:p w14:paraId="7AAF3766" w14:textId="77777777" w:rsidR="003C2575" w:rsidRPr="009879D5" w:rsidRDefault="003C2575" w:rsidP="009879D5">
      <w:pPr>
        <w:pBdr>
          <w:top w:val="nil"/>
          <w:left w:val="nil"/>
          <w:bottom w:val="nil"/>
          <w:right w:val="nil"/>
          <w:between w:val="nil"/>
          <w:bar w:val="nil"/>
        </w:pBdr>
        <w:spacing w:before="120" w:after="120" w:line="276" w:lineRule="auto"/>
        <w:rPr>
          <w:rFonts w:ascii="Arial" w:hAnsi="Arial" w:cs="Arial"/>
          <w:sz w:val="14"/>
          <w:szCs w:val="14"/>
          <w:bdr w:val="nil"/>
          <w:lang w:val="pt-BR"/>
        </w:rPr>
      </w:pPr>
    </w:p>
    <w:p w14:paraId="2EED43BC" w14:textId="77777777" w:rsidR="004758C2" w:rsidRPr="00A10874" w:rsidRDefault="00356054" w:rsidP="009879D5">
      <w:pPr>
        <w:pBdr>
          <w:top w:val="nil"/>
          <w:left w:val="nil"/>
          <w:bottom w:val="nil"/>
          <w:right w:val="nil"/>
          <w:between w:val="nil"/>
          <w:bar w:val="nil"/>
        </w:pBdr>
        <w:spacing w:before="120" w:after="120" w:line="276" w:lineRule="auto"/>
        <w:ind w:left="454" w:hanging="454"/>
        <w:rPr>
          <w:rFonts w:ascii="Arial" w:hAnsi="Arial" w:cs="Arial"/>
          <w:b/>
          <w:sz w:val="20"/>
          <w:szCs w:val="20"/>
          <w:bdr w:val="nil"/>
          <w:lang w:val="pt-BR"/>
        </w:rPr>
      </w:pPr>
      <w:r w:rsidRPr="00A10874">
        <w:rPr>
          <w:rFonts w:ascii="Arial" w:hAnsi="Arial" w:cs="Arial"/>
          <w:b/>
          <w:sz w:val="20"/>
          <w:szCs w:val="20"/>
          <w:bdr w:val="nil"/>
          <w:lang w:val="pt-BR"/>
        </w:rPr>
        <w:t>17 - PARTES RELACIONADAS</w:t>
      </w:r>
    </w:p>
    <w:p w14:paraId="5F4C4A8D" w14:textId="77777777" w:rsidR="00907694" w:rsidRPr="00A10874" w:rsidRDefault="00356054" w:rsidP="009879D5">
      <w:pPr>
        <w:pStyle w:val="01-Textonormal"/>
        <w:pBdr>
          <w:top w:val="nil"/>
          <w:left w:val="nil"/>
          <w:bottom w:val="nil"/>
          <w:right w:val="nil"/>
          <w:between w:val="nil"/>
          <w:bar w:val="nil"/>
        </w:pBdr>
        <w:rPr>
          <w:rFonts w:eastAsia="Times New Roman"/>
          <w:bdr w:val="nil"/>
        </w:rPr>
      </w:pPr>
      <w:r w:rsidRPr="00A10874">
        <w:rPr>
          <w:rFonts w:eastAsia="Times New Roman"/>
          <w:bdr w:val="nil"/>
        </w:rPr>
        <w:t>Desde 10.06.2019, a BB Turismo não possui Diretoria e Conselho Consultivo. A liquidação da Empresa vem sendo conduzida pelo seu liquidante, nomeado naquela data.</w:t>
      </w:r>
    </w:p>
    <w:p w14:paraId="0CD4F977" w14:textId="77777777" w:rsidR="002A56D7" w:rsidRPr="00A10874" w:rsidRDefault="00356054" w:rsidP="009879D5">
      <w:pPr>
        <w:pStyle w:val="01-Textonormal"/>
        <w:pBdr>
          <w:top w:val="nil"/>
          <w:left w:val="nil"/>
          <w:bottom w:val="nil"/>
          <w:right w:val="nil"/>
          <w:between w:val="nil"/>
          <w:bar w:val="nil"/>
        </w:pBdr>
        <w:rPr>
          <w:rFonts w:eastAsia="Times New Roman"/>
          <w:bdr w:val="nil"/>
        </w:rPr>
      </w:pPr>
      <w:r w:rsidRPr="00A10874">
        <w:rPr>
          <w:rFonts w:eastAsia="Times New Roman"/>
          <w:bdr w:val="nil"/>
        </w:rPr>
        <w:t>A BB Turismo não concedeu empréstimos e nem realizou quaisquer tipos de transações financeiras com seu</w:t>
      </w:r>
      <w:r w:rsidR="005317C9" w:rsidRPr="00A10874">
        <w:rPr>
          <w:rFonts w:eastAsia="Times New Roman"/>
          <w:bdr w:val="nil"/>
        </w:rPr>
        <w:t xml:space="preserve"> liquidante</w:t>
      </w:r>
      <w:r w:rsidRPr="00A10874">
        <w:rPr>
          <w:rFonts w:eastAsia="Times New Roman"/>
          <w:bdr w:val="nil"/>
        </w:rPr>
        <w:t>.</w:t>
      </w:r>
    </w:p>
    <w:p w14:paraId="6172EF78" w14:textId="77777777" w:rsidR="004758C2" w:rsidRPr="00A10874" w:rsidRDefault="00356054" w:rsidP="009879D5">
      <w:pPr>
        <w:pStyle w:val="01-Textonormal"/>
        <w:pBdr>
          <w:top w:val="nil"/>
          <w:left w:val="nil"/>
          <w:bottom w:val="nil"/>
          <w:right w:val="nil"/>
          <w:between w:val="nil"/>
          <w:bar w:val="nil"/>
        </w:pBdr>
        <w:rPr>
          <w:rFonts w:eastAsia="Times New Roman"/>
          <w:bdr w:val="nil"/>
        </w:rPr>
      </w:pPr>
      <w:r w:rsidRPr="00A10874">
        <w:rPr>
          <w:rFonts w:eastAsia="Times New Roman"/>
          <w:bdr w:val="nil"/>
        </w:rPr>
        <w:t>A BB Turismo realiza, com o Banco do Brasil, transações tais como depósitos em co</w:t>
      </w:r>
      <w:r w:rsidR="0021529C" w:rsidRPr="00A10874">
        <w:rPr>
          <w:rFonts w:eastAsia="Times New Roman"/>
          <w:bdr w:val="nil"/>
        </w:rPr>
        <w:t xml:space="preserve">nta corrente (não remunerados) e </w:t>
      </w:r>
      <w:r w:rsidRPr="00A10874">
        <w:rPr>
          <w:rFonts w:eastAsia="Times New Roman"/>
          <w:bdr w:val="nil"/>
        </w:rPr>
        <w:t>aplicações em fundos de investimentos</w:t>
      </w:r>
      <w:r w:rsidR="0026525E" w:rsidRPr="00A10874">
        <w:rPr>
          <w:rFonts w:eastAsia="Times New Roman"/>
          <w:bdr w:val="nil"/>
        </w:rPr>
        <w:t>, praticadas à taxa de mercado</w:t>
      </w:r>
      <w:r w:rsidRPr="00A10874">
        <w:rPr>
          <w:rFonts w:eastAsia="Times New Roman"/>
          <w:bdr w:val="nil"/>
        </w:rPr>
        <w:t>. Há, ainda, convênio para rateio/ressarcimento de despesas e custos diretos e indiretos.</w:t>
      </w:r>
    </w:p>
    <w:p w14:paraId="1159B300" w14:textId="77777777" w:rsidR="004758C2" w:rsidRPr="00A10874" w:rsidRDefault="00356054" w:rsidP="009879D5">
      <w:pPr>
        <w:pStyle w:val="01-Textonormal"/>
        <w:pBdr>
          <w:top w:val="nil"/>
          <w:left w:val="nil"/>
          <w:bottom w:val="nil"/>
          <w:right w:val="nil"/>
          <w:between w:val="nil"/>
          <w:bar w:val="nil"/>
        </w:pBdr>
        <w:rPr>
          <w:rFonts w:eastAsia="Times New Roman"/>
          <w:bdr w:val="nil"/>
        </w:rPr>
      </w:pPr>
      <w:r w:rsidRPr="00A10874">
        <w:rPr>
          <w:rFonts w:eastAsia="Times New Roman"/>
          <w:bdr w:val="nil"/>
        </w:rPr>
        <w:t>Todas as transações com partes relacionadas são realizadas com o controlador Banco do Brasil, exceto quando mencionado em item específico.</w:t>
      </w:r>
    </w:p>
    <w:p w14:paraId="3934C9C3" w14:textId="77777777" w:rsidR="004758C2" w:rsidRPr="00A10874" w:rsidRDefault="00356054" w:rsidP="009879D5">
      <w:pPr>
        <w:keepNext/>
        <w:pBdr>
          <w:top w:val="nil"/>
          <w:left w:val="nil"/>
          <w:bottom w:val="nil"/>
          <w:right w:val="nil"/>
          <w:between w:val="nil"/>
          <w:bar w:val="nil"/>
        </w:pBdr>
        <w:spacing w:before="120" w:after="120" w:line="276" w:lineRule="auto"/>
        <w:ind w:left="454" w:hanging="454"/>
        <w:rPr>
          <w:rFonts w:ascii="Arial" w:hAnsi="Arial" w:cs="Arial"/>
          <w:b/>
          <w:sz w:val="18"/>
          <w:szCs w:val="18"/>
          <w:bdr w:val="nil"/>
          <w:lang w:val="pt-BR"/>
        </w:rPr>
      </w:pPr>
      <w:r w:rsidRPr="00A10874">
        <w:rPr>
          <w:rFonts w:ascii="Arial" w:hAnsi="Arial" w:cs="Arial"/>
          <w:b/>
          <w:sz w:val="18"/>
          <w:szCs w:val="18"/>
          <w:bdr w:val="nil"/>
          <w:lang w:val="pt-BR"/>
        </w:rPr>
        <w:t>Sumário das Transações com Partes Relacionadas</w:t>
      </w:r>
    </w:p>
    <w:tbl>
      <w:tblPr>
        <w:tblW w:w="9781"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6150"/>
        <w:gridCol w:w="75"/>
        <w:gridCol w:w="1650"/>
        <w:gridCol w:w="75"/>
        <w:gridCol w:w="1831"/>
      </w:tblGrid>
      <w:tr w:rsidR="003C2575" w:rsidRPr="00A10874" w14:paraId="7B935172" w14:textId="77777777" w:rsidTr="009879D5">
        <w:trPr>
          <w:cantSplit/>
          <w:trHeight w:hRule="exact" w:val="255"/>
        </w:trPr>
        <w:tc>
          <w:tcPr>
            <w:tcW w:w="6150" w:type="dxa"/>
            <w:tcBorders>
              <w:top w:val="single" w:sz="4" w:space="0" w:color="000000"/>
              <w:left w:val="nil"/>
              <w:bottom w:val="nil"/>
              <w:right w:val="nil"/>
              <w:tl2br w:val="nil"/>
              <w:tr2bl w:val="nil"/>
            </w:tcBorders>
            <w:shd w:val="clear" w:color="auto" w:fill="auto"/>
            <w:tcMar>
              <w:left w:w="180" w:type="dxa"/>
              <w:right w:w="0" w:type="dxa"/>
            </w:tcMar>
            <w:vAlign w:val="center"/>
          </w:tcPr>
          <w:p w14:paraId="684CEBCD" w14:textId="77777777" w:rsidR="003C2575" w:rsidRPr="00A10874" w:rsidRDefault="003C2575" w:rsidP="00405887">
            <w:pPr>
              <w:keepNext/>
              <w:pBdr>
                <w:top w:val="nil"/>
                <w:left w:val="nil"/>
                <w:bottom w:val="nil"/>
                <w:right w:val="nil"/>
                <w:between w:val="nil"/>
                <w:bar w:val="nil"/>
              </w:pBdr>
              <w:spacing w:before="20"/>
              <w:rPr>
                <w:rFonts w:ascii="Arial" w:eastAsia="Arial" w:hAnsi="Arial" w:cs="Arial"/>
                <w:b/>
                <w:color w:val="000000"/>
                <w:sz w:val="16"/>
                <w:szCs w:val="22"/>
                <w:bdr w:val="nil"/>
                <w:lang w:val="pt-BR"/>
              </w:rPr>
            </w:pPr>
          </w:p>
        </w:tc>
        <w:tc>
          <w:tcPr>
            <w:tcW w:w="75" w:type="dxa"/>
            <w:tcBorders>
              <w:top w:val="single" w:sz="4" w:space="0" w:color="000000"/>
              <w:left w:val="nil"/>
              <w:bottom w:val="nil"/>
              <w:right w:val="nil"/>
              <w:tl2br w:val="nil"/>
              <w:tr2bl w:val="nil"/>
            </w:tcBorders>
            <w:shd w:val="clear" w:color="auto" w:fill="auto"/>
            <w:tcMar>
              <w:left w:w="0" w:type="dxa"/>
              <w:right w:w="0" w:type="dxa"/>
            </w:tcMar>
            <w:vAlign w:val="center"/>
          </w:tcPr>
          <w:p w14:paraId="69FEF9C7" w14:textId="77777777" w:rsidR="003C2575" w:rsidRPr="00A10874" w:rsidRDefault="003C2575" w:rsidP="00405887">
            <w:pPr>
              <w:keepNext/>
              <w:pBdr>
                <w:top w:val="nil"/>
                <w:left w:val="nil"/>
                <w:bottom w:val="nil"/>
                <w:right w:val="nil"/>
                <w:between w:val="nil"/>
                <w:bar w:val="nil"/>
              </w:pBdr>
              <w:spacing w:before="20"/>
              <w:jc w:val="right"/>
              <w:rPr>
                <w:rFonts w:ascii="Arial" w:eastAsia="Arial" w:hAnsi="Arial" w:cs="Arial"/>
                <w:b/>
                <w:color w:val="000000"/>
                <w:sz w:val="16"/>
                <w:szCs w:val="22"/>
                <w:bdr w:val="nil"/>
                <w:lang w:val="pt-BR"/>
              </w:rPr>
            </w:pPr>
          </w:p>
        </w:tc>
        <w:tc>
          <w:tcPr>
            <w:tcW w:w="1650"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14:paraId="75C12D1E" w14:textId="77777777" w:rsidR="003C2575" w:rsidRPr="00A10874" w:rsidRDefault="00356054" w:rsidP="00405887">
            <w:pPr>
              <w:keepNext/>
              <w:pBdr>
                <w:top w:val="nil"/>
                <w:left w:val="nil"/>
                <w:bottom w:val="nil"/>
                <w:right w:val="nil"/>
                <w:between w:val="nil"/>
                <w:bar w:val="nil"/>
              </w:pBdr>
              <w:spacing w:before="20"/>
              <w:jc w:val="right"/>
              <w:rPr>
                <w:rFonts w:ascii="Arial" w:eastAsia="Arial" w:hAnsi="Arial" w:cs="Arial"/>
                <w:b/>
                <w:color w:val="000000"/>
                <w:sz w:val="16"/>
                <w:szCs w:val="22"/>
                <w:bdr w:val="nil"/>
                <w:lang w:val="pt-BR"/>
              </w:rPr>
            </w:pPr>
            <w:r w:rsidRPr="00A10874">
              <w:rPr>
                <w:rFonts w:ascii="Arial" w:eastAsia="Arial" w:hAnsi="Arial" w:cs="Arial"/>
                <w:b/>
                <w:color w:val="000000"/>
                <w:sz w:val="16"/>
                <w:szCs w:val="22"/>
                <w:bdr w:val="nil"/>
                <w:lang w:val="pt-BR"/>
              </w:rPr>
              <w:t>30.06.2022</w:t>
            </w:r>
          </w:p>
        </w:tc>
        <w:tc>
          <w:tcPr>
            <w:tcW w:w="75" w:type="dxa"/>
            <w:tcBorders>
              <w:top w:val="single" w:sz="4" w:space="0" w:color="000000"/>
              <w:left w:val="nil"/>
              <w:bottom w:val="nil"/>
              <w:right w:val="nil"/>
              <w:tl2br w:val="nil"/>
              <w:tr2bl w:val="nil"/>
            </w:tcBorders>
            <w:shd w:val="clear" w:color="auto" w:fill="auto"/>
            <w:tcMar>
              <w:left w:w="0" w:type="dxa"/>
              <w:right w:w="0" w:type="dxa"/>
            </w:tcMar>
            <w:vAlign w:val="center"/>
          </w:tcPr>
          <w:p w14:paraId="0EECD256" w14:textId="77777777" w:rsidR="003C2575" w:rsidRPr="00A10874" w:rsidRDefault="003C2575" w:rsidP="00405887">
            <w:pPr>
              <w:keepNext/>
              <w:pBdr>
                <w:top w:val="nil"/>
                <w:left w:val="nil"/>
                <w:bottom w:val="nil"/>
                <w:right w:val="nil"/>
                <w:between w:val="nil"/>
                <w:bar w:val="nil"/>
              </w:pBdr>
              <w:spacing w:before="20"/>
              <w:jc w:val="right"/>
              <w:rPr>
                <w:rFonts w:ascii="Arial" w:eastAsia="Arial" w:hAnsi="Arial" w:cs="Arial"/>
                <w:b/>
                <w:color w:val="000000"/>
                <w:sz w:val="16"/>
                <w:szCs w:val="22"/>
                <w:bdr w:val="nil"/>
                <w:lang w:val="pt-BR"/>
              </w:rPr>
            </w:pPr>
          </w:p>
        </w:tc>
        <w:tc>
          <w:tcPr>
            <w:tcW w:w="1831"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14:paraId="2E4DD93A" w14:textId="77777777" w:rsidR="003C2575" w:rsidRPr="00A10874" w:rsidRDefault="00356054" w:rsidP="00405887">
            <w:pPr>
              <w:keepNext/>
              <w:pBdr>
                <w:top w:val="nil"/>
                <w:left w:val="nil"/>
                <w:bottom w:val="nil"/>
                <w:right w:val="nil"/>
                <w:between w:val="nil"/>
                <w:bar w:val="nil"/>
              </w:pBdr>
              <w:spacing w:before="20"/>
              <w:jc w:val="right"/>
              <w:rPr>
                <w:rFonts w:ascii="Arial" w:eastAsia="Arial" w:hAnsi="Arial" w:cs="Arial"/>
                <w:b/>
                <w:color w:val="000000"/>
                <w:sz w:val="16"/>
                <w:szCs w:val="22"/>
                <w:bdr w:val="nil"/>
                <w:lang w:val="pt-BR"/>
              </w:rPr>
            </w:pPr>
            <w:r w:rsidRPr="00A10874">
              <w:rPr>
                <w:rFonts w:ascii="Arial" w:eastAsia="Arial" w:hAnsi="Arial" w:cs="Arial"/>
                <w:b/>
                <w:color w:val="000000"/>
                <w:sz w:val="16"/>
                <w:szCs w:val="22"/>
                <w:bdr w:val="nil"/>
                <w:lang w:val="pt-BR"/>
              </w:rPr>
              <w:t>31.12.2021</w:t>
            </w:r>
          </w:p>
        </w:tc>
      </w:tr>
      <w:tr w:rsidR="003C2575" w:rsidRPr="00A10874" w14:paraId="372DAF8F" w14:textId="77777777" w:rsidTr="009879D5">
        <w:trPr>
          <w:cantSplit/>
          <w:trHeight w:hRule="exact" w:val="255"/>
        </w:trPr>
        <w:tc>
          <w:tcPr>
            <w:tcW w:w="6150" w:type="dxa"/>
            <w:tcBorders>
              <w:top w:val="nil"/>
              <w:left w:val="nil"/>
              <w:bottom w:val="single" w:sz="4" w:space="0" w:color="000000"/>
              <w:right w:val="nil"/>
              <w:tl2br w:val="nil"/>
              <w:tr2bl w:val="nil"/>
            </w:tcBorders>
            <w:shd w:val="clear" w:color="FFFFFF" w:fill="FFFFFF"/>
            <w:tcMar>
              <w:left w:w="180" w:type="dxa"/>
              <w:right w:w="0" w:type="dxa"/>
            </w:tcMar>
            <w:vAlign w:val="center"/>
          </w:tcPr>
          <w:p w14:paraId="5DA87846" w14:textId="77777777" w:rsidR="003C2575" w:rsidRPr="00A10874" w:rsidRDefault="003C2575" w:rsidP="00405887">
            <w:pPr>
              <w:keepNext/>
              <w:pBdr>
                <w:top w:val="nil"/>
                <w:left w:val="nil"/>
                <w:bottom w:val="nil"/>
                <w:right w:val="nil"/>
                <w:between w:val="nil"/>
                <w:bar w:val="nil"/>
              </w:pBdr>
              <w:spacing w:before="20"/>
              <w:rPr>
                <w:rFonts w:ascii="Arial" w:eastAsia="Arial" w:hAnsi="Arial" w:cs="Arial"/>
                <w:b/>
                <w:color w:val="000000"/>
                <w:sz w:val="16"/>
                <w:szCs w:val="22"/>
                <w:bdr w:val="nil"/>
                <w:lang w:val="pt-BR"/>
              </w:rPr>
            </w:pPr>
          </w:p>
        </w:tc>
        <w:tc>
          <w:tcPr>
            <w:tcW w:w="75" w:type="dxa"/>
            <w:tcBorders>
              <w:top w:val="nil"/>
              <w:left w:val="nil"/>
              <w:bottom w:val="single" w:sz="4" w:space="0" w:color="000000"/>
              <w:right w:val="nil"/>
              <w:tl2br w:val="nil"/>
              <w:tr2bl w:val="nil"/>
            </w:tcBorders>
            <w:shd w:val="clear" w:color="FFFFFF" w:fill="FFFFFF"/>
            <w:tcMar>
              <w:left w:w="0" w:type="dxa"/>
              <w:right w:w="0" w:type="dxa"/>
            </w:tcMar>
            <w:vAlign w:val="center"/>
          </w:tcPr>
          <w:p w14:paraId="231B0AFF" w14:textId="77777777" w:rsidR="003C2575" w:rsidRPr="00A10874" w:rsidRDefault="003C2575" w:rsidP="00405887">
            <w:pPr>
              <w:keepNext/>
              <w:pBdr>
                <w:top w:val="nil"/>
                <w:left w:val="nil"/>
                <w:bottom w:val="nil"/>
                <w:right w:val="nil"/>
                <w:between w:val="nil"/>
                <w:bar w:val="nil"/>
              </w:pBdr>
              <w:spacing w:before="20"/>
              <w:jc w:val="right"/>
              <w:rPr>
                <w:rFonts w:ascii="Arial" w:eastAsia="Arial" w:hAnsi="Arial" w:cs="Arial"/>
                <w:b/>
                <w:color w:val="000000"/>
                <w:sz w:val="16"/>
                <w:szCs w:val="22"/>
                <w:bdr w:val="nil"/>
                <w:lang w:val="pt-BR"/>
              </w:rPr>
            </w:pPr>
          </w:p>
        </w:tc>
        <w:tc>
          <w:tcPr>
            <w:tcW w:w="1650"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14:paraId="5F818BE3" w14:textId="77777777" w:rsidR="003C2575" w:rsidRPr="00A10874" w:rsidRDefault="00356054" w:rsidP="00405887">
            <w:pPr>
              <w:keepNext/>
              <w:pBdr>
                <w:top w:val="nil"/>
                <w:left w:val="nil"/>
                <w:bottom w:val="nil"/>
                <w:right w:val="nil"/>
                <w:between w:val="nil"/>
                <w:bar w:val="nil"/>
              </w:pBdr>
              <w:spacing w:before="20"/>
              <w:jc w:val="right"/>
              <w:rPr>
                <w:rFonts w:ascii="Arial" w:eastAsia="Arial" w:hAnsi="Arial" w:cs="Arial"/>
                <w:b/>
                <w:color w:val="000000"/>
                <w:sz w:val="16"/>
                <w:szCs w:val="22"/>
                <w:bdr w:val="nil"/>
                <w:lang w:val="pt-BR"/>
              </w:rPr>
            </w:pPr>
            <w:r w:rsidRPr="00A10874">
              <w:rPr>
                <w:rFonts w:ascii="Arial" w:eastAsia="Arial" w:hAnsi="Arial" w:cs="Arial"/>
                <w:b/>
                <w:color w:val="000000"/>
                <w:sz w:val="16"/>
                <w:szCs w:val="22"/>
                <w:bdr w:val="nil"/>
                <w:lang w:val="pt-BR"/>
              </w:rPr>
              <w:t>Controlador</w:t>
            </w:r>
          </w:p>
        </w:tc>
        <w:tc>
          <w:tcPr>
            <w:tcW w:w="75" w:type="dxa"/>
            <w:tcBorders>
              <w:top w:val="nil"/>
              <w:left w:val="nil"/>
              <w:bottom w:val="single" w:sz="4" w:space="0" w:color="000000"/>
              <w:right w:val="nil"/>
              <w:tl2br w:val="nil"/>
              <w:tr2bl w:val="nil"/>
            </w:tcBorders>
            <w:shd w:val="clear" w:color="FFFFFF" w:fill="FFFFFF"/>
            <w:tcMar>
              <w:left w:w="0" w:type="dxa"/>
              <w:right w:w="0" w:type="dxa"/>
            </w:tcMar>
            <w:vAlign w:val="center"/>
          </w:tcPr>
          <w:p w14:paraId="07E06699" w14:textId="77777777" w:rsidR="003C2575" w:rsidRPr="00A10874" w:rsidRDefault="003C2575" w:rsidP="00405887">
            <w:pPr>
              <w:keepNext/>
              <w:pBdr>
                <w:top w:val="nil"/>
                <w:left w:val="nil"/>
                <w:bottom w:val="nil"/>
                <w:right w:val="nil"/>
                <w:between w:val="nil"/>
                <w:bar w:val="nil"/>
              </w:pBdr>
              <w:spacing w:before="20"/>
              <w:jc w:val="right"/>
              <w:rPr>
                <w:rFonts w:ascii="Arial" w:eastAsia="Arial" w:hAnsi="Arial" w:cs="Arial"/>
                <w:b/>
                <w:color w:val="000000"/>
                <w:sz w:val="16"/>
                <w:szCs w:val="22"/>
                <w:bdr w:val="nil"/>
                <w:lang w:val="pt-BR"/>
              </w:rPr>
            </w:pPr>
          </w:p>
        </w:tc>
        <w:tc>
          <w:tcPr>
            <w:tcW w:w="1831"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14:paraId="46CCBAF9" w14:textId="77777777" w:rsidR="003C2575" w:rsidRPr="00A10874" w:rsidRDefault="00356054" w:rsidP="00405887">
            <w:pPr>
              <w:keepNext/>
              <w:pBdr>
                <w:top w:val="nil"/>
                <w:left w:val="nil"/>
                <w:bottom w:val="nil"/>
                <w:right w:val="nil"/>
                <w:between w:val="nil"/>
                <w:bar w:val="nil"/>
              </w:pBdr>
              <w:spacing w:before="20"/>
              <w:jc w:val="right"/>
              <w:rPr>
                <w:rFonts w:ascii="Arial" w:eastAsia="Arial" w:hAnsi="Arial" w:cs="Arial"/>
                <w:b/>
                <w:color w:val="000000"/>
                <w:sz w:val="16"/>
                <w:szCs w:val="22"/>
                <w:bdr w:val="nil"/>
                <w:lang w:val="pt-BR"/>
              </w:rPr>
            </w:pPr>
            <w:r w:rsidRPr="00A10874">
              <w:rPr>
                <w:rFonts w:ascii="Arial" w:eastAsia="Arial" w:hAnsi="Arial" w:cs="Arial"/>
                <w:b/>
                <w:color w:val="000000"/>
                <w:sz w:val="16"/>
                <w:szCs w:val="22"/>
                <w:bdr w:val="nil"/>
                <w:lang w:val="pt-BR"/>
              </w:rPr>
              <w:t>Controlador</w:t>
            </w:r>
          </w:p>
        </w:tc>
      </w:tr>
      <w:tr w:rsidR="003C2575" w:rsidRPr="00A10874" w14:paraId="6348E1B0" w14:textId="77777777" w:rsidTr="009879D5">
        <w:trPr>
          <w:cantSplit/>
          <w:trHeight w:hRule="exact" w:val="255"/>
        </w:trPr>
        <w:tc>
          <w:tcPr>
            <w:tcW w:w="6150" w:type="dxa"/>
            <w:tcBorders>
              <w:top w:val="single" w:sz="4" w:space="0" w:color="000000"/>
              <w:left w:val="nil"/>
              <w:bottom w:val="nil"/>
              <w:right w:val="nil"/>
              <w:tl2br w:val="nil"/>
              <w:tr2bl w:val="nil"/>
            </w:tcBorders>
            <w:shd w:val="clear" w:color="FFFFFF" w:fill="FFFFFF"/>
            <w:tcMar>
              <w:left w:w="40" w:type="dxa"/>
              <w:right w:w="40" w:type="dxa"/>
            </w:tcMar>
            <w:vAlign w:val="center"/>
          </w:tcPr>
          <w:p w14:paraId="6EB4D744" w14:textId="77777777" w:rsidR="003C2575" w:rsidRPr="00A10874" w:rsidRDefault="00356054">
            <w:pPr>
              <w:keepNext/>
              <w:pBdr>
                <w:top w:val="nil"/>
                <w:left w:val="nil"/>
                <w:bottom w:val="nil"/>
                <w:right w:val="nil"/>
                <w:between w:val="nil"/>
                <w:bar w:val="nil"/>
              </w:pBdr>
              <w:rPr>
                <w:rFonts w:ascii="Arial" w:eastAsia="Arial" w:hAnsi="Arial" w:cs="Arial"/>
                <w:b/>
                <w:color w:val="000000"/>
                <w:sz w:val="16"/>
                <w:szCs w:val="22"/>
                <w:bdr w:val="nil"/>
                <w:lang w:val="pt-BR"/>
              </w:rPr>
            </w:pPr>
            <w:r w:rsidRPr="00A10874">
              <w:rPr>
                <w:rFonts w:ascii="Arial" w:eastAsia="Arial" w:hAnsi="Arial" w:cs="Arial"/>
                <w:b/>
                <w:color w:val="000000"/>
                <w:sz w:val="16"/>
                <w:szCs w:val="22"/>
                <w:bdr w:val="nil"/>
                <w:lang w:val="pt-BR"/>
              </w:rPr>
              <w:t>Ativos</w:t>
            </w:r>
          </w:p>
        </w:tc>
        <w:tc>
          <w:tcPr>
            <w:tcW w:w="75" w:type="dxa"/>
            <w:tcBorders>
              <w:top w:val="single" w:sz="4" w:space="0" w:color="000000"/>
              <w:left w:val="nil"/>
              <w:bottom w:val="nil"/>
              <w:right w:val="nil"/>
              <w:tl2br w:val="nil"/>
              <w:tr2bl w:val="nil"/>
            </w:tcBorders>
            <w:shd w:val="clear" w:color="FFFFFF" w:fill="FFFFFF"/>
            <w:tcMar>
              <w:left w:w="0" w:type="dxa"/>
              <w:right w:w="0" w:type="dxa"/>
            </w:tcMar>
            <w:vAlign w:val="center"/>
          </w:tcPr>
          <w:p w14:paraId="2AB32F22" w14:textId="77777777" w:rsidR="003C2575" w:rsidRPr="00A10874" w:rsidRDefault="003C2575">
            <w:pPr>
              <w:keepNext/>
              <w:pBdr>
                <w:top w:val="nil"/>
                <w:left w:val="nil"/>
                <w:bottom w:val="nil"/>
                <w:right w:val="nil"/>
                <w:between w:val="nil"/>
                <w:bar w:val="nil"/>
              </w:pBdr>
              <w:jc w:val="right"/>
              <w:rPr>
                <w:rFonts w:ascii="Arial" w:eastAsia="Arial" w:hAnsi="Arial" w:cs="Arial"/>
                <w:b/>
                <w:color w:val="000000"/>
                <w:sz w:val="16"/>
                <w:szCs w:val="22"/>
                <w:bdr w:val="nil"/>
                <w:lang w:val="pt-BR"/>
              </w:rPr>
            </w:pPr>
          </w:p>
        </w:tc>
        <w:tc>
          <w:tcPr>
            <w:tcW w:w="1650" w:type="dxa"/>
            <w:tcBorders>
              <w:top w:val="single" w:sz="4" w:space="0" w:color="000000"/>
              <w:left w:val="nil"/>
              <w:bottom w:val="nil"/>
              <w:right w:val="nil"/>
              <w:tl2br w:val="nil"/>
              <w:tr2bl w:val="nil"/>
            </w:tcBorders>
            <w:shd w:val="clear" w:color="FFFFFF" w:fill="FFFFFF"/>
            <w:noWrap/>
            <w:tcMar>
              <w:left w:w="40" w:type="dxa"/>
              <w:right w:w="100" w:type="dxa"/>
            </w:tcMar>
            <w:vAlign w:val="center"/>
          </w:tcPr>
          <w:p w14:paraId="372406B1" w14:textId="77777777" w:rsidR="003C2575" w:rsidRPr="00A10874" w:rsidRDefault="00356054">
            <w:pPr>
              <w:keepNext/>
              <w:pBdr>
                <w:top w:val="nil"/>
                <w:left w:val="nil"/>
                <w:bottom w:val="nil"/>
                <w:right w:val="nil"/>
                <w:between w:val="nil"/>
                <w:bar w:val="nil"/>
              </w:pBdr>
              <w:jc w:val="right"/>
              <w:rPr>
                <w:rFonts w:ascii="Arial" w:eastAsia="Arial" w:hAnsi="Arial" w:cs="Arial"/>
                <w:b/>
                <w:color w:val="000000"/>
                <w:sz w:val="16"/>
                <w:szCs w:val="22"/>
                <w:bdr w:val="nil"/>
                <w:lang w:val="pt-BR"/>
              </w:rPr>
            </w:pPr>
            <w:r w:rsidRPr="00A10874">
              <w:rPr>
                <w:rFonts w:ascii="Arial" w:eastAsia="Arial" w:hAnsi="Arial" w:cs="Arial"/>
                <w:b/>
                <w:color w:val="000000"/>
                <w:sz w:val="16"/>
                <w:szCs w:val="22"/>
                <w:bdr w:val="nil"/>
                <w:lang w:val="pt-BR"/>
              </w:rPr>
              <w:t>4.624</w:t>
            </w:r>
          </w:p>
        </w:tc>
        <w:tc>
          <w:tcPr>
            <w:tcW w:w="75" w:type="dxa"/>
            <w:tcBorders>
              <w:top w:val="single" w:sz="4" w:space="0" w:color="000000"/>
              <w:left w:val="nil"/>
              <w:bottom w:val="nil"/>
              <w:right w:val="nil"/>
              <w:tl2br w:val="nil"/>
              <w:tr2bl w:val="nil"/>
            </w:tcBorders>
            <w:shd w:val="clear" w:color="FFFFFF" w:fill="FFFFFF"/>
            <w:tcMar>
              <w:left w:w="0" w:type="dxa"/>
              <w:right w:w="0" w:type="dxa"/>
            </w:tcMar>
            <w:vAlign w:val="center"/>
          </w:tcPr>
          <w:p w14:paraId="7C2177E2" w14:textId="77777777" w:rsidR="003C2575" w:rsidRPr="00A10874" w:rsidRDefault="003C2575">
            <w:pPr>
              <w:keepNext/>
              <w:pBdr>
                <w:top w:val="nil"/>
                <w:left w:val="nil"/>
                <w:bottom w:val="nil"/>
                <w:right w:val="nil"/>
                <w:between w:val="nil"/>
                <w:bar w:val="nil"/>
              </w:pBdr>
              <w:jc w:val="right"/>
              <w:rPr>
                <w:rFonts w:ascii="Arial" w:eastAsia="Arial" w:hAnsi="Arial" w:cs="Arial"/>
                <w:b/>
                <w:color w:val="000000"/>
                <w:sz w:val="16"/>
                <w:szCs w:val="22"/>
                <w:bdr w:val="nil"/>
                <w:lang w:val="pt-BR"/>
              </w:rPr>
            </w:pPr>
          </w:p>
        </w:tc>
        <w:tc>
          <w:tcPr>
            <w:tcW w:w="1831" w:type="dxa"/>
            <w:tcBorders>
              <w:top w:val="single" w:sz="4" w:space="0" w:color="000000"/>
              <w:left w:val="nil"/>
              <w:bottom w:val="nil"/>
              <w:right w:val="nil"/>
              <w:tl2br w:val="nil"/>
              <w:tr2bl w:val="nil"/>
            </w:tcBorders>
            <w:shd w:val="clear" w:color="FFFFFF" w:fill="FFFFFF"/>
            <w:noWrap/>
            <w:tcMar>
              <w:left w:w="40" w:type="dxa"/>
              <w:right w:w="100" w:type="dxa"/>
            </w:tcMar>
            <w:vAlign w:val="center"/>
          </w:tcPr>
          <w:p w14:paraId="2B011329" w14:textId="77777777" w:rsidR="003C2575" w:rsidRPr="00A10874" w:rsidRDefault="00356054">
            <w:pPr>
              <w:keepNext/>
              <w:pBdr>
                <w:top w:val="nil"/>
                <w:left w:val="nil"/>
                <w:bottom w:val="nil"/>
                <w:right w:val="nil"/>
                <w:between w:val="nil"/>
                <w:bar w:val="nil"/>
              </w:pBdr>
              <w:jc w:val="right"/>
              <w:rPr>
                <w:rFonts w:ascii="Arial" w:eastAsia="Arial" w:hAnsi="Arial" w:cs="Arial"/>
                <w:b/>
                <w:color w:val="000000"/>
                <w:sz w:val="16"/>
                <w:szCs w:val="22"/>
                <w:bdr w:val="nil"/>
                <w:lang w:val="pt-BR"/>
              </w:rPr>
            </w:pPr>
            <w:r w:rsidRPr="00A10874">
              <w:rPr>
                <w:rFonts w:ascii="Arial" w:eastAsia="Arial" w:hAnsi="Arial" w:cs="Arial"/>
                <w:b/>
                <w:color w:val="000000"/>
                <w:sz w:val="16"/>
                <w:szCs w:val="22"/>
                <w:bdr w:val="nil"/>
                <w:lang w:val="pt-BR"/>
              </w:rPr>
              <w:t>7.389</w:t>
            </w:r>
          </w:p>
        </w:tc>
      </w:tr>
      <w:tr w:rsidR="003C2575" w:rsidRPr="00A10874" w14:paraId="3E78695C" w14:textId="77777777" w:rsidTr="009879D5">
        <w:trPr>
          <w:cantSplit/>
          <w:trHeight w:hRule="exact" w:val="255"/>
        </w:trPr>
        <w:tc>
          <w:tcPr>
            <w:tcW w:w="6150" w:type="dxa"/>
            <w:tcBorders>
              <w:top w:val="nil"/>
              <w:left w:val="nil"/>
              <w:bottom w:val="nil"/>
              <w:right w:val="nil"/>
              <w:tl2br w:val="nil"/>
              <w:tr2bl w:val="nil"/>
            </w:tcBorders>
            <w:shd w:val="clear" w:color="FFFFFF" w:fill="FFFFFF"/>
            <w:tcMar>
              <w:left w:w="40" w:type="dxa"/>
              <w:right w:w="40" w:type="dxa"/>
            </w:tcMar>
            <w:vAlign w:val="center"/>
          </w:tcPr>
          <w:p w14:paraId="7E06F5F3" w14:textId="77777777" w:rsidR="003C2575" w:rsidRPr="00A10874" w:rsidRDefault="00356054">
            <w:pPr>
              <w:keepNext/>
              <w:pBdr>
                <w:top w:val="nil"/>
                <w:left w:val="nil"/>
                <w:bottom w:val="nil"/>
                <w:right w:val="nil"/>
                <w:between w:val="nil"/>
                <w:bar w:val="nil"/>
              </w:pBdr>
              <w:rPr>
                <w:rFonts w:ascii="Arial" w:eastAsia="Arial" w:hAnsi="Arial" w:cs="Arial"/>
                <w:color w:val="000000"/>
                <w:sz w:val="16"/>
                <w:szCs w:val="22"/>
                <w:bdr w:val="nil"/>
                <w:lang w:val="pt-BR"/>
              </w:rPr>
            </w:pPr>
            <w:r w:rsidRPr="00A10874">
              <w:rPr>
                <w:rFonts w:ascii="Arial" w:eastAsia="Arial" w:hAnsi="Arial" w:cs="Arial"/>
                <w:color w:val="000000"/>
                <w:sz w:val="16"/>
                <w:szCs w:val="22"/>
                <w:bdr w:val="nil"/>
                <w:lang w:val="pt-BR"/>
              </w:rPr>
              <w:t>Caixa e equivalentes de caixa (Nota 4)</w:t>
            </w:r>
          </w:p>
        </w:tc>
        <w:tc>
          <w:tcPr>
            <w:tcW w:w="75" w:type="dxa"/>
            <w:tcBorders>
              <w:top w:val="nil"/>
              <w:left w:val="nil"/>
              <w:bottom w:val="nil"/>
              <w:right w:val="nil"/>
              <w:tl2br w:val="nil"/>
              <w:tr2bl w:val="nil"/>
            </w:tcBorders>
            <w:shd w:val="clear" w:color="FFFFFF" w:fill="FFFFFF"/>
            <w:tcMar>
              <w:left w:w="0" w:type="dxa"/>
              <w:right w:w="0" w:type="dxa"/>
            </w:tcMar>
            <w:vAlign w:val="center"/>
          </w:tcPr>
          <w:p w14:paraId="6C166363" w14:textId="77777777" w:rsidR="003C2575" w:rsidRPr="00A10874" w:rsidRDefault="003C2575">
            <w:pPr>
              <w:keepNext/>
              <w:pBdr>
                <w:top w:val="nil"/>
                <w:left w:val="nil"/>
                <w:bottom w:val="nil"/>
                <w:right w:val="nil"/>
                <w:between w:val="nil"/>
                <w:bar w:val="nil"/>
              </w:pBdr>
              <w:jc w:val="right"/>
              <w:rPr>
                <w:rFonts w:ascii="Arial" w:eastAsia="Arial" w:hAnsi="Arial" w:cs="Arial"/>
                <w:color w:val="000000"/>
                <w:sz w:val="16"/>
                <w:szCs w:val="22"/>
                <w:bdr w:val="nil"/>
                <w:lang w:val="pt-BR"/>
              </w:rPr>
            </w:pPr>
          </w:p>
        </w:tc>
        <w:tc>
          <w:tcPr>
            <w:tcW w:w="1650" w:type="dxa"/>
            <w:tcBorders>
              <w:top w:val="nil"/>
              <w:left w:val="nil"/>
              <w:bottom w:val="nil"/>
              <w:right w:val="nil"/>
              <w:tl2br w:val="nil"/>
              <w:tr2bl w:val="nil"/>
            </w:tcBorders>
            <w:shd w:val="clear" w:color="FFFFFF" w:fill="FFFFFF"/>
            <w:noWrap/>
            <w:tcMar>
              <w:left w:w="40" w:type="dxa"/>
              <w:right w:w="100" w:type="dxa"/>
            </w:tcMar>
            <w:vAlign w:val="center"/>
          </w:tcPr>
          <w:p w14:paraId="31EFAD66" w14:textId="77777777" w:rsidR="003C2575" w:rsidRPr="00A10874" w:rsidRDefault="00356054">
            <w:pPr>
              <w:keepNext/>
              <w:pBdr>
                <w:top w:val="nil"/>
                <w:left w:val="nil"/>
                <w:bottom w:val="nil"/>
                <w:right w:val="nil"/>
                <w:between w:val="nil"/>
                <w:bar w:val="nil"/>
              </w:pBdr>
              <w:jc w:val="right"/>
              <w:rPr>
                <w:rFonts w:ascii="Arial" w:eastAsia="Arial" w:hAnsi="Arial" w:cs="Arial"/>
                <w:color w:val="000000"/>
                <w:sz w:val="16"/>
                <w:szCs w:val="22"/>
                <w:bdr w:val="nil"/>
                <w:lang w:val="pt-BR"/>
              </w:rPr>
            </w:pPr>
            <w:r w:rsidRPr="00A10874">
              <w:rPr>
                <w:rFonts w:ascii="Arial" w:eastAsia="Arial" w:hAnsi="Arial" w:cs="Arial"/>
                <w:color w:val="000000"/>
                <w:sz w:val="16"/>
                <w:szCs w:val="22"/>
                <w:bdr w:val="nil"/>
                <w:lang w:val="pt-BR"/>
              </w:rPr>
              <w:t>4.438</w:t>
            </w:r>
          </w:p>
        </w:tc>
        <w:tc>
          <w:tcPr>
            <w:tcW w:w="75" w:type="dxa"/>
            <w:tcBorders>
              <w:top w:val="nil"/>
              <w:left w:val="nil"/>
              <w:bottom w:val="nil"/>
              <w:right w:val="nil"/>
              <w:tl2br w:val="nil"/>
              <w:tr2bl w:val="nil"/>
            </w:tcBorders>
            <w:shd w:val="clear" w:color="FFFFFF" w:fill="FFFFFF"/>
            <w:tcMar>
              <w:left w:w="0" w:type="dxa"/>
              <w:right w:w="0" w:type="dxa"/>
            </w:tcMar>
            <w:vAlign w:val="center"/>
          </w:tcPr>
          <w:p w14:paraId="52DBF334" w14:textId="77777777" w:rsidR="003C2575" w:rsidRPr="00A10874" w:rsidRDefault="003C2575">
            <w:pPr>
              <w:keepNext/>
              <w:pBdr>
                <w:top w:val="nil"/>
                <w:left w:val="nil"/>
                <w:bottom w:val="nil"/>
                <w:right w:val="nil"/>
                <w:between w:val="nil"/>
                <w:bar w:val="nil"/>
              </w:pBdr>
              <w:jc w:val="right"/>
              <w:rPr>
                <w:rFonts w:ascii="Arial" w:eastAsia="Arial" w:hAnsi="Arial" w:cs="Arial"/>
                <w:color w:val="000000"/>
                <w:sz w:val="16"/>
                <w:szCs w:val="22"/>
                <w:bdr w:val="nil"/>
                <w:lang w:val="pt-BR"/>
              </w:rPr>
            </w:pPr>
          </w:p>
        </w:tc>
        <w:tc>
          <w:tcPr>
            <w:tcW w:w="1831" w:type="dxa"/>
            <w:tcBorders>
              <w:top w:val="nil"/>
              <w:left w:val="nil"/>
              <w:bottom w:val="nil"/>
              <w:right w:val="nil"/>
              <w:tl2br w:val="nil"/>
              <w:tr2bl w:val="nil"/>
            </w:tcBorders>
            <w:shd w:val="clear" w:color="auto" w:fill="auto"/>
            <w:noWrap/>
            <w:tcMar>
              <w:left w:w="40" w:type="dxa"/>
              <w:right w:w="100" w:type="dxa"/>
            </w:tcMar>
            <w:vAlign w:val="center"/>
          </w:tcPr>
          <w:p w14:paraId="5B0DE0DD" w14:textId="77777777" w:rsidR="003C2575" w:rsidRPr="00A10874" w:rsidRDefault="00356054">
            <w:pPr>
              <w:keepNext/>
              <w:pBdr>
                <w:top w:val="nil"/>
                <w:left w:val="nil"/>
                <w:bottom w:val="nil"/>
                <w:right w:val="nil"/>
                <w:between w:val="nil"/>
                <w:bar w:val="nil"/>
              </w:pBdr>
              <w:jc w:val="right"/>
              <w:rPr>
                <w:rFonts w:ascii="Arial" w:eastAsia="Arial" w:hAnsi="Arial" w:cs="Arial"/>
                <w:color w:val="000000"/>
                <w:sz w:val="16"/>
                <w:szCs w:val="22"/>
                <w:bdr w:val="nil"/>
                <w:lang w:val="pt-BR"/>
              </w:rPr>
            </w:pPr>
            <w:r w:rsidRPr="00A10874">
              <w:rPr>
                <w:rFonts w:ascii="Arial" w:eastAsia="Arial" w:hAnsi="Arial" w:cs="Arial"/>
                <w:color w:val="000000"/>
                <w:sz w:val="16"/>
                <w:szCs w:val="22"/>
                <w:bdr w:val="nil"/>
                <w:lang w:val="pt-BR"/>
              </w:rPr>
              <w:t>6.472</w:t>
            </w:r>
          </w:p>
        </w:tc>
      </w:tr>
      <w:tr w:rsidR="003C2575" w:rsidRPr="00A10874" w14:paraId="6A7246E5" w14:textId="77777777" w:rsidTr="009879D5">
        <w:trPr>
          <w:cantSplit/>
          <w:trHeight w:hRule="exact" w:val="255"/>
        </w:trPr>
        <w:tc>
          <w:tcPr>
            <w:tcW w:w="6150" w:type="dxa"/>
            <w:tcBorders>
              <w:top w:val="nil"/>
              <w:left w:val="nil"/>
              <w:bottom w:val="nil"/>
              <w:right w:val="nil"/>
              <w:tl2br w:val="nil"/>
              <w:tr2bl w:val="nil"/>
            </w:tcBorders>
            <w:shd w:val="clear" w:color="FFFFFF" w:fill="FFFFFF"/>
            <w:tcMar>
              <w:left w:w="40" w:type="dxa"/>
              <w:right w:w="40" w:type="dxa"/>
            </w:tcMar>
            <w:vAlign w:val="center"/>
          </w:tcPr>
          <w:p w14:paraId="2C6EB78E" w14:textId="77777777" w:rsidR="003C2575" w:rsidRPr="00A10874" w:rsidRDefault="00356054">
            <w:pPr>
              <w:keepNext/>
              <w:pBdr>
                <w:top w:val="nil"/>
                <w:left w:val="nil"/>
                <w:bottom w:val="nil"/>
                <w:right w:val="nil"/>
                <w:between w:val="nil"/>
                <w:bar w:val="nil"/>
              </w:pBdr>
              <w:rPr>
                <w:rFonts w:ascii="Arial" w:eastAsia="Arial" w:hAnsi="Arial" w:cs="Arial"/>
                <w:color w:val="000000"/>
                <w:sz w:val="16"/>
                <w:szCs w:val="22"/>
                <w:bdr w:val="nil"/>
                <w:lang w:val="pt-BR"/>
              </w:rPr>
            </w:pPr>
            <w:r w:rsidRPr="00A10874">
              <w:rPr>
                <w:rFonts w:ascii="Arial" w:eastAsia="Arial" w:hAnsi="Arial" w:cs="Arial"/>
                <w:color w:val="000000"/>
                <w:sz w:val="16"/>
                <w:szCs w:val="22"/>
                <w:bdr w:val="nil"/>
                <w:lang w:val="pt-BR"/>
              </w:rPr>
              <w:t xml:space="preserve">Contas a receber </w:t>
            </w:r>
            <w:r w:rsidRPr="00A10874">
              <w:rPr>
                <w:rFonts w:ascii="Arial" w:eastAsia="Arial" w:hAnsi="Arial" w:cs="Arial"/>
                <w:color w:val="000000"/>
                <w:sz w:val="16"/>
                <w:szCs w:val="22"/>
                <w:bdr w:val="nil"/>
                <w:vertAlign w:val="superscript"/>
                <w:lang w:val="pt-BR"/>
              </w:rPr>
              <w:t>(1)</w:t>
            </w:r>
          </w:p>
        </w:tc>
        <w:tc>
          <w:tcPr>
            <w:tcW w:w="75" w:type="dxa"/>
            <w:tcBorders>
              <w:top w:val="nil"/>
              <w:left w:val="nil"/>
              <w:bottom w:val="nil"/>
              <w:right w:val="nil"/>
              <w:tl2br w:val="nil"/>
              <w:tr2bl w:val="nil"/>
            </w:tcBorders>
            <w:shd w:val="clear" w:color="FFFFFF" w:fill="FFFFFF"/>
            <w:tcMar>
              <w:left w:w="0" w:type="dxa"/>
              <w:right w:w="0" w:type="dxa"/>
            </w:tcMar>
            <w:vAlign w:val="center"/>
          </w:tcPr>
          <w:p w14:paraId="2E8480DA" w14:textId="77777777" w:rsidR="003C2575" w:rsidRPr="00A10874" w:rsidRDefault="003C2575">
            <w:pPr>
              <w:keepNext/>
              <w:pBdr>
                <w:top w:val="nil"/>
                <w:left w:val="nil"/>
                <w:bottom w:val="nil"/>
                <w:right w:val="nil"/>
                <w:between w:val="nil"/>
                <w:bar w:val="nil"/>
              </w:pBdr>
              <w:jc w:val="right"/>
              <w:rPr>
                <w:rFonts w:ascii="Arial" w:eastAsia="Arial" w:hAnsi="Arial" w:cs="Arial"/>
                <w:color w:val="FF0000"/>
                <w:sz w:val="16"/>
                <w:szCs w:val="22"/>
                <w:bdr w:val="nil"/>
                <w:lang w:val="pt-BR"/>
              </w:rPr>
            </w:pPr>
          </w:p>
        </w:tc>
        <w:tc>
          <w:tcPr>
            <w:tcW w:w="1650" w:type="dxa"/>
            <w:tcBorders>
              <w:top w:val="nil"/>
              <w:left w:val="nil"/>
              <w:bottom w:val="nil"/>
              <w:right w:val="nil"/>
              <w:tl2br w:val="nil"/>
              <w:tr2bl w:val="nil"/>
            </w:tcBorders>
            <w:shd w:val="clear" w:color="FFFFFF" w:fill="FFFFFF"/>
            <w:noWrap/>
            <w:tcMar>
              <w:left w:w="40" w:type="dxa"/>
              <w:right w:w="100" w:type="dxa"/>
            </w:tcMar>
            <w:vAlign w:val="center"/>
          </w:tcPr>
          <w:p w14:paraId="2C5002DD" w14:textId="77777777" w:rsidR="003C2575" w:rsidRPr="00A10874" w:rsidRDefault="00356054">
            <w:pPr>
              <w:keepNext/>
              <w:pBdr>
                <w:top w:val="nil"/>
                <w:left w:val="nil"/>
                <w:bottom w:val="nil"/>
                <w:right w:val="nil"/>
                <w:between w:val="nil"/>
                <w:bar w:val="nil"/>
              </w:pBdr>
              <w:jc w:val="right"/>
              <w:rPr>
                <w:rFonts w:ascii="Arial" w:eastAsia="Arial" w:hAnsi="Arial" w:cs="Arial"/>
                <w:color w:val="000000"/>
                <w:sz w:val="16"/>
                <w:szCs w:val="22"/>
                <w:bdr w:val="nil"/>
                <w:lang w:val="pt-BR"/>
              </w:rPr>
            </w:pPr>
            <w:r w:rsidRPr="00A10874">
              <w:rPr>
                <w:rFonts w:ascii="Arial" w:eastAsia="Arial" w:hAnsi="Arial" w:cs="Arial"/>
                <w:color w:val="000000"/>
                <w:sz w:val="16"/>
                <w:szCs w:val="22"/>
                <w:bdr w:val="nil"/>
                <w:lang w:val="pt-BR"/>
              </w:rPr>
              <w:t>186</w:t>
            </w:r>
          </w:p>
        </w:tc>
        <w:tc>
          <w:tcPr>
            <w:tcW w:w="75" w:type="dxa"/>
            <w:tcBorders>
              <w:top w:val="nil"/>
              <w:left w:val="nil"/>
              <w:bottom w:val="nil"/>
              <w:right w:val="nil"/>
              <w:tl2br w:val="nil"/>
              <w:tr2bl w:val="nil"/>
            </w:tcBorders>
            <w:shd w:val="clear" w:color="FFFFFF" w:fill="FFFFFF"/>
            <w:tcMar>
              <w:left w:w="0" w:type="dxa"/>
              <w:right w:w="0" w:type="dxa"/>
            </w:tcMar>
            <w:vAlign w:val="center"/>
          </w:tcPr>
          <w:p w14:paraId="148A9FB2" w14:textId="77777777" w:rsidR="003C2575" w:rsidRPr="00A10874" w:rsidRDefault="003C2575">
            <w:pPr>
              <w:keepNext/>
              <w:pBdr>
                <w:top w:val="nil"/>
                <w:left w:val="nil"/>
                <w:bottom w:val="nil"/>
                <w:right w:val="nil"/>
                <w:between w:val="nil"/>
                <w:bar w:val="nil"/>
              </w:pBdr>
              <w:jc w:val="right"/>
              <w:rPr>
                <w:rFonts w:ascii="Arial" w:eastAsia="Arial" w:hAnsi="Arial" w:cs="Arial"/>
                <w:color w:val="FF0000"/>
                <w:sz w:val="16"/>
                <w:szCs w:val="22"/>
                <w:bdr w:val="nil"/>
                <w:lang w:val="pt-BR"/>
              </w:rPr>
            </w:pPr>
          </w:p>
        </w:tc>
        <w:tc>
          <w:tcPr>
            <w:tcW w:w="1831" w:type="dxa"/>
            <w:tcBorders>
              <w:top w:val="nil"/>
              <w:left w:val="nil"/>
              <w:bottom w:val="nil"/>
              <w:right w:val="nil"/>
              <w:tl2br w:val="nil"/>
              <w:tr2bl w:val="nil"/>
            </w:tcBorders>
            <w:shd w:val="clear" w:color="auto" w:fill="auto"/>
            <w:noWrap/>
            <w:tcMar>
              <w:left w:w="40" w:type="dxa"/>
              <w:right w:w="100" w:type="dxa"/>
            </w:tcMar>
            <w:vAlign w:val="center"/>
          </w:tcPr>
          <w:p w14:paraId="251D271D" w14:textId="77777777" w:rsidR="003C2575" w:rsidRPr="00A10874" w:rsidRDefault="00356054">
            <w:pPr>
              <w:keepNext/>
              <w:pBdr>
                <w:top w:val="nil"/>
                <w:left w:val="nil"/>
                <w:bottom w:val="nil"/>
                <w:right w:val="nil"/>
                <w:between w:val="nil"/>
                <w:bar w:val="nil"/>
              </w:pBdr>
              <w:jc w:val="right"/>
              <w:rPr>
                <w:rFonts w:ascii="Arial" w:eastAsia="Arial" w:hAnsi="Arial" w:cs="Arial"/>
                <w:color w:val="000000"/>
                <w:sz w:val="16"/>
                <w:szCs w:val="22"/>
                <w:bdr w:val="nil"/>
                <w:lang w:val="pt-BR"/>
              </w:rPr>
            </w:pPr>
            <w:r w:rsidRPr="00A10874">
              <w:rPr>
                <w:rFonts w:ascii="Arial" w:eastAsia="Arial" w:hAnsi="Arial" w:cs="Arial"/>
                <w:color w:val="000000"/>
                <w:sz w:val="16"/>
                <w:szCs w:val="22"/>
                <w:bdr w:val="nil"/>
                <w:lang w:val="pt-BR"/>
              </w:rPr>
              <w:t>586</w:t>
            </w:r>
          </w:p>
        </w:tc>
      </w:tr>
      <w:tr w:rsidR="003C2575" w:rsidRPr="00A10874" w14:paraId="436AF849" w14:textId="77777777" w:rsidTr="009879D5">
        <w:trPr>
          <w:cantSplit/>
          <w:trHeight w:hRule="exact" w:val="255"/>
        </w:trPr>
        <w:tc>
          <w:tcPr>
            <w:tcW w:w="6150" w:type="dxa"/>
            <w:tcBorders>
              <w:top w:val="nil"/>
              <w:left w:val="nil"/>
              <w:bottom w:val="nil"/>
              <w:right w:val="nil"/>
              <w:tl2br w:val="nil"/>
              <w:tr2bl w:val="nil"/>
            </w:tcBorders>
            <w:shd w:val="clear" w:color="FFFFFF" w:fill="FFFFFF"/>
            <w:tcMar>
              <w:left w:w="40" w:type="dxa"/>
              <w:right w:w="40" w:type="dxa"/>
            </w:tcMar>
            <w:vAlign w:val="center"/>
          </w:tcPr>
          <w:p w14:paraId="3D16A458" w14:textId="77777777" w:rsidR="003C2575" w:rsidRPr="00A10874" w:rsidRDefault="00356054">
            <w:pPr>
              <w:keepNext/>
              <w:pBdr>
                <w:top w:val="nil"/>
                <w:left w:val="nil"/>
                <w:bottom w:val="nil"/>
                <w:right w:val="nil"/>
                <w:between w:val="nil"/>
                <w:bar w:val="nil"/>
              </w:pBdr>
              <w:rPr>
                <w:rFonts w:ascii="Arial" w:eastAsia="Arial" w:hAnsi="Arial" w:cs="Arial"/>
                <w:color w:val="000000"/>
                <w:sz w:val="16"/>
                <w:szCs w:val="22"/>
                <w:bdr w:val="nil"/>
                <w:lang w:val="pt-BR"/>
              </w:rPr>
            </w:pPr>
            <w:r w:rsidRPr="00A10874">
              <w:rPr>
                <w:rFonts w:ascii="Arial" w:eastAsia="Arial" w:hAnsi="Arial" w:cs="Arial"/>
                <w:color w:val="000000"/>
                <w:sz w:val="16"/>
                <w:szCs w:val="22"/>
                <w:bdr w:val="nil"/>
                <w:lang w:val="pt-BR"/>
              </w:rPr>
              <w:t>Outros créditos</w:t>
            </w:r>
          </w:p>
        </w:tc>
        <w:tc>
          <w:tcPr>
            <w:tcW w:w="75" w:type="dxa"/>
            <w:tcBorders>
              <w:top w:val="nil"/>
              <w:left w:val="nil"/>
              <w:bottom w:val="nil"/>
              <w:right w:val="nil"/>
              <w:tl2br w:val="nil"/>
              <w:tr2bl w:val="nil"/>
            </w:tcBorders>
            <w:shd w:val="clear" w:color="FFFFFF" w:fill="FFFFFF"/>
            <w:tcMar>
              <w:left w:w="0" w:type="dxa"/>
              <w:right w:w="0" w:type="dxa"/>
            </w:tcMar>
            <w:vAlign w:val="center"/>
          </w:tcPr>
          <w:p w14:paraId="28ABA60D" w14:textId="77777777" w:rsidR="003C2575" w:rsidRPr="00A10874" w:rsidRDefault="003C2575">
            <w:pPr>
              <w:keepNext/>
              <w:pBdr>
                <w:top w:val="nil"/>
                <w:left w:val="nil"/>
                <w:bottom w:val="nil"/>
                <w:right w:val="nil"/>
                <w:between w:val="nil"/>
                <w:bar w:val="nil"/>
              </w:pBdr>
              <w:jc w:val="right"/>
              <w:rPr>
                <w:rFonts w:ascii="Arial" w:eastAsia="Arial" w:hAnsi="Arial" w:cs="Arial"/>
                <w:color w:val="000000"/>
                <w:sz w:val="16"/>
                <w:szCs w:val="22"/>
                <w:bdr w:val="nil"/>
                <w:lang w:val="pt-BR"/>
              </w:rPr>
            </w:pPr>
          </w:p>
        </w:tc>
        <w:tc>
          <w:tcPr>
            <w:tcW w:w="1650" w:type="dxa"/>
            <w:tcBorders>
              <w:top w:val="nil"/>
              <w:left w:val="nil"/>
              <w:bottom w:val="nil"/>
              <w:right w:val="nil"/>
              <w:tl2br w:val="nil"/>
              <w:tr2bl w:val="nil"/>
            </w:tcBorders>
            <w:shd w:val="clear" w:color="FFFFFF" w:fill="FFFFFF"/>
            <w:noWrap/>
            <w:tcMar>
              <w:left w:w="40" w:type="dxa"/>
              <w:right w:w="100" w:type="dxa"/>
            </w:tcMar>
            <w:vAlign w:val="center"/>
          </w:tcPr>
          <w:p w14:paraId="5C0E11A5" w14:textId="77777777" w:rsidR="003C2575" w:rsidRPr="00A10874" w:rsidRDefault="00356054">
            <w:pPr>
              <w:keepNext/>
              <w:pBdr>
                <w:top w:val="nil"/>
                <w:left w:val="nil"/>
                <w:bottom w:val="nil"/>
                <w:right w:val="nil"/>
                <w:between w:val="nil"/>
                <w:bar w:val="nil"/>
              </w:pBdr>
              <w:jc w:val="right"/>
              <w:rPr>
                <w:rFonts w:ascii="Arial" w:eastAsia="Arial" w:hAnsi="Arial" w:cs="Arial"/>
                <w:color w:val="000000"/>
                <w:sz w:val="16"/>
                <w:szCs w:val="22"/>
                <w:bdr w:val="nil"/>
                <w:lang w:val="pt-BR"/>
              </w:rPr>
            </w:pPr>
            <w:r w:rsidRPr="00A10874">
              <w:rPr>
                <w:rFonts w:ascii="Arial" w:eastAsia="Arial" w:hAnsi="Arial" w:cs="Arial"/>
                <w:color w:val="000000"/>
                <w:sz w:val="16"/>
                <w:szCs w:val="22"/>
                <w:bdr w:val="nil"/>
                <w:lang w:val="pt-BR"/>
              </w:rPr>
              <w:t>--</w:t>
            </w:r>
          </w:p>
        </w:tc>
        <w:tc>
          <w:tcPr>
            <w:tcW w:w="75" w:type="dxa"/>
            <w:tcBorders>
              <w:top w:val="nil"/>
              <w:left w:val="nil"/>
              <w:bottom w:val="nil"/>
              <w:right w:val="nil"/>
              <w:tl2br w:val="nil"/>
              <w:tr2bl w:val="nil"/>
            </w:tcBorders>
            <w:shd w:val="clear" w:color="FFFFFF" w:fill="FFFFFF"/>
            <w:tcMar>
              <w:left w:w="0" w:type="dxa"/>
              <w:right w:w="0" w:type="dxa"/>
            </w:tcMar>
            <w:vAlign w:val="center"/>
          </w:tcPr>
          <w:p w14:paraId="22C7C760" w14:textId="77777777" w:rsidR="003C2575" w:rsidRPr="00A10874" w:rsidRDefault="003C2575">
            <w:pPr>
              <w:keepNext/>
              <w:pBdr>
                <w:top w:val="nil"/>
                <w:left w:val="nil"/>
                <w:bottom w:val="nil"/>
                <w:right w:val="nil"/>
                <w:between w:val="nil"/>
                <w:bar w:val="nil"/>
              </w:pBdr>
              <w:jc w:val="right"/>
              <w:rPr>
                <w:rFonts w:ascii="Arial" w:eastAsia="Arial" w:hAnsi="Arial" w:cs="Arial"/>
                <w:color w:val="000000"/>
                <w:sz w:val="16"/>
                <w:szCs w:val="22"/>
                <w:bdr w:val="nil"/>
                <w:lang w:val="pt-BR"/>
              </w:rPr>
            </w:pPr>
          </w:p>
        </w:tc>
        <w:tc>
          <w:tcPr>
            <w:tcW w:w="1831" w:type="dxa"/>
            <w:tcBorders>
              <w:top w:val="nil"/>
              <w:left w:val="nil"/>
              <w:bottom w:val="nil"/>
              <w:right w:val="nil"/>
              <w:tl2br w:val="nil"/>
              <w:tr2bl w:val="nil"/>
            </w:tcBorders>
            <w:shd w:val="clear" w:color="auto" w:fill="auto"/>
            <w:noWrap/>
            <w:tcMar>
              <w:left w:w="40" w:type="dxa"/>
              <w:right w:w="100" w:type="dxa"/>
            </w:tcMar>
            <w:vAlign w:val="center"/>
          </w:tcPr>
          <w:p w14:paraId="65387EF2" w14:textId="77777777" w:rsidR="003C2575" w:rsidRPr="00A10874" w:rsidRDefault="00356054">
            <w:pPr>
              <w:keepNext/>
              <w:pBdr>
                <w:top w:val="nil"/>
                <w:left w:val="nil"/>
                <w:bottom w:val="nil"/>
                <w:right w:val="nil"/>
                <w:between w:val="nil"/>
                <w:bar w:val="nil"/>
              </w:pBdr>
              <w:jc w:val="right"/>
              <w:rPr>
                <w:rFonts w:ascii="Arial" w:eastAsia="Arial" w:hAnsi="Arial" w:cs="Arial"/>
                <w:color w:val="000000"/>
                <w:sz w:val="16"/>
                <w:szCs w:val="22"/>
                <w:bdr w:val="nil"/>
                <w:lang w:val="pt-BR"/>
              </w:rPr>
            </w:pPr>
            <w:r w:rsidRPr="00A10874">
              <w:rPr>
                <w:rFonts w:ascii="Arial" w:eastAsia="Arial" w:hAnsi="Arial" w:cs="Arial"/>
                <w:color w:val="000000"/>
                <w:sz w:val="16"/>
                <w:szCs w:val="22"/>
                <w:bdr w:val="nil"/>
                <w:lang w:val="pt-BR"/>
              </w:rPr>
              <w:t>331</w:t>
            </w:r>
          </w:p>
        </w:tc>
      </w:tr>
      <w:tr w:rsidR="003C2575" w:rsidRPr="00A10874" w14:paraId="791CD05B" w14:textId="77777777" w:rsidTr="009879D5">
        <w:trPr>
          <w:cantSplit/>
          <w:trHeight w:hRule="exact" w:val="113"/>
        </w:trPr>
        <w:tc>
          <w:tcPr>
            <w:tcW w:w="6150" w:type="dxa"/>
            <w:tcBorders>
              <w:top w:val="nil"/>
              <w:left w:val="nil"/>
              <w:bottom w:val="nil"/>
              <w:right w:val="nil"/>
              <w:tl2br w:val="nil"/>
              <w:tr2bl w:val="nil"/>
            </w:tcBorders>
            <w:shd w:val="clear" w:color="FFFFFF" w:fill="FFFFFF"/>
            <w:tcMar>
              <w:left w:w="0" w:type="dxa"/>
              <w:right w:w="0" w:type="dxa"/>
            </w:tcMar>
            <w:vAlign w:val="center"/>
          </w:tcPr>
          <w:p w14:paraId="79C3D159" w14:textId="77777777" w:rsidR="003C2575" w:rsidRPr="00A10874" w:rsidRDefault="003C2575">
            <w:pPr>
              <w:keepNext/>
              <w:pBdr>
                <w:top w:val="nil"/>
                <w:left w:val="nil"/>
                <w:bottom w:val="nil"/>
                <w:right w:val="nil"/>
                <w:between w:val="nil"/>
                <w:bar w:val="nil"/>
              </w:pBdr>
              <w:rPr>
                <w:rFonts w:ascii="Arial" w:eastAsia="Arial" w:hAnsi="Arial" w:cs="Arial"/>
                <w:b/>
                <w:color w:val="000000"/>
                <w:sz w:val="16"/>
                <w:szCs w:val="22"/>
                <w:bdr w:val="nil"/>
                <w:lang w:val="pt-BR"/>
              </w:rPr>
            </w:pPr>
          </w:p>
        </w:tc>
        <w:tc>
          <w:tcPr>
            <w:tcW w:w="75" w:type="dxa"/>
            <w:tcBorders>
              <w:top w:val="nil"/>
              <w:left w:val="nil"/>
              <w:bottom w:val="nil"/>
              <w:right w:val="nil"/>
              <w:tl2br w:val="nil"/>
              <w:tr2bl w:val="nil"/>
            </w:tcBorders>
            <w:shd w:val="clear" w:color="FFFFFF" w:fill="FFFFFF"/>
            <w:tcMar>
              <w:left w:w="0" w:type="dxa"/>
              <w:right w:w="0" w:type="dxa"/>
            </w:tcMar>
            <w:vAlign w:val="center"/>
          </w:tcPr>
          <w:p w14:paraId="68433273" w14:textId="77777777" w:rsidR="003C2575" w:rsidRPr="00A10874" w:rsidRDefault="003C2575">
            <w:pPr>
              <w:keepNext/>
              <w:pBdr>
                <w:top w:val="nil"/>
                <w:left w:val="nil"/>
                <w:bottom w:val="nil"/>
                <w:right w:val="nil"/>
                <w:between w:val="nil"/>
                <w:bar w:val="nil"/>
              </w:pBdr>
              <w:jc w:val="right"/>
              <w:rPr>
                <w:rFonts w:ascii="Arial" w:eastAsia="Arial" w:hAnsi="Arial" w:cs="Arial"/>
                <w:b/>
                <w:color w:val="000000"/>
                <w:sz w:val="16"/>
                <w:szCs w:val="22"/>
                <w:bdr w:val="nil"/>
                <w:lang w:val="pt-BR"/>
              </w:rPr>
            </w:pPr>
          </w:p>
        </w:tc>
        <w:tc>
          <w:tcPr>
            <w:tcW w:w="1650" w:type="dxa"/>
            <w:tcBorders>
              <w:top w:val="nil"/>
              <w:left w:val="nil"/>
              <w:bottom w:val="nil"/>
              <w:right w:val="nil"/>
              <w:tl2br w:val="nil"/>
              <w:tr2bl w:val="nil"/>
            </w:tcBorders>
            <w:shd w:val="clear" w:color="FFFFFF" w:fill="FFFFFF"/>
            <w:tcMar>
              <w:left w:w="0" w:type="dxa"/>
              <w:right w:w="0" w:type="dxa"/>
            </w:tcMar>
            <w:vAlign w:val="center"/>
          </w:tcPr>
          <w:p w14:paraId="74F34E00" w14:textId="77777777" w:rsidR="003C2575" w:rsidRPr="00A10874" w:rsidRDefault="003C2575">
            <w:pPr>
              <w:keepNext/>
              <w:pBdr>
                <w:top w:val="nil"/>
                <w:left w:val="nil"/>
                <w:bottom w:val="nil"/>
                <w:right w:val="nil"/>
                <w:between w:val="nil"/>
                <w:bar w:val="nil"/>
              </w:pBdr>
              <w:jc w:val="right"/>
              <w:rPr>
                <w:rFonts w:ascii="Arial" w:eastAsia="Arial" w:hAnsi="Arial" w:cs="Arial"/>
                <w:b/>
                <w:color w:val="FF0000"/>
                <w:sz w:val="16"/>
                <w:szCs w:val="22"/>
                <w:bdr w:val="nil"/>
                <w:lang w:val="pt-BR"/>
              </w:rPr>
            </w:pPr>
          </w:p>
        </w:tc>
        <w:tc>
          <w:tcPr>
            <w:tcW w:w="75" w:type="dxa"/>
            <w:tcBorders>
              <w:top w:val="nil"/>
              <w:left w:val="nil"/>
              <w:bottom w:val="nil"/>
              <w:right w:val="nil"/>
              <w:tl2br w:val="nil"/>
              <w:tr2bl w:val="nil"/>
            </w:tcBorders>
            <w:shd w:val="clear" w:color="FFFFFF" w:fill="FFFFFF"/>
            <w:tcMar>
              <w:left w:w="0" w:type="dxa"/>
              <w:right w:w="0" w:type="dxa"/>
            </w:tcMar>
            <w:vAlign w:val="center"/>
          </w:tcPr>
          <w:p w14:paraId="3504493E" w14:textId="77777777" w:rsidR="003C2575" w:rsidRPr="00A10874" w:rsidRDefault="003C2575">
            <w:pPr>
              <w:keepNext/>
              <w:pBdr>
                <w:top w:val="nil"/>
                <w:left w:val="nil"/>
                <w:bottom w:val="nil"/>
                <w:right w:val="nil"/>
                <w:between w:val="nil"/>
                <w:bar w:val="nil"/>
              </w:pBdr>
              <w:jc w:val="right"/>
              <w:rPr>
                <w:rFonts w:ascii="Arial" w:eastAsia="Arial" w:hAnsi="Arial" w:cs="Arial"/>
                <w:b/>
                <w:color w:val="000000"/>
                <w:sz w:val="16"/>
                <w:szCs w:val="22"/>
                <w:bdr w:val="nil"/>
                <w:lang w:val="pt-BR"/>
              </w:rPr>
            </w:pPr>
          </w:p>
        </w:tc>
        <w:tc>
          <w:tcPr>
            <w:tcW w:w="1831" w:type="dxa"/>
            <w:tcBorders>
              <w:top w:val="nil"/>
              <w:left w:val="nil"/>
              <w:bottom w:val="nil"/>
              <w:right w:val="nil"/>
              <w:tl2br w:val="nil"/>
              <w:tr2bl w:val="nil"/>
            </w:tcBorders>
            <w:shd w:val="clear" w:color="auto" w:fill="auto"/>
            <w:noWrap/>
            <w:tcMar>
              <w:left w:w="0" w:type="dxa"/>
              <w:right w:w="0" w:type="dxa"/>
            </w:tcMar>
            <w:vAlign w:val="center"/>
          </w:tcPr>
          <w:p w14:paraId="007A9117" w14:textId="77777777" w:rsidR="003C2575" w:rsidRPr="00A10874" w:rsidRDefault="003C2575">
            <w:pPr>
              <w:keepNext/>
              <w:pBdr>
                <w:top w:val="nil"/>
                <w:left w:val="nil"/>
                <w:bottom w:val="nil"/>
                <w:right w:val="nil"/>
                <w:between w:val="nil"/>
                <w:bar w:val="nil"/>
              </w:pBdr>
              <w:jc w:val="right"/>
              <w:rPr>
                <w:rFonts w:ascii="Arial" w:eastAsia="Arial" w:hAnsi="Arial" w:cs="Arial"/>
                <w:color w:val="FF0000"/>
                <w:sz w:val="16"/>
                <w:szCs w:val="22"/>
                <w:bdr w:val="nil"/>
                <w:lang w:val="pt-BR"/>
              </w:rPr>
            </w:pPr>
          </w:p>
        </w:tc>
      </w:tr>
      <w:tr w:rsidR="003C2575" w:rsidRPr="00A10874" w14:paraId="31DC23ED" w14:textId="77777777" w:rsidTr="009879D5">
        <w:trPr>
          <w:cantSplit/>
          <w:trHeight w:hRule="exact" w:val="255"/>
        </w:trPr>
        <w:tc>
          <w:tcPr>
            <w:tcW w:w="6150" w:type="dxa"/>
            <w:tcBorders>
              <w:top w:val="nil"/>
              <w:left w:val="nil"/>
              <w:bottom w:val="nil"/>
              <w:right w:val="nil"/>
              <w:tl2br w:val="nil"/>
              <w:tr2bl w:val="nil"/>
            </w:tcBorders>
            <w:shd w:val="clear" w:color="FFFFFF" w:fill="FFFFFF"/>
            <w:tcMar>
              <w:left w:w="40" w:type="dxa"/>
              <w:right w:w="40" w:type="dxa"/>
            </w:tcMar>
            <w:vAlign w:val="center"/>
          </w:tcPr>
          <w:p w14:paraId="61722B51" w14:textId="77777777" w:rsidR="003C2575" w:rsidRPr="00A10874" w:rsidRDefault="00356054">
            <w:pPr>
              <w:keepNext/>
              <w:pBdr>
                <w:top w:val="nil"/>
                <w:left w:val="nil"/>
                <w:bottom w:val="nil"/>
                <w:right w:val="nil"/>
                <w:between w:val="nil"/>
                <w:bar w:val="nil"/>
              </w:pBdr>
              <w:rPr>
                <w:rFonts w:ascii="Arial" w:eastAsia="Arial" w:hAnsi="Arial" w:cs="Arial"/>
                <w:b/>
                <w:color w:val="000000"/>
                <w:sz w:val="16"/>
                <w:szCs w:val="22"/>
                <w:bdr w:val="nil"/>
                <w:lang w:val="pt-BR"/>
              </w:rPr>
            </w:pPr>
            <w:r w:rsidRPr="00A10874">
              <w:rPr>
                <w:rFonts w:ascii="Arial" w:eastAsia="Arial" w:hAnsi="Arial" w:cs="Arial"/>
                <w:b/>
                <w:color w:val="000000"/>
                <w:sz w:val="16"/>
                <w:szCs w:val="22"/>
                <w:bdr w:val="nil"/>
                <w:lang w:val="pt-BR"/>
              </w:rPr>
              <w:t>Passivos</w:t>
            </w:r>
          </w:p>
        </w:tc>
        <w:tc>
          <w:tcPr>
            <w:tcW w:w="75" w:type="dxa"/>
            <w:tcBorders>
              <w:top w:val="nil"/>
              <w:left w:val="nil"/>
              <w:bottom w:val="nil"/>
              <w:right w:val="nil"/>
              <w:tl2br w:val="nil"/>
              <w:tr2bl w:val="nil"/>
            </w:tcBorders>
            <w:shd w:val="clear" w:color="FFFFFF" w:fill="FFFFFF"/>
            <w:tcMar>
              <w:left w:w="0" w:type="dxa"/>
              <w:right w:w="0" w:type="dxa"/>
            </w:tcMar>
            <w:vAlign w:val="center"/>
          </w:tcPr>
          <w:p w14:paraId="73F4BC55" w14:textId="77777777" w:rsidR="003C2575" w:rsidRPr="00A10874" w:rsidRDefault="003C2575">
            <w:pPr>
              <w:keepNext/>
              <w:pBdr>
                <w:top w:val="nil"/>
                <w:left w:val="nil"/>
                <w:bottom w:val="nil"/>
                <w:right w:val="nil"/>
                <w:between w:val="nil"/>
                <w:bar w:val="nil"/>
              </w:pBdr>
              <w:jc w:val="right"/>
              <w:rPr>
                <w:rFonts w:ascii="Arial" w:eastAsia="Arial" w:hAnsi="Arial" w:cs="Arial"/>
                <w:b/>
                <w:color w:val="000000"/>
                <w:sz w:val="16"/>
                <w:szCs w:val="22"/>
                <w:bdr w:val="nil"/>
                <w:lang w:val="pt-BR"/>
              </w:rPr>
            </w:pPr>
          </w:p>
        </w:tc>
        <w:tc>
          <w:tcPr>
            <w:tcW w:w="1650" w:type="dxa"/>
            <w:tcBorders>
              <w:top w:val="nil"/>
              <w:left w:val="nil"/>
              <w:bottom w:val="nil"/>
              <w:right w:val="nil"/>
              <w:tl2br w:val="nil"/>
              <w:tr2bl w:val="nil"/>
            </w:tcBorders>
            <w:shd w:val="clear" w:color="FFFFFF" w:fill="FFFFFF"/>
            <w:noWrap/>
            <w:tcMar>
              <w:left w:w="40" w:type="dxa"/>
              <w:right w:w="100" w:type="dxa"/>
            </w:tcMar>
            <w:vAlign w:val="center"/>
          </w:tcPr>
          <w:p w14:paraId="0EE9F707" w14:textId="77777777" w:rsidR="003C2575" w:rsidRPr="00A10874" w:rsidRDefault="00356054">
            <w:pPr>
              <w:keepNext/>
              <w:pBdr>
                <w:top w:val="nil"/>
                <w:left w:val="nil"/>
                <w:bottom w:val="nil"/>
                <w:right w:val="nil"/>
                <w:between w:val="nil"/>
                <w:bar w:val="nil"/>
              </w:pBdr>
              <w:jc w:val="right"/>
              <w:rPr>
                <w:rFonts w:ascii="Arial" w:eastAsia="Arial" w:hAnsi="Arial" w:cs="Arial"/>
                <w:b/>
                <w:color w:val="000000"/>
                <w:sz w:val="16"/>
                <w:szCs w:val="22"/>
                <w:bdr w:val="nil"/>
                <w:lang w:val="pt-BR"/>
              </w:rPr>
            </w:pPr>
            <w:r w:rsidRPr="00A10874">
              <w:rPr>
                <w:rFonts w:ascii="Arial" w:eastAsia="Arial" w:hAnsi="Arial" w:cs="Arial"/>
                <w:b/>
                <w:color w:val="000000"/>
                <w:sz w:val="16"/>
                <w:szCs w:val="22"/>
                <w:bdr w:val="nil"/>
                <w:lang w:val="pt-BR"/>
              </w:rPr>
              <w:t>92</w:t>
            </w:r>
          </w:p>
        </w:tc>
        <w:tc>
          <w:tcPr>
            <w:tcW w:w="75" w:type="dxa"/>
            <w:tcBorders>
              <w:top w:val="nil"/>
              <w:left w:val="nil"/>
              <w:bottom w:val="nil"/>
              <w:right w:val="nil"/>
              <w:tl2br w:val="nil"/>
              <w:tr2bl w:val="nil"/>
            </w:tcBorders>
            <w:shd w:val="clear" w:color="FFFFFF" w:fill="FFFFFF"/>
            <w:tcMar>
              <w:left w:w="0" w:type="dxa"/>
              <w:right w:w="0" w:type="dxa"/>
            </w:tcMar>
            <w:vAlign w:val="center"/>
          </w:tcPr>
          <w:p w14:paraId="40B67B9E" w14:textId="77777777" w:rsidR="003C2575" w:rsidRPr="00A10874" w:rsidRDefault="003C2575">
            <w:pPr>
              <w:keepNext/>
              <w:pBdr>
                <w:top w:val="nil"/>
                <w:left w:val="nil"/>
                <w:bottom w:val="nil"/>
                <w:right w:val="nil"/>
                <w:between w:val="nil"/>
                <w:bar w:val="nil"/>
              </w:pBdr>
              <w:jc w:val="right"/>
              <w:rPr>
                <w:rFonts w:ascii="Arial" w:eastAsia="Arial" w:hAnsi="Arial" w:cs="Arial"/>
                <w:b/>
                <w:color w:val="000000"/>
                <w:sz w:val="16"/>
                <w:szCs w:val="22"/>
                <w:bdr w:val="nil"/>
                <w:lang w:val="pt-BR"/>
              </w:rPr>
            </w:pPr>
          </w:p>
        </w:tc>
        <w:tc>
          <w:tcPr>
            <w:tcW w:w="1831" w:type="dxa"/>
            <w:tcBorders>
              <w:top w:val="nil"/>
              <w:left w:val="nil"/>
              <w:bottom w:val="nil"/>
              <w:right w:val="nil"/>
              <w:tl2br w:val="nil"/>
              <w:tr2bl w:val="nil"/>
            </w:tcBorders>
            <w:shd w:val="clear" w:color="auto" w:fill="auto"/>
            <w:noWrap/>
            <w:tcMar>
              <w:left w:w="40" w:type="dxa"/>
              <w:right w:w="100" w:type="dxa"/>
            </w:tcMar>
            <w:vAlign w:val="center"/>
          </w:tcPr>
          <w:p w14:paraId="33B13F74" w14:textId="77777777" w:rsidR="003C2575" w:rsidRPr="00A10874" w:rsidRDefault="00356054">
            <w:pPr>
              <w:keepNext/>
              <w:pBdr>
                <w:top w:val="nil"/>
                <w:left w:val="nil"/>
                <w:bottom w:val="nil"/>
                <w:right w:val="nil"/>
                <w:between w:val="nil"/>
                <w:bar w:val="nil"/>
              </w:pBdr>
              <w:jc w:val="right"/>
              <w:rPr>
                <w:rFonts w:ascii="Arial" w:eastAsia="Arial" w:hAnsi="Arial" w:cs="Arial"/>
                <w:b/>
                <w:color w:val="000000"/>
                <w:sz w:val="16"/>
                <w:szCs w:val="22"/>
                <w:bdr w:val="nil"/>
                <w:lang w:val="pt-BR"/>
              </w:rPr>
            </w:pPr>
            <w:r w:rsidRPr="00A10874">
              <w:rPr>
                <w:rFonts w:ascii="Arial" w:eastAsia="Arial" w:hAnsi="Arial" w:cs="Arial"/>
                <w:b/>
                <w:color w:val="000000"/>
                <w:sz w:val="16"/>
                <w:szCs w:val="22"/>
                <w:bdr w:val="nil"/>
                <w:lang w:val="pt-BR"/>
              </w:rPr>
              <w:t>87</w:t>
            </w:r>
          </w:p>
        </w:tc>
      </w:tr>
      <w:tr w:rsidR="003C2575" w:rsidRPr="00A10874" w14:paraId="17CE3CAE" w14:textId="77777777" w:rsidTr="009879D5">
        <w:trPr>
          <w:cantSplit/>
          <w:trHeight w:hRule="exact" w:val="255"/>
        </w:trPr>
        <w:tc>
          <w:tcPr>
            <w:tcW w:w="6150" w:type="dxa"/>
            <w:tcBorders>
              <w:top w:val="nil"/>
              <w:left w:val="nil"/>
              <w:bottom w:val="single" w:sz="4" w:space="0" w:color="000000"/>
              <w:right w:val="nil"/>
              <w:tl2br w:val="nil"/>
              <w:tr2bl w:val="nil"/>
            </w:tcBorders>
            <w:shd w:val="clear" w:color="FFFFFF" w:fill="FFFFFF"/>
            <w:tcMar>
              <w:left w:w="40" w:type="dxa"/>
              <w:right w:w="40" w:type="dxa"/>
            </w:tcMar>
            <w:vAlign w:val="center"/>
          </w:tcPr>
          <w:p w14:paraId="655B0C51" w14:textId="77777777" w:rsidR="003C2575" w:rsidRPr="00A10874" w:rsidRDefault="00356054">
            <w:pPr>
              <w:keepNext/>
              <w:pBdr>
                <w:top w:val="nil"/>
                <w:left w:val="nil"/>
                <w:bottom w:val="nil"/>
                <w:right w:val="nil"/>
                <w:between w:val="nil"/>
                <w:bar w:val="nil"/>
              </w:pBdr>
              <w:rPr>
                <w:rFonts w:ascii="Arial" w:eastAsia="Arial" w:hAnsi="Arial" w:cs="Arial"/>
                <w:color w:val="000000"/>
                <w:sz w:val="16"/>
                <w:szCs w:val="22"/>
                <w:bdr w:val="nil"/>
                <w:lang w:val="pt-BR"/>
              </w:rPr>
            </w:pPr>
            <w:r w:rsidRPr="00A10874">
              <w:rPr>
                <w:rFonts w:ascii="Arial" w:eastAsia="Arial" w:hAnsi="Arial" w:cs="Arial"/>
                <w:color w:val="000000"/>
                <w:sz w:val="16"/>
                <w:szCs w:val="22"/>
                <w:bdr w:val="nil"/>
                <w:lang w:val="pt-BR"/>
              </w:rPr>
              <w:t>Valores a pagar a sociedades ligadas (Nota 12)</w:t>
            </w:r>
          </w:p>
        </w:tc>
        <w:tc>
          <w:tcPr>
            <w:tcW w:w="75" w:type="dxa"/>
            <w:tcBorders>
              <w:top w:val="nil"/>
              <w:left w:val="nil"/>
              <w:bottom w:val="single" w:sz="4" w:space="0" w:color="000000"/>
              <w:right w:val="nil"/>
              <w:tl2br w:val="nil"/>
              <w:tr2bl w:val="nil"/>
            </w:tcBorders>
            <w:shd w:val="clear" w:color="FFFFFF" w:fill="FFFFFF"/>
            <w:tcMar>
              <w:left w:w="0" w:type="dxa"/>
              <w:right w:w="0" w:type="dxa"/>
            </w:tcMar>
            <w:vAlign w:val="center"/>
          </w:tcPr>
          <w:p w14:paraId="70F47BBB" w14:textId="77777777" w:rsidR="003C2575" w:rsidRPr="00A10874" w:rsidRDefault="003C2575">
            <w:pPr>
              <w:keepNext/>
              <w:pBdr>
                <w:top w:val="nil"/>
                <w:left w:val="nil"/>
                <w:bottom w:val="nil"/>
                <w:right w:val="nil"/>
                <w:between w:val="nil"/>
                <w:bar w:val="nil"/>
              </w:pBdr>
              <w:jc w:val="right"/>
              <w:rPr>
                <w:rFonts w:ascii="Arial" w:eastAsia="Arial" w:hAnsi="Arial" w:cs="Arial"/>
                <w:color w:val="000000"/>
                <w:sz w:val="16"/>
                <w:szCs w:val="22"/>
                <w:bdr w:val="nil"/>
                <w:lang w:val="pt-BR"/>
              </w:rPr>
            </w:pPr>
          </w:p>
        </w:tc>
        <w:tc>
          <w:tcPr>
            <w:tcW w:w="1650" w:type="dxa"/>
            <w:tcBorders>
              <w:top w:val="nil"/>
              <w:left w:val="nil"/>
              <w:bottom w:val="single" w:sz="4" w:space="0" w:color="000000"/>
              <w:right w:val="nil"/>
              <w:tl2br w:val="nil"/>
              <w:tr2bl w:val="nil"/>
            </w:tcBorders>
            <w:shd w:val="clear" w:color="FFFFFF" w:fill="FFFFFF"/>
            <w:noWrap/>
            <w:tcMar>
              <w:left w:w="40" w:type="dxa"/>
              <w:right w:w="100" w:type="dxa"/>
            </w:tcMar>
            <w:vAlign w:val="center"/>
          </w:tcPr>
          <w:p w14:paraId="6E3B9BE2" w14:textId="77777777" w:rsidR="003C2575" w:rsidRPr="00A10874" w:rsidRDefault="00356054">
            <w:pPr>
              <w:keepNext/>
              <w:pBdr>
                <w:top w:val="nil"/>
                <w:left w:val="nil"/>
                <w:bottom w:val="nil"/>
                <w:right w:val="nil"/>
                <w:between w:val="nil"/>
                <w:bar w:val="nil"/>
              </w:pBdr>
              <w:jc w:val="right"/>
              <w:rPr>
                <w:rFonts w:ascii="Arial" w:eastAsia="Arial" w:hAnsi="Arial" w:cs="Arial"/>
                <w:color w:val="000000"/>
                <w:sz w:val="16"/>
                <w:szCs w:val="22"/>
                <w:bdr w:val="nil"/>
                <w:lang w:val="pt-BR"/>
              </w:rPr>
            </w:pPr>
            <w:r w:rsidRPr="00A10874">
              <w:rPr>
                <w:rFonts w:ascii="Arial" w:eastAsia="Arial" w:hAnsi="Arial" w:cs="Arial"/>
                <w:color w:val="000000"/>
                <w:sz w:val="16"/>
                <w:szCs w:val="22"/>
                <w:bdr w:val="nil"/>
                <w:lang w:val="pt-BR"/>
              </w:rPr>
              <w:t>92</w:t>
            </w:r>
          </w:p>
        </w:tc>
        <w:tc>
          <w:tcPr>
            <w:tcW w:w="75" w:type="dxa"/>
            <w:tcBorders>
              <w:top w:val="nil"/>
              <w:left w:val="nil"/>
              <w:bottom w:val="single" w:sz="4" w:space="0" w:color="000000"/>
              <w:right w:val="nil"/>
              <w:tl2br w:val="nil"/>
              <w:tr2bl w:val="nil"/>
            </w:tcBorders>
            <w:shd w:val="clear" w:color="FFFFFF" w:fill="FFFFFF"/>
            <w:tcMar>
              <w:left w:w="0" w:type="dxa"/>
              <w:right w:w="0" w:type="dxa"/>
            </w:tcMar>
            <w:vAlign w:val="center"/>
          </w:tcPr>
          <w:p w14:paraId="7FD81D1E" w14:textId="77777777" w:rsidR="003C2575" w:rsidRPr="00A10874" w:rsidRDefault="003C2575">
            <w:pPr>
              <w:keepNext/>
              <w:pBdr>
                <w:top w:val="nil"/>
                <w:left w:val="nil"/>
                <w:bottom w:val="nil"/>
                <w:right w:val="nil"/>
                <w:between w:val="nil"/>
                <w:bar w:val="nil"/>
              </w:pBdr>
              <w:jc w:val="right"/>
              <w:rPr>
                <w:rFonts w:ascii="Arial" w:eastAsia="Arial" w:hAnsi="Arial" w:cs="Arial"/>
                <w:color w:val="000000"/>
                <w:sz w:val="16"/>
                <w:szCs w:val="22"/>
                <w:bdr w:val="nil"/>
                <w:lang w:val="pt-BR"/>
              </w:rPr>
            </w:pPr>
          </w:p>
        </w:tc>
        <w:tc>
          <w:tcPr>
            <w:tcW w:w="1831" w:type="dxa"/>
            <w:tcBorders>
              <w:top w:val="nil"/>
              <w:left w:val="nil"/>
              <w:bottom w:val="single" w:sz="4" w:space="0" w:color="000000"/>
              <w:right w:val="nil"/>
              <w:tl2br w:val="nil"/>
              <w:tr2bl w:val="nil"/>
            </w:tcBorders>
            <w:shd w:val="clear" w:color="FFFFFF" w:fill="FFFFFF"/>
            <w:noWrap/>
            <w:tcMar>
              <w:left w:w="40" w:type="dxa"/>
              <w:right w:w="100" w:type="dxa"/>
            </w:tcMar>
            <w:vAlign w:val="center"/>
          </w:tcPr>
          <w:p w14:paraId="20E1F705" w14:textId="77777777" w:rsidR="003C2575" w:rsidRPr="00A10874" w:rsidRDefault="00356054">
            <w:pPr>
              <w:keepNext/>
              <w:pBdr>
                <w:top w:val="nil"/>
                <w:left w:val="nil"/>
                <w:bottom w:val="nil"/>
                <w:right w:val="nil"/>
                <w:between w:val="nil"/>
                <w:bar w:val="nil"/>
              </w:pBdr>
              <w:jc w:val="right"/>
              <w:rPr>
                <w:rFonts w:ascii="Arial" w:eastAsia="Arial" w:hAnsi="Arial" w:cs="Arial"/>
                <w:color w:val="000000"/>
                <w:sz w:val="16"/>
                <w:szCs w:val="22"/>
                <w:bdr w:val="nil"/>
                <w:lang w:val="pt-BR"/>
              </w:rPr>
            </w:pPr>
            <w:r w:rsidRPr="00A10874">
              <w:rPr>
                <w:rFonts w:ascii="Arial" w:eastAsia="Arial" w:hAnsi="Arial" w:cs="Arial"/>
                <w:color w:val="000000"/>
                <w:sz w:val="16"/>
                <w:szCs w:val="22"/>
                <w:bdr w:val="nil"/>
                <w:lang w:val="pt-BR"/>
              </w:rPr>
              <w:t>87</w:t>
            </w:r>
          </w:p>
        </w:tc>
      </w:tr>
    </w:tbl>
    <w:p w14:paraId="5DFAAC16" w14:textId="77777777" w:rsidR="003A44EB" w:rsidRPr="00A10874" w:rsidRDefault="00356054" w:rsidP="00405887">
      <w:pPr>
        <w:pStyle w:val="07-Legenda"/>
        <w:keepLines w:val="0"/>
        <w:numPr>
          <w:ilvl w:val="0"/>
          <w:numId w:val="13"/>
        </w:numPr>
        <w:pBdr>
          <w:top w:val="nil"/>
          <w:left w:val="nil"/>
          <w:bottom w:val="nil"/>
          <w:right w:val="nil"/>
          <w:between w:val="nil"/>
          <w:bar w:val="nil"/>
        </w:pBdr>
        <w:spacing w:before="0" w:line="240" w:lineRule="auto"/>
        <w:ind w:left="284" w:hanging="284"/>
        <w:rPr>
          <w:rFonts w:ascii="Arial" w:eastAsia="Times New Roman" w:hAnsi="Arial" w:cs="Arial"/>
          <w:bdr w:val="nil"/>
        </w:rPr>
      </w:pPr>
      <w:r w:rsidRPr="00A10874">
        <w:rPr>
          <w:rFonts w:ascii="Arial" w:eastAsia="Times New Roman" w:hAnsi="Arial" w:cs="Arial"/>
          <w:bdr w:val="nil"/>
        </w:rPr>
        <w:t>Em 30.</w:t>
      </w:r>
      <w:r w:rsidR="00600122" w:rsidRPr="00A10874">
        <w:rPr>
          <w:rFonts w:ascii="Arial" w:eastAsia="Times New Roman" w:hAnsi="Arial" w:cs="Arial"/>
          <w:bdr w:val="nil"/>
        </w:rPr>
        <w:t>0</w:t>
      </w:r>
      <w:r w:rsidRPr="00A10874">
        <w:rPr>
          <w:rFonts w:ascii="Arial" w:eastAsia="Times New Roman" w:hAnsi="Arial" w:cs="Arial"/>
          <w:bdr w:val="nil"/>
        </w:rPr>
        <w:t>6.202</w:t>
      </w:r>
      <w:r w:rsidR="00600122" w:rsidRPr="00A10874">
        <w:rPr>
          <w:rFonts w:ascii="Arial" w:eastAsia="Times New Roman" w:hAnsi="Arial" w:cs="Arial"/>
          <w:bdr w:val="nil"/>
        </w:rPr>
        <w:t>2</w:t>
      </w:r>
      <w:r w:rsidRPr="00A10874">
        <w:rPr>
          <w:rFonts w:ascii="Arial" w:eastAsia="Times New Roman" w:hAnsi="Arial" w:cs="Arial"/>
          <w:bdr w:val="nil"/>
        </w:rPr>
        <w:t xml:space="preserve">, </w:t>
      </w:r>
      <w:r w:rsidR="0008488C" w:rsidRPr="00A10874">
        <w:rPr>
          <w:rFonts w:ascii="Arial" w:eastAsia="Times New Roman" w:hAnsi="Arial" w:cs="Arial"/>
          <w:bdr w:val="nil"/>
        </w:rPr>
        <w:t xml:space="preserve">o valor de </w:t>
      </w:r>
      <w:r w:rsidRPr="00A10874">
        <w:rPr>
          <w:rFonts w:ascii="Arial" w:eastAsia="Times New Roman" w:hAnsi="Arial" w:cs="Arial"/>
          <w:bdr w:val="nil"/>
        </w:rPr>
        <w:t>R$ 186 mil</w:t>
      </w:r>
      <w:r w:rsidR="0008488C" w:rsidRPr="00A10874">
        <w:rPr>
          <w:rFonts w:ascii="Arial" w:eastAsia="Times New Roman" w:hAnsi="Arial" w:cs="Arial"/>
          <w:bdr w:val="nil"/>
        </w:rPr>
        <w:t xml:space="preserve"> está totalmente provisionado</w:t>
      </w:r>
      <w:r w:rsidRPr="00A10874">
        <w:rPr>
          <w:rFonts w:ascii="Arial" w:eastAsia="Times New Roman" w:hAnsi="Arial" w:cs="Arial"/>
          <w:bdr w:val="nil"/>
        </w:rPr>
        <w:t xml:space="preserve"> (R$ </w:t>
      </w:r>
      <w:r w:rsidR="00600122" w:rsidRPr="00A10874">
        <w:rPr>
          <w:rFonts w:ascii="Arial" w:eastAsia="Times New Roman" w:hAnsi="Arial" w:cs="Arial"/>
          <w:bdr w:val="nil"/>
        </w:rPr>
        <w:t xml:space="preserve">586 </w:t>
      </w:r>
      <w:r w:rsidRPr="00A10874">
        <w:rPr>
          <w:rFonts w:ascii="Arial" w:eastAsia="Times New Roman" w:hAnsi="Arial" w:cs="Arial"/>
          <w:bdr w:val="nil"/>
        </w:rPr>
        <w:t xml:space="preserve">mil em </w:t>
      </w:r>
      <w:r w:rsidR="00600122" w:rsidRPr="00A10874">
        <w:rPr>
          <w:rFonts w:ascii="Arial" w:eastAsia="Times New Roman" w:hAnsi="Arial" w:cs="Arial"/>
          <w:bdr w:val="nil"/>
        </w:rPr>
        <w:t>31.12.2021</w:t>
      </w:r>
      <w:r w:rsidRPr="00A10874">
        <w:rPr>
          <w:rFonts w:ascii="Arial" w:eastAsia="Times New Roman" w:hAnsi="Arial" w:cs="Arial"/>
          <w:bdr w:val="nil"/>
        </w:rPr>
        <w:t>)</w:t>
      </w:r>
      <w:r w:rsidR="007A159D" w:rsidRPr="00A10874">
        <w:rPr>
          <w:rFonts w:ascii="Arial" w:eastAsia="Times New Roman" w:hAnsi="Arial" w:cs="Arial"/>
          <w:bdr w:val="nil"/>
        </w:rPr>
        <w:t>.</w:t>
      </w:r>
    </w:p>
    <w:p w14:paraId="74A8AFC4" w14:textId="77777777" w:rsidR="00D929CF" w:rsidRPr="00A10874" w:rsidRDefault="00D929CF" w:rsidP="00380C76">
      <w:pPr>
        <w:pStyle w:val="07-Legenda"/>
        <w:keepNext/>
        <w:pBdr>
          <w:top w:val="nil"/>
          <w:left w:val="nil"/>
          <w:bottom w:val="nil"/>
          <w:right w:val="nil"/>
          <w:between w:val="nil"/>
          <w:bar w:val="nil"/>
        </w:pBdr>
        <w:spacing w:before="0"/>
        <w:ind w:left="0" w:firstLine="0"/>
        <w:rPr>
          <w:rFonts w:ascii="Arial" w:eastAsia="Times New Roman" w:hAnsi="Arial" w:cs="Arial"/>
          <w:bdr w:val="nil"/>
        </w:rPr>
      </w:pPr>
    </w:p>
    <w:tbl>
      <w:tblPr>
        <w:tblW w:w="9781"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5549"/>
        <w:gridCol w:w="1058"/>
        <w:gridCol w:w="1058"/>
        <w:gridCol w:w="1058"/>
        <w:gridCol w:w="1058"/>
      </w:tblGrid>
      <w:tr w:rsidR="003C2575" w:rsidRPr="00A10874" w14:paraId="6C6A8F7E" w14:textId="77777777" w:rsidTr="009879D5">
        <w:trPr>
          <w:cantSplit/>
          <w:trHeight w:hRule="exact" w:val="255"/>
        </w:trPr>
        <w:tc>
          <w:tcPr>
            <w:tcW w:w="5505" w:type="dxa"/>
            <w:tcBorders>
              <w:top w:val="single" w:sz="4" w:space="0" w:color="000000"/>
              <w:left w:val="nil"/>
              <w:bottom w:val="single" w:sz="4" w:space="0" w:color="000000"/>
              <w:right w:val="nil"/>
              <w:tl2br w:val="nil"/>
              <w:tr2bl w:val="nil"/>
            </w:tcBorders>
            <w:shd w:val="clear" w:color="auto" w:fill="auto"/>
            <w:tcMar>
              <w:left w:w="180" w:type="dxa"/>
              <w:right w:w="0" w:type="dxa"/>
            </w:tcMar>
            <w:vAlign w:val="center"/>
          </w:tcPr>
          <w:p w14:paraId="0D3272FC" w14:textId="77777777" w:rsidR="003C2575" w:rsidRPr="00A10874" w:rsidRDefault="003C2575" w:rsidP="00405887">
            <w:pPr>
              <w:keepNext/>
              <w:pBdr>
                <w:top w:val="nil"/>
                <w:left w:val="nil"/>
                <w:bottom w:val="nil"/>
                <w:right w:val="nil"/>
                <w:between w:val="nil"/>
                <w:bar w:val="nil"/>
              </w:pBdr>
              <w:spacing w:before="20"/>
              <w:rPr>
                <w:rFonts w:ascii="Arial" w:eastAsia="Arial" w:hAnsi="Arial" w:cs="Arial"/>
                <w:b/>
                <w:color w:val="000000"/>
                <w:sz w:val="16"/>
                <w:szCs w:val="22"/>
                <w:bdr w:val="nil"/>
                <w:lang w:val="pt-BR"/>
              </w:rPr>
            </w:pPr>
          </w:p>
        </w:tc>
        <w:tc>
          <w:tcPr>
            <w:tcW w:w="1049"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14:paraId="6371E883" w14:textId="77777777" w:rsidR="003C2575" w:rsidRPr="00A10874" w:rsidRDefault="00356054" w:rsidP="00405887">
            <w:pPr>
              <w:keepNext/>
              <w:pBdr>
                <w:top w:val="nil"/>
                <w:left w:val="nil"/>
                <w:bottom w:val="nil"/>
                <w:right w:val="nil"/>
                <w:between w:val="nil"/>
                <w:bar w:val="nil"/>
              </w:pBdr>
              <w:spacing w:before="20"/>
              <w:jc w:val="right"/>
              <w:rPr>
                <w:rFonts w:ascii="Arial" w:eastAsia="Arial" w:hAnsi="Arial" w:cs="Arial"/>
                <w:b/>
                <w:color w:val="000000"/>
                <w:sz w:val="16"/>
                <w:szCs w:val="22"/>
                <w:bdr w:val="nil"/>
                <w:lang w:val="pt-BR"/>
              </w:rPr>
            </w:pPr>
            <w:r w:rsidRPr="00A10874">
              <w:rPr>
                <w:rFonts w:ascii="Arial" w:eastAsia="Arial" w:hAnsi="Arial" w:cs="Arial"/>
                <w:b/>
                <w:color w:val="000000"/>
                <w:sz w:val="16"/>
                <w:szCs w:val="22"/>
                <w:bdr w:val="nil"/>
                <w:lang w:val="pt-BR"/>
              </w:rPr>
              <w:t xml:space="preserve">2º </w:t>
            </w:r>
            <w:proofErr w:type="spellStart"/>
            <w:r w:rsidRPr="00A10874">
              <w:rPr>
                <w:rFonts w:ascii="Arial" w:eastAsia="Arial" w:hAnsi="Arial" w:cs="Arial"/>
                <w:b/>
                <w:color w:val="000000"/>
                <w:sz w:val="16"/>
                <w:szCs w:val="22"/>
                <w:bdr w:val="nil"/>
                <w:lang w:val="pt-BR"/>
              </w:rPr>
              <w:t>Trim</w:t>
            </w:r>
            <w:proofErr w:type="spellEnd"/>
            <w:r w:rsidRPr="00A10874">
              <w:rPr>
                <w:rFonts w:ascii="Arial" w:eastAsia="Arial" w:hAnsi="Arial" w:cs="Arial"/>
                <w:b/>
                <w:color w:val="000000"/>
                <w:sz w:val="16"/>
                <w:szCs w:val="22"/>
                <w:bdr w:val="nil"/>
                <w:lang w:val="pt-BR"/>
              </w:rPr>
              <w:t>/2022</w:t>
            </w:r>
          </w:p>
        </w:tc>
        <w:tc>
          <w:tcPr>
            <w:tcW w:w="1049"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14:paraId="23F1E7EC" w14:textId="77777777" w:rsidR="003C2575" w:rsidRPr="00A10874" w:rsidRDefault="00356054" w:rsidP="00405887">
            <w:pPr>
              <w:keepNext/>
              <w:pBdr>
                <w:top w:val="nil"/>
                <w:left w:val="nil"/>
                <w:bottom w:val="nil"/>
                <w:right w:val="nil"/>
                <w:between w:val="nil"/>
                <w:bar w:val="nil"/>
              </w:pBdr>
              <w:spacing w:before="20"/>
              <w:jc w:val="right"/>
              <w:rPr>
                <w:rFonts w:ascii="Arial" w:eastAsia="Arial" w:hAnsi="Arial" w:cs="Arial"/>
                <w:b/>
                <w:color w:val="000000"/>
                <w:sz w:val="16"/>
                <w:szCs w:val="22"/>
                <w:bdr w:val="nil"/>
                <w:lang w:val="pt-BR"/>
              </w:rPr>
            </w:pPr>
            <w:r w:rsidRPr="00A10874">
              <w:rPr>
                <w:rFonts w:ascii="Arial" w:eastAsia="Arial" w:hAnsi="Arial" w:cs="Arial"/>
                <w:b/>
                <w:color w:val="000000"/>
                <w:sz w:val="16"/>
                <w:szCs w:val="22"/>
                <w:bdr w:val="nil"/>
                <w:lang w:val="pt-BR"/>
              </w:rPr>
              <w:t xml:space="preserve">2º </w:t>
            </w:r>
            <w:proofErr w:type="spellStart"/>
            <w:r w:rsidRPr="00A10874">
              <w:rPr>
                <w:rFonts w:ascii="Arial" w:eastAsia="Arial" w:hAnsi="Arial" w:cs="Arial"/>
                <w:b/>
                <w:color w:val="000000"/>
                <w:sz w:val="16"/>
                <w:szCs w:val="22"/>
                <w:bdr w:val="nil"/>
                <w:lang w:val="pt-BR"/>
              </w:rPr>
              <w:t>Trim</w:t>
            </w:r>
            <w:proofErr w:type="spellEnd"/>
            <w:r w:rsidRPr="00A10874">
              <w:rPr>
                <w:rFonts w:ascii="Arial" w:eastAsia="Arial" w:hAnsi="Arial" w:cs="Arial"/>
                <w:b/>
                <w:color w:val="000000"/>
                <w:sz w:val="16"/>
                <w:szCs w:val="22"/>
                <w:bdr w:val="nil"/>
                <w:lang w:val="pt-BR"/>
              </w:rPr>
              <w:t>/2021</w:t>
            </w:r>
          </w:p>
        </w:tc>
        <w:tc>
          <w:tcPr>
            <w:tcW w:w="1049"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14:paraId="125B05A7" w14:textId="77777777" w:rsidR="003C2575" w:rsidRPr="00A10874" w:rsidRDefault="00356054" w:rsidP="00405887">
            <w:pPr>
              <w:keepNext/>
              <w:pBdr>
                <w:top w:val="nil"/>
                <w:left w:val="nil"/>
                <w:bottom w:val="nil"/>
                <w:right w:val="nil"/>
                <w:between w:val="nil"/>
                <w:bar w:val="nil"/>
              </w:pBdr>
              <w:spacing w:before="20"/>
              <w:jc w:val="right"/>
              <w:rPr>
                <w:rFonts w:ascii="Arial" w:eastAsia="Arial" w:hAnsi="Arial" w:cs="Arial"/>
                <w:b/>
                <w:color w:val="000000"/>
                <w:sz w:val="16"/>
                <w:szCs w:val="22"/>
                <w:bdr w:val="nil"/>
                <w:lang w:val="pt-BR"/>
              </w:rPr>
            </w:pPr>
            <w:r w:rsidRPr="00A10874">
              <w:rPr>
                <w:rFonts w:ascii="Arial" w:eastAsia="Arial" w:hAnsi="Arial" w:cs="Arial"/>
                <w:b/>
                <w:color w:val="000000"/>
                <w:sz w:val="16"/>
                <w:szCs w:val="22"/>
                <w:bdr w:val="nil"/>
                <w:lang w:val="pt-BR"/>
              </w:rPr>
              <w:t>1º Sem/2022</w:t>
            </w:r>
          </w:p>
        </w:tc>
        <w:tc>
          <w:tcPr>
            <w:tcW w:w="1049"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14:paraId="48F4A4FE" w14:textId="77777777" w:rsidR="003C2575" w:rsidRPr="00A10874" w:rsidRDefault="00356054" w:rsidP="00405887">
            <w:pPr>
              <w:keepNext/>
              <w:pBdr>
                <w:top w:val="nil"/>
                <w:left w:val="nil"/>
                <w:bottom w:val="nil"/>
                <w:right w:val="nil"/>
                <w:between w:val="nil"/>
                <w:bar w:val="nil"/>
              </w:pBdr>
              <w:spacing w:before="20"/>
              <w:jc w:val="right"/>
              <w:rPr>
                <w:rFonts w:ascii="Arial" w:eastAsia="Arial" w:hAnsi="Arial" w:cs="Arial"/>
                <w:b/>
                <w:color w:val="000000"/>
                <w:sz w:val="16"/>
                <w:szCs w:val="22"/>
                <w:bdr w:val="nil"/>
                <w:lang w:val="pt-BR"/>
              </w:rPr>
            </w:pPr>
            <w:r w:rsidRPr="00A10874">
              <w:rPr>
                <w:rFonts w:ascii="Arial" w:eastAsia="Arial" w:hAnsi="Arial" w:cs="Arial"/>
                <w:b/>
                <w:color w:val="000000"/>
                <w:sz w:val="16"/>
                <w:szCs w:val="22"/>
                <w:bdr w:val="nil"/>
                <w:lang w:val="pt-BR"/>
              </w:rPr>
              <w:t>1º Sem/2021</w:t>
            </w:r>
          </w:p>
        </w:tc>
      </w:tr>
      <w:tr w:rsidR="003C2575" w:rsidRPr="00A10874" w14:paraId="01D49B86" w14:textId="77777777" w:rsidTr="009879D5">
        <w:trPr>
          <w:cantSplit/>
          <w:trHeight w:hRule="exact" w:val="255"/>
        </w:trPr>
        <w:tc>
          <w:tcPr>
            <w:tcW w:w="5505" w:type="dxa"/>
            <w:tcBorders>
              <w:top w:val="single" w:sz="4" w:space="0" w:color="000000"/>
              <w:left w:val="nil"/>
              <w:bottom w:val="nil"/>
              <w:right w:val="nil"/>
              <w:tl2br w:val="nil"/>
              <w:tr2bl w:val="nil"/>
            </w:tcBorders>
            <w:shd w:val="clear" w:color="FFFFFF" w:fill="FFFFFF"/>
            <w:tcMar>
              <w:left w:w="40" w:type="dxa"/>
              <w:right w:w="40" w:type="dxa"/>
            </w:tcMar>
            <w:vAlign w:val="center"/>
          </w:tcPr>
          <w:p w14:paraId="4F0FD234" w14:textId="77777777" w:rsidR="003C2575" w:rsidRPr="00A10874" w:rsidRDefault="00356054">
            <w:pPr>
              <w:keepNext/>
              <w:pBdr>
                <w:top w:val="nil"/>
                <w:left w:val="nil"/>
                <w:bottom w:val="nil"/>
                <w:right w:val="nil"/>
                <w:between w:val="nil"/>
                <w:bar w:val="nil"/>
              </w:pBdr>
              <w:rPr>
                <w:rFonts w:ascii="Arial" w:eastAsia="Arial" w:hAnsi="Arial" w:cs="Arial"/>
                <w:b/>
                <w:color w:val="000000"/>
                <w:sz w:val="16"/>
                <w:szCs w:val="22"/>
                <w:bdr w:val="nil"/>
                <w:lang w:val="pt-BR"/>
              </w:rPr>
            </w:pPr>
            <w:r w:rsidRPr="00A10874">
              <w:rPr>
                <w:rFonts w:ascii="Arial" w:eastAsia="Arial" w:hAnsi="Arial" w:cs="Arial"/>
                <w:b/>
                <w:color w:val="000000"/>
                <w:sz w:val="16"/>
                <w:szCs w:val="22"/>
                <w:bdr w:val="nil"/>
                <w:lang w:val="pt-BR"/>
              </w:rPr>
              <w:t>Receitas</w:t>
            </w:r>
          </w:p>
        </w:tc>
        <w:tc>
          <w:tcPr>
            <w:tcW w:w="1049" w:type="dxa"/>
            <w:tcBorders>
              <w:top w:val="single" w:sz="4" w:space="0" w:color="000000"/>
              <w:left w:val="nil"/>
              <w:bottom w:val="nil"/>
              <w:right w:val="nil"/>
              <w:tl2br w:val="nil"/>
              <w:tr2bl w:val="nil"/>
            </w:tcBorders>
            <w:shd w:val="clear" w:color="FFFFFF" w:fill="FFFFFF"/>
            <w:noWrap/>
            <w:tcMar>
              <w:left w:w="40" w:type="dxa"/>
              <w:right w:w="100" w:type="dxa"/>
            </w:tcMar>
            <w:vAlign w:val="center"/>
          </w:tcPr>
          <w:p w14:paraId="2CFFF16E" w14:textId="77777777" w:rsidR="003C2575" w:rsidRPr="00A10874" w:rsidRDefault="00356054">
            <w:pPr>
              <w:keepNext/>
              <w:pBdr>
                <w:top w:val="nil"/>
                <w:left w:val="nil"/>
                <w:bottom w:val="nil"/>
                <w:right w:val="nil"/>
                <w:between w:val="nil"/>
                <w:bar w:val="nil"/>
              </w:pBdr>
              <w:jc w:val="right"/>
              <w:rPr>
                <w:rFonts w:ascii="Arial" w:eastAsia="Arial" w:hAnsi="Arial" w:cs="Arial"/>
                <w:b/>
                <w:color w:val="000000"/>
                <w:sz w:val="16"/>
                <w:szCs w:val="22"/>
                <w:bdr w:val="nil"/>
                <w:lang w:val="pt-BR"/>
              </w:rPr>
            </w:pPr>
            <w:r w:rsidRPr="00A10874">
              <w:rPr>
                <w:rFonts w:ascii="Arial" w:eastAsia="Arial" w:hAnsi="Arial" w:cs="Arial"/>
                <w:b/>
                <w:color w:val="000000"/>
                <w:sz w:val="16"/>
                <w:szCs w:val="22"/>
                <w:bdr w:val="nil"/>
                <w:lang w:val="pt-BR"/>
              </w:rPr>
              <w:t>138</w:t>
            </w:r>
          </w:p>
        </w:tc>
        <w:tc>
          <w:tcPr>
            <w:tcW w:w="1049" w:type="dxa"/>
            <w:tcBorders>
              <w:top w:val="single" w:sz="4" w:space="0" w:color="000000"/>
              <w:left w:val="nil"/>
              <w:bottom w:val="nil"/>
              <w:right w:val="nil"/>
              <w:tl2br w:val="nil"/>
              <w:tr2bl w:val="nil"/>
            </w:tcBorders>
            <w:shd w:val="clear" w:color="FFFFFF" w:fill="FFFFFF"/>
            <w:noWrap/>
            <w:tcMar>
              <w:left w:w="40" w:type="dxa"/>
              <w:right w:w="100" w:type="dxa"/>
            </w:tcMar>
            <w:vAlign w:val="center"/>
          </w:tcPr>
          <w:p w14:paraId="71DDC8F2" w14:textId="77777777" w:rsidR="003C2575" w:rsidRPr="00A10874" w:rsidRDefault="00356054">
            <w:pPr>
              <w:keepNext/>
              <w:pBdr>
                <w:top w:val="nil"/>
                <w:left w:val="nil"/>
                <w:bottom w:val="nil"/>
                <w:right w:val="nil"/>
                <w:between w:val="nil"/>
                <w:bar w:val="nil"/>
              </w:pBdr>
              <w:jc w:val="right"/>
              <w:rPr>
                <w:rFonts w:ascii="Arial" w:eastAsia="Arial" w:hAnsi="Arial" w:cs="Arial"/>
                <w:b/>
                <w:color w:val="000000"/>
                <w:sz w:val="16"/>
                <w:szCs w:val="22"/>
                <w:bdr w:val="nil"/>
                <w:lang w:val="pt-BR"/>
              </w:rPr>
            </w:pPr>
            <w:r w:rsidRPr="00A10874">
              <w:rPr>
                <w:rFonts w:ascii="Arial" w:eastAsia="Arial" w:hAnsi="Arial" w:cs="Arial"/>
                <w:b/>
                <w:color w:val="000000"/>
                <w:sz w:val="16"/>
                <w:szCs w:val="22"/>
                <w:bdr w:val="nil"/>
                <w:lang w:val="pt-BR"/>
              </w:rPr>
              <w:t>80</w:t>
            </w:r>
          </w:p>
        </w:tc>
        <w:tc>
          <w:tcPr>
            <w:tcW w:w="1049" w:type="dxa"/>
            <w:tcBorders>
              <w:top w:val="single" w:sz="4" w:space="0" w:color="000000"/>
              <w:left w:val="nil"/>
              <w:bottom w:val="nil"/>
              <w:right w:val="nil"/>
              <w:tl2br w:val="nil"/>
              <w:tr2bl w:val="nil"/>
            </w:tcBorders>
            <w:shd w:val="clear" w:color="FFFFFF" w:fill="FFFFFF"/>
            <w:noWrap/>
            <w:tcMar>
              <w:left w:w="40" w:type="dxa"/>
              <w:right w:w="100" w:type="dxa"/>
            </w:tcMar>
            <w:vAlign w:val="center"/>
          </w:tcPr>
          <w:p w14:paraId="6472F0C3" w14:textId="77777777" w:rsidR="003C2575" w:rsidRPr="00A10874" w:rsidRDefault="00356054">
            <w:pPr>
              <w:keepNext/>
              <w:pBdr>
                <w:top w:val="nil"/>
                <w:left w:val="nil"/>
                <w:bottom w:val="nil"/>
                <w:right w:val="nil"/>
                <w:between w:val="nil"/>
                <w:bar w:val="nil"/>
              </w:pBdr>
              <w:jc w:val="right"/>
              <w:rPr>
                <w:rFonts w:ascii="Arial" w:eastAsia="Arial" w:hAnsi="Arial" w:cs="Arial"/>
                <w:b/>
                <w:color w:val="000000"/>
                <w:sz w:val="16"/>
                <w:szCs w:val="22"/>
                <w:bdr w:val="nil"/>
                <w:lang w:val="pt-BR"/>
              </w:rPr>
            </w:pPr>
            <w:r w:rsidRPr="00A10874">
              <w:rPr>
                <w:rFonts w:ascii="Arial" w:eastAsia="Arial" w:hAnsi="Arial" w:cs="Arial"/>
                <w:b/>
                <w:color w:val="000000"/>
                <w:sz w:val="16"/>
                <w:szCs w:val="22"/>
                <w:bdr w:val="nil"/>
                <w:lang w:val="pt-BR"/>
              </w:rPr>
              <w:t>277</w:t>
            </w:r>
          </w:p>
        </w:tc>
        <w:tc>
          <w:tcPr>
            <w:tcW w:w="1049" w:type="dxa"/>
            <w:tcBorders>
              <w:top w:val="single" w:sz="4" w:space="0" w:color="000000"/>
              <w:left w:val="nil"/>
              <w:bottom w:val="nil"/>
              <w:right w:val="nil"/>
              <w:tl2br w:val="nil"/>
              <w:tr2bl w:val="nil"/>
            </w:tcBorders>
            <w:shd w:val="clear" w:color="FFFFFF" w:fill="FFFFFF"/>
            <w:noWrap/>
            <w:tcMar>
              <w:left w:w="40" w:type="dxa"/>
              <w:right w:w="100" w:type="dxa"/>
            </w:tcMar>
            <w:vAlign w:val="center"/>
          </w:tcPr>
          <w:p w14:paraId="288B44A1" w14:textId="77777777" w:rsidR="003C2575" w:rsidRPr="00A10874" w:rsidRDefault="00356054">
            <w:pPr>
              <w:keepNext/>
              <w:pBdr>
                <w:top w:val="nil"/>
                <w:left w:val="nil"/>
                <w:bottom w:val="nil"/>
                <w:right w:val="nil"/>
                <w:between w:val="nil"/>
                <w:bar w:val="nil"/>
              </w:pBdr>
              <w:jc w:val="right"/>
              <w:rPr>
                <w:rFonts w:ascii="Arial" w:eastAsia="Arial" w:hAnsi="Arial" w:cs="Arial"/>
                <w:b/>
                <w:color w:val="000000"/>
                <w:sz w:val="16"/>
                <w:szCs w:val="22"/>
                <w:bdr w:val="nil"/>
                <w:lang w:val="pt-BR"/>
              </w:rPr>
            </w:pPr>
            <w:r w:rsidRPr="00A10874">
              <w:rPr>
                <w:rFonts w:ascii="Arial" w:eastAsia="Arial" w:hAnsi="Arial" w:cs="Arial"/>
                <w:b/>
                <w:color w:val="000000"/>
                <w:sz w:val="16"/>
                <w:szCs w:val="22"/>
                <w:bdr w:val="nil"/>
                <w:lang w:val="pt-BR"/>
              </w:rPr>
              <w:t>142</w:t>
            </w:r>
          </w:p>
        </w:tc>
      </w:tr>
      <w:tr w:rsidR="003C2575" w:rsidRPr="00A10874" w14:paraId="700EF5CC" w14:textId="77777777" w:rsidTr="009879D5">
        <w:trPr>
          <w:cantSplit/>
          <w:trHeight w:hRule="exact" w:val="255"/>
        </w:trPr>
        <w:tc>
          <w:tcPr>
            <w:tcW w:w="5505" w:type="dxa"/>
            <w:tcBorders>
              <w:top w:val="nil"/>
              <w:left w:val="nil"/>
              <w:bottom w:val="nil"/>
              <w:right w:val="nil"/>
              <w:tl2br w:val="nil"/>
              <w:tr2bl w:val="nil"/>
            </w:tcBorders>
            <w:shd w:val="clear" w:color="auto" w:fill="auto"/>
            <w:noWrap/>
            <w:tcMar>
              <w:left w:w="40" w:type="dxa"/>
              <w:right w:w="40" w:type="dxa"/>
            </w:tcMar>
            <w:vAlign w:val="center"/>
          </w:tcPr>
          <w:p w14:paraId="545F1EA6" w14:textId="77777777" w:rsidR="003C2575" w:rsidRPr="00A10874" w:rsidRDefault="00356054">
            <w:pPr>
              <w:keepNext/>
              <w:pBdr>
                <w:top w:val="nil"/>
                <w:left w:val="nil"/>
                <w:bottom w:val="nil"/>
                <w:right w:val="nil"/>
                <w:between w:val="nil"/>
                <w:bar w:val="nil"/>
              </w:pBdr>
              <w:rPr>
                <w:rFonts w:ascii="Arial" w:eastAsia="Arial" w:hAnsi="Arial" w:cs="Arial"/>
                <w:color w:val="000000"/>
                <w:sz w:val="16"/>
                <w:szCs w:val="22"/>
                <w:bdr w:val="nil"/>
                <w:lang w:val="pt-BR"/>
              </w:rPr>
            </w:pPr>
            <w:r w:rsidRPr="00A10874">
              <w:rPr>
                <w:rFonts w:ascii="Arial" w:eastAsia="Arial" w:hAnsi="Arial" w:cs="Arial"/>
                <w:color w:val="000000"/>
                <w:sz w:val="16"/>
                <w:szCs w:val="22"/>
                <w:bdr w:val="nil"/>
                <w:lang w:val="pt-BR"/>
              </w:rPr>
              <w:t>Receitas de aplicações financeiras (Nota 14.a)</w:t>
            </w:r>
          </w:p>
        </w:tc>
        <w:tc>
          <w:tcPr>
            <w:tcW w:w="1049" w:type="dxa"/>
            <w:tcBorders>
              <w:top w:val="nil"/>
              <w:left w:val="nil"/>
              <w:bottom w:val="nil"/>
              <w:right w:val="nil"/>
              <w:tl2br w:val="nil"/>
              <w:tr2bl w:val="nil"/>
            </w:tcBorders>
            <w:shd w:val="clear" w:color="FFFFFF" w:fill="FFFFFF"/>
            <w:noWrap/>
            <w:tcMar>
              <w:left w:w="40" w:type="dxa"/>
              <w:right w:w="100" w:type="dxa"/>
            </w:tcMar>
            <w:vAlign w:val="center"/>
          </w:tcPr>
          <w:p w14:paraId="60279E45" w14:textId="77777777" w:rsidR="003C2575" w:rsidRPr="00A10874" w:rsidRDefault="00356054">
            <w:pPr>
              <w:keepNext/>
              <w:pBdr>
                <w:top w:val="nil"/>
                <w:left w:val="nil"/>
                <w:bottom w:val="nil"/>
                <w:right w:val="nil"/>
                <w:between w:val="nil"/>
                <w:bar w:val="nil"/>
              </w:pBdr>
              <w:jc w:val="right"/>
              <w:rPr>
                <w:rFonts w:ascii="Arial" w:eastAsia="Arial" w:hAnsi="Arial" w:cs="Arial"/>
                <w:color w:val="000000"/>
                <w:sz w:val="16"/>
                <w:szCs w:val="22"/>
                <w:bdr w:val="nil"/>
                <w:lang w:val="pt-BR"/>
              </w:rPr>
            </w:pPr>
            <w:r w:rsidRPr="00A10874">
              <w:rPr>
                <w:rFonts w:ascii="Arial" w:eastAsia="Arial" w:hAnsi="Arial" w:cs="Arial"/>
                <w:color w:val="000000"/>
                <w:sz w:val="16"/>
                <w:szCs w:val="22"/>
                <w:bdr w:val="nil"/>
                <w:lang w:val="pt-BR"/>
              </w:rPr>
              <w:t>138</w:t>
            </w:r>
          </w:p>
        </w:tc>
        <w:tc>
          <w:tcPr>
            <w:tcW w:w="1049" w:type="dxa"/>
            <w:tcBorders>
              <w:top w:val="nil"/>
              <w:left w:val="nil"/>
              <w:bottom w:val="nil"/>
              <w:right w:val="nil"/>
              <w:tl2br w:val="nil"/>
              <w:tr2bl w:val="nil"/>
            </w:tcBorders>
            <w:shd w:val="clear" w:color="FFFFFF" w:fill="FFFFFF"/>
            <w:noWrap/>
            <w:tcMar>
              <w:left w:w="40" w:type="dxa"/>
              <w:right w:w="100" w:type="dxa"/>
            </w:tcMar>
            <w:vAlign w:val="center"/>
          </w:tcPr>
          <w:p w14:paraId="6AEFB759" w14:textId="77777777" w:rsidR="003C2575" w:rsidRPr="00A10874" w:rsidRDefault="00356054">
            <w:pPr>
              <w:keepNext/>
              <w:pBdr>
                <w:top w:val="nil"/>
                <w:left w:val="nil"/>
                <w:bottom w:val="nil"/>
                <w:right w:val="nil"/>
                <w:between w:val="nil"/>
                <w:bar w:val="nil"/>
              </w:pBdr>
              <w:jc w:val="right"/>
              <w:rPr>
                <w:rFonts w:ascii="Arial" w:eastAsia="Arial" w:hAnsi="Arial" w:cs="Arial"/>
                <w:color w:val="000000"/>
                <w:sz w:val="16"/>
                <w:szCs w:val="22"/>
                <w:bdr w:val="nil"/>
                <w:lang w:val="pt-BR"/>
              </w:rPr>
            </w:pPr>
            <w:r w:rsidRPr="00A10874">
              <w:rPr>
                <w:rFonts w:ascii="Arial" w:eastAsia="Arial" w:hAnsi="Arial" w:cs="Arial"/>
                <w:color w:val="000000"/>
                <w:sz w:val="16"/>
                <w:szCs w:val="22"/>
                <w:bdr w:val="nil"/>
                <w:lang w:val="pt-BR"/>
              </w:rPr>
              <w:t>80</w:t>
            </w:r>
          </w:p>
        </w:tc>
        <w:tc>
          <w:tcPr>
            <w:tcW w:w="1049" w:type="dxa"/>
            <w:tcBorders>
              <w:top w:val="nil"/>
              <w:left w:val="nil"/>
              <w:bottom w:val="nil"/>
              <w:right w:val="nil"/>
              <w:tl2br w:val="nil"/>
              <w:tr2bl w:val="nil"/>
            </w:tcBorders>
            <w:shd w:val="clear" w:color="FFFFFF" w:fill="FFFFFF"/>
            <w:noWrap/>
            <w:tcMar>
              <w:left w:w="40" w:type="dxa"/>
              <w:right w:w="100" w:type="dxa"/>
            </w:tcMar>
            <w:vAlign w:val="center"/>
          </w:tcPr>
          <w:p w14:paraId="0959BBF5" w14:textId="77777777" w:rsidR="003C2575" w:rsidRPr="00A10874" w:rsidRDefault="00356054">
            <w:pPr>
              <w:keepNext/>
              <w:pBdr>
                <w:top w:val="nil"/>
                <w:left w:val="nil"/>
                <w:bottom w:val="nil"/>
                <w:right w:val="nil"/>
                <w:between w:val="nil"/>
                <w:bar w:val="nil"/>
              </w:pBdr>
              <w:jc w:val="right"/>
              <w:rPr>
                <w:rFonts w:ascii="Arial" w:eastAsia="Arial" w:hAnsi="Arial" w:cs="Arial"/>
                <w:color w:val="000000"/>
                <w:sz w:val="16"/>
                <w:szCs w:val="22"/>
                <w:bdr w:val="nil"/>
                <w:lang w:val="pt-BR"/>
              </w:rPr>
            </w:pPr>
            <w:r w:rsidRPr="00A10874">
              <w:rPr>
                <w:rFonts w:ascii="Arial" w:eastAsia="Arial" w:hAnsi="Arial" w:cs="Arial"/>
                <w:color w:val="000000"/>
                <w:sz w:val="16"/>
                <w:szCs w:val="22"/>
                <w:bdr w:val="nil"/>
                <w:lang w:val="pt-BR"/>
              </w:rPr>
              <w:t>277</w:t>
            </w:r>
          </w:p>
        </w:tc>
        <w:tc>
          <w:tcPr>
            <w:tcW w:w="1049" w:type="dxa"/>
            <w:tcBorders>
              <w:top w:val="nil"/>
              <w:left w:val="nil"/>
              <w:bottom w:val="nil"/>
              <w:right w:val="nil"/>
              <w:tl2br w:val="nil"/>
              <w:tr2bl w:val="nil"/>
            </w:tcBorders>
            <w:shd w:val="clear" w:color="FFFFFF" w:fill="FFFFFF"/>
            <w:noWrap/>
            <w:tcMar>
              <w:left w:w="40" w:type="dxa"/>
              <w:right w:w="100" w:type="dxa"/>
            </w:tcMar>
            <w:vAlign w:val="center"/>
          </w:tcPr>
          <w:p w14:paraId="528C6BC3" w14:textId="77777777" w:rsidR="003C2575" w:rsidRPr="00A10874" w:rsidRDefault="00356054">
            <w:pPr>
              <w:keepNext/>
              <w:pBdr>
                <w:top w:val="nil"/>
                <w:left w:val="nil"/>
                <w:bottom w:val="nil"/>
                <w:right w:val="nil"/>
                <w:between w:val="nil"/>
                <w:bar w:val="nil"/>
              </w:pBdr>
              <w:jc w:val="right"/>
              <w:rPr>
                <w:rFonts w:ascii="Arial" w:eastAsia="Arial" w:hAnsi="Arial" w:cs="Arial"/>
                <w:color w:val="000000"/>
                <w:sz w:val="16"/>
                <w:szCs w:val="22"/>
                <w:bdr w:val="nil"/>
                <w:lang w:val="pt-BR"/>
              </w:rPr>
            </w:pPr>
            <w:r w:rsidRPr="00A10874">
              <w:rPr>
                <w:rFonts w:ascii="Arial" w:eastAsia="Arial" w:hAnsi="Arial" w:cs="Arial"/>
                <w:color w:val="000000"/>
                <w:sz w:val="16"/>
                <w:szCs w:val="22"/>
                <w:bdr w:val="nil"/>
                <w:lang w:val="pt-BR"/>
              </w:rPr>
              <w:t>139</w:t>
            </w:r>
          </w:p>
        </w:tc>
      </w:tr>
      <w:tr w:rsidR="003C2575" w:rsidRPr="00A10874" w14:paraId="71222219" w14:textId="77777777" w:rsidTr="009879D5">
        <w:trPr>
          <w:cantSplit/>
          <w:trHeight w:hRule="exact" w:val="255"/>
        </w:trPr>
        <w:tc>
          <w:tcPr>
            <w:tcW w:w="5505" w:type="dxa"/>
            <w:tcBorders>
              <w:top w:val="nil"/>
              <w:left w:val="nil"/>
              <w:bottom w:val="nil"/>
              <w:right w:val="nil"/>
              <w:tl2br w:val="nil"/>
              <w:tr2bl w:val="nil"/>
            </w:tcBorders>
            <w:shd w:val="clear" w:color="FFFFFF" w:fill="FFFFFF"/>
            <w:tcMar>
              <w:left w:w="40" w:type="dxa"/>
              <w:right w:w="40" w:type="dxa"/>
            </w:tcMar>
            <w:vAlign w:val="center"/>
          </w:tcPr>
          <w:p w14:paraId="08F88AC6" w14:textId="77777777" w:rsidR="003C2575" w:rsidRPr="00A10874" w:rsidRDefault="00356054">
            <w:pPr>
              <w:keepNext/>
              <w:pBdr>
                <w:top w:val="nil"/>
                <w:left w:val="nil"/>
                <w:bottom w:val="nil"/>
                <w:right w:val="nil"/>
                <w:between w:val="nil"/>
                <w:bar w:val="nil"/>
              </w:pBdr>
              <w:rPr>
                <w:rFonts w:ascii="Arial" w:eastAsia="Arial" w:hAnsi="Arial" w:cs="Arial"/>
                <w:color w:val="000000"/>
                <w:sz w:val="16"/>
                <w:szCs w:val="22"/>
                <w:bdr w:val="nil"/>
                <w:lang w:val="pt-BR"/>
              </w:rPr>
            </w:pPr>
            <w:r w:rsidRPr="00A10874">
              <w:rPr>
                <w:rFonts w:ascii="Arial" w:eastAsia="Arial" w:hAnsi="Arial" w:cs="Arial"/>
                <w:color w:val="000000"/>
                <w:sz w:val="16"/>
                <w:szCs w:val="22"/>
                <w:bdr w:val="nil"/>
                <w:lang w:val="pt-BR"/>
              </w:rPr>
              <w:t>Variações cambiais ativas</w:t>
            </w:r>
            <w:r w:rsidRPr="00A10874">
              <w:rPr>
                <w:rFonts w:ascii="Arial" w:eastAsia="Arial" w:hAnsi="Arial" w:cs="Arial"/>
                <w:color w:val="000000"/>
                <w:sz w:val="16"/>
                <w:szCs w:val="22"/>
                <w:bdr w:val="nil"/>
                <w:vertAlign w:val="superscript"/>
                <w:lang w:val="pt-BR"/>
              </w:rPr>
              <w:t xml:space="preserve"> (1)</w:t>
            </w:r>
            <w:r w:rsidRPr="00A10874">
              <w:rPr>
                <w:rFonts w:ascii="Arial" w:eastAsia="Arial" w:hAnsi="Arial" w:cs="Arial"/>
                <w:color w:val="000000"/>
                <w:sz w:val="16"/>
                <w:szCs w:val="22"/>
                <w:bdr w:val="nil"/>
                <w:lang w:val="pt-BR"/>
              </w:rPr>
              <w:t xml:space="preserve"> (Nota 14.a)</w:t>
            </w:r>
          </w:p>
        </w:tc>
        <w:tc>
          <w:tcPr>
            <w:tcW w:w="1049" w:type="dxa"/>
            <w:tcBorders>
              <w:top w:val="nil"/>
              <w:left w:val="nil"/>
              <w:bottom w:val="nil"/>
              <w:right w:val="nil"/>
              <w:tl2br w:val="nil"/>
              <w:tr2bl w:val="nil"/>
            </w:tcBorders>
            <w:shd w:val="clear" w:color="FFFFFF" w:fill="FFFFFF"/>
            <w:noWrap/>
            <w:tcMar>
              <w:left w:w="40" w:type="dxa"/>
              <w:right w:w="100" w:type="dxa"/>
            </w:tcMar>
            <w:vAlign w:val="center"/>
          </w:tcPr>
          <w:p w14:paraId="41F0848D" w14:textId="77777777" w:rsidR="003C2575" w:rsidRPr="00A10874" w:rsidRDefault="00356054">
            <w:pPr>
              <w:keepNext/>
              <w:pBdr>
                <w:top w:val="nil"/>
                <w:left w:val="nil"/>
                <w:bottom w:val="nil"/>
                <w:right w:val="nil"/>
                <w:between w:val="nil"/>
                <w:bar w:val="nil"/>
              </w:pBdr>
              <w:jc w:val="right"/>
              <w:rPr>
                <w:rFonts w:ascii="Arial" w:eastAsia="Arial" w:hAnsi="Arial" w:cs="Arial"/>
                <w:color w:val="000000"/>
                <w:sz w:val="16"/>
                <w:szCs w:val="22"/>
                <w:bdr w:val="nil"/>
                <w:lang w:val="pt-BR"/>
              </w:rPr>
            </w:pPr>
            <w:r w:rsidRPr="00A10874">
              <w:rPr>
                <w:rFonts w:ascii="Arial" w:eastAsia="Arial" w:hAnsi="Arial" w:cs="Arial"/>
                <w:color w:val="000000"/>
                <w:sz w:val="16"/>
                <w:szCs w:val="22"/>
                <w:bdr w:val="nil"/>
                <w:lang w:val="pt-BR"/>
              </w:rPr>
              <w:t>--</w:t>
            </w:r>
          </w:p>
        </w:tc>
        <w:tc>
          <w:tcPr>
            <w:tcW w:w="1049" w:type="dxa"/>
            <w:tcBorders>
              <w:top w:val="nil"/>
              <w:left w:val="nil"/>
              <w:bottom w:val="nil"/>
              <w:right w:val="nil"/>
              <w:tl2br w:val="nil"/>
              <w:tr2bl w:val="nil"/>
            </w:tcBorders>
            <w:shd w:val="clear" w:color="FFFFFF" w:fill="FFFFFF"/>
            <w:noWrap/>
            <w:tcMar>
              <w:left w:w="40" w:type="dxa"/>
              <w:right w:w="100" w:type="dxa"/>
            </w:tcMar>
            <w:vAlign w:val="center"/>
          </w:tcPr>
          <w:p w14:paraId="4319FF06" w14:textId="77777777" w:rsidR="003C2575" w:rsidRPr="00A10874" w:rsidRDefault="00356054">
            <w:pPr>
              <w:keepNext/>
              <w:pBdr>
                <w:top w:val="nil"/>
                <w:left w:val="nil"/>
                <w:bottom w:val="nil"/>
                <w:right w:val="nil"/>
                <w:between w:val="nil"/>
                <w:bar w:val="nil"/>
              </w:pBdr>
              <w:jc w:val="right"/>
              <w:rPr>
                <w:rFonts w:ascii="Arial" w:eastAsia="Arial" w:hAnsi="Arial" w:cs="Arial"/>
                <w:color w:val="000000"/>
                <w:sz w:val="16"/>
                <w:szCs w:val="22"/>
                <w:bdr w:val="nil"/>
                <w:lang w:val="pt-BR"/>
              </w:rPr>
            </w:pPr>
            <w:r w:rsidRPr="00A10874">
              <w:rPr>
                <w:rFonts w:ascii="Arial" w:eastAsia="Arial" w:hAnsi="Arial" w:cs="Arial"/>
                <w:color w:val="000000"/>
                <w:sz w:val="16"/>
                <w:szCs w:val="22"/>
                <w:bdr w:val="nil"/>
                <w:lang w:val="pt-BR"/>
              </w:rPr>
              <w:t>--</w:t>
            </w:r>
          </w:p>
        </w:tc>
        <w:tc>
          <w:tcPr>
            <w:tcW w:w="1049" w:type="dxa"/>
            <w:tcBorders>
              <w:top w:val="nil"/>
              <w:left w:val="nil"/>
              <w:bottom w:val="nil"/>
              <w:right w:val="nil"/>
              <w:tl2br w:val="nil"/>
              <w:tr2bl w:val="nil"/>
            </w:tcBorders>
            <w:shd w:val="clear" w:color="FFFFFF" w:fill="FFFFFF"/>
            <w:noWrap/>
            <w:tcMar>
              <w:left w:w="40" w:type="dxa"/>
              <w:right w:w="100" w:type="dxa"/>
            </w:tcMar>
            <w:vAlign w:val="center"/>
          </w:tcPr>
          <w:p w14:paraId="57594EF0" w14:textId="77777777" w:rsidR="003C2575" w:rsidRPr="00A10874" w:rsidRDefault="00356054">
            <w:pPr>
              <w:keepNext/>
              <w:pBdr>
                <w:top w:val="nil"/>
                <w:left w:val="nil"/>
                <w:bottom w:val="nil"/>
                <w:right w:val="nil"/>
                <w:between w:val="nil"/>
                <w:bar w:val="nil"/>
              </w:pBdr>
              <w:jc w:val="right"/>
              <w:rPr>
                <w:rFonts w:ascii="Arial" w:eastAsia="Arial" w:hAnsi="Arial" w:cs="Arial"/>
                <w:color w:val="000000"/>
                <w:sz w:val="16"/>
                <w:szCs w:val="22"/>
                <w:bdr w:val="nil"/>
                <w:lang w:val="pt-BR"/>
              </w:rPr>
            </w:pPr>
            <w:r w:rsidRPr="00A10874">
              <w:rPr>
                <w:rFonts w:ascii="Arial" w:eastAsia="Arial" w:hAnsi="Arial" w:cs="Arial"/>
                <w:color w:val="000000"/>
                <w:sz w:val="16"/>
                <w:szCs w:val="22"/>
                <w:bdr w:val="nil"/>
                <w:lang w:val="pt-BR"/>
              </w:rPr>
              <w:t>--</w:t>
            </w:r>
          </w:p>
        </w:tc>
        <w:tc>
          <w:tcPr>
            <w:tcW w:w="1049" w:type="dxa"/>
            <w:tcBorders>
              <w:top w:val="nil"/>
              <w:left w:val="nil"/>
              <w:bottom w:val="nil"/>
              <w:right w:val="nil"/>
              <w:tl2br w:val="nil"/>
              <w:tr2bl w:val="nil"/>
            </w:tcBorders>
            <w:shd w:val="clear" w:color="FFFFFF" w:fill="FFFFFF"/>
            <w:noWrap/>
            <w:tcMar>
              <w:left w:w="40" w:type="dxa"/>
              <w:right w:w="100" w:type="dxa"/>
            </w:tcMar>
            <w:vAlign w:val="center"/>
          </w:tcPr>
          <w:p w14:paraId="18362B26" w14:textId="77777777" w:rsidR="003C2575" w:rsidRPr="00A10874" w:rsidRDefault="00356054">
            <w:pPr>
              <w:keepNext/>
              <w:pBdr>
                <w:top w:val="nil"/>
                <w:left w:val="nil"/>
                <w:bottom w:val="nil"/>
                <w:right w:val="nil"/>
                <w:between w:val="nil"/>
                <w:bar w:val="nil"/>
              </w:pBdr>
              <w:jc w:val="right"/>
              <w:rPr>
                <w:rFonts w:ascii="Arial" w:eastAsia="Arial" w:hAnsi="Arial" w:cs="Arial"/>
                <w:color w:val="000000"/>
                <w:sz w:val="16"/>
                <w:szCs w:val="22"/>
                <w:bdr w:val="nil"/>
                <w:lang w:val="pt-BR"/>
              </w:rPr>
            </w:pPr>
            <w:r w:rsidRPr="00A10874">
              <w:rPr>
                <w:rFonts w:ascii="Arial" w:eastAsia="Arial" w:hAnsi="Arial" w:cs="Arial"/>
                <w:color w:val="000000"/>
                <w:sz w:val="16"/>
                <w:szCs w:val="22"/>
                <w:bdr w:val="nil"/>
                <w:lang w:val="pt-BR"/>
              </w:rPr>
              <w:t>3</w:t>
            </w:r>
          </w:p>
        </w:tc>
      </w:tr>
      <w:tr w:rsidR="003C2575" w:rsidRPr="00A10874" w14:paraId="4F4AB0C0" w14:textId="77777777" w:rsidTr="009879D5">
        <w:trPr>
          <w:cantSplit/>
          <w:trHeight w:hRule="exact" w:val="113"/>
        </w:trPr>
        <w:tc>
          <w:tcPr>
            <w:tcW w:w="5505" w:type="dxa"/>
            <w:tcBorders>
              <w:top w:val="nil"/>
              <w:left w:val="nil"/>
              <w:bottom w:val="nil"/>
              <w:right w:val="nil"/>
              <w:tl2br w:val="nil"/>
              <w:tr2bl w:val="nil"/>
            </w:tcBorders>
            <w:shd w:val="clear" w:color="FFFFFF" w:fill="FFFFFF"/>
            <w:tcMar>
              <w:left w:w="0" w:type="dxa"/>
              <w:right w:w="0" w:type="dxa"/>
            </w:tcMar>
            <w:vAlign w:val="center"/>
          </w:tcPr>
          <w:p w14:paraId="45831C5B" w14:textId="77777777" w:rsidR="003C2575" w:rsidRPr="00A10874" w:rsidRDefault="003C2575">
            <w:pPr>
              <w:keepNext/>
              <w:pBdr>
                <w:top w:val="nil"/>
                <w:left w:val="nil"/>
                <w:bottom w:val="nil"/>
                <w:right w:val="nil"/>
                <w:between w:val="nil"/>
                <w:bar w:val="nil"/>
              </w:pBdr>
              <w:rPr>
                <w:rFonts w:ascii="Arial" w:eastAsia="Arial" w:hAnsi="Arial" w:cs="Arial"/>
                <w:color w:val="000000"/>
                <w:sz w:val="16"/>
                <w:szCs w:val="22"/>
                <w:bdr w:val="nil"/>
                <w:lang w:val="pt-BR"/>
              </w:rPr>
            </w:pPr>
          </w:p>
        </w:tc>
        <w:tc>
          <w:tcPr>
            <w:tcW w:w="1049" w:type="dxa"/>
            <w:tcBorders>
              <w:top w:val="nil"/>
              <w:left w:val="nil"/>
              <w:bottom w:val="nil"/>
              <w:right w:val="nil"/>
              <w:tl2br w:val="nil"/>
              <w:tr2bl w:val="nil"/>
            </w:tcBorders>
            <w:shd w:val="clear" w:color="FFFFFF" w:fill="FFFFFF"/>
            <w:noWrap/>
            <w:tcMar>
              <w:left w:w="0" w:type="dxa"/>
              <w:right w:w="0" w:type="dxa"/>
            </w:tcMar>
            <w:vAlign w:val="center"/>
          </w:tcPr>
          <w:p w14:paraId="51E3B1E3" w14:textId="77777777" w:rsidR="003C2575" w:rsidRPr="00A10874" w:rsidRDefault="003C2575">
            <w:pPr>
              <w:keepNext/>
              <w:pBdr>
                <w:top w:val="nil"/>
                <w:left w:val="nil"/>
                <w:bottom w:val="nil"/>
                <w:right w:val="nil"/>
                <w:between w:val="nil"/>
                <w:bar w:val="nil"/>
              </w:pBdr>
              <w:jc w:val="right"/>
              <w:rPr>
                <w:rFonts w:ascii="Arial" w:eastAsia="Arial" w:hAnsi="Arial" w:cs="Arial"/>
                <w:color w:val="FF0000"/>
                <w:sz w:val="16"/>
                <w:szCs w:val="22"/>
                <w:bdr w:val="nil"/>
                <w:lang w:val="pt-BR"/>
              </w:rPr>
            </w:pPr>
          </w:p>
        </w:tc>
        <w:tc>
          <w:tcPr>
            <w:tcW w:w="1049" w:type="dxa"/>
            <w:tcBorders>
              <w:top w:val="nil"/>
              <w:left w:val="nil"/>
              <w:bottom w:val="nil"/>
              <w:right w:val="nil"/>
              <w:tl2br w:val="nil"/>
              <w:tr2bl w:val="nil"/>
            </w:tcBorders>
            <w:shd w:val="clear" w:color="FFFFFF" w:fill="FFFFFF"/>
            <w:noWrap/>
            <w:tcMar>
              <w:left w:w="0" w:type="dxa"/>
              <w:right w:w="0" w:type="dxa"/>
            </w:tcMar>
            <w:vAlign w:val="center"/>
          </w:tcPr>
          <w:p w14:paraId="272C41B6" w14:textId="77777777" w:rsidR="003C2575" w:rsidRPr="00A10874" w:rsidRDefault="003C2575">
            <w:pPr>
              <w:keepNext/>
              <w:pBdr>
                <w:top w:val="nil"/>
                <w:left w:val="nil"/>
                <w:bottom w:val="nil"/>
                <w:right w:val="nil"/>
                <w:between w:val="nil"/>
                <w:bar w:val="nil"/>
              </w:pBdr>
              <w:jc w:val="right"/>
              <w:rPr>
                <w:rFonts w:ascii="Arial" w:eastAsia="Arial" w:hAnsi="Arial" w:cs="Arial"/>
                <w:color w:val="FF0000"/>
                <w:sz w:val="16"/>
                <w:szCs w:val="22"/>
                <w:bdr w:val="nil"/>
                <w:lang w:val="pt-BR"/>
              </w:rPr>
            </w:pPr>
          </w:p>
        </w:tc>
        <w:tc>
          <w:tcPr>
            <w:tcW w:w="1049" w:type="dxa"/>
            <w:tcBorders>
              <w:top w:val="nil"/>
              <w:left w:val="nil"/>
              <w:bottom w:val="nil"/>
              <w:right w:val="nil"/>
              <w:tl2br w:val="nil"/>
              <w:tr2bl w:val="nil"/>
            </w:tcBorders>
            <w:shd w:val="clear" w:color="FFFFFF" w:fill="FFFFFF"/>
            <w:noWrap/>
            <w:tcMar>
              <w:left w:w="0" w:type="dxa"/>
              <w:right w:w="0" w:type="dxa"/>
            </w:tcMar>
            <w:vAlign w:val="center"/>
          </w:tcPr>
          <w:p w14:paraId="67E19A56" w14:textId="77777777" w:rsidR="003C2575" w:rsidRPr="00A10874" w:rsidRDefault="003C2575">
            <w:pPr>
              <w:keepNext/>
              <w:pBdr>
                <w:top w:val="nil"/>
                <w:left w:val="nil"/>
                <w:bottom w:val="nil"/>
                <w:right w:val="nil"/>
                <w:between w:val="nil"/>
                <w:bar w:val="nil"/>
              </w:pBdr>
              <w:jc w:val="right"/>
              <w:rPr>
                <w:rFonts w:ascii="Arial" w:eastAsia="Arial" w:hAnsi="Arial" w:cs="Arial"/>
                <w:color w:val="FF0000"/>
                <w:sz w:val="16"/>
                <w:szCs w:val="22"/>
                <w:bdr w:val="nil"/>
                <w:lang w:val="pt-BR"/>
              </w:rPr>
            </w:pPr>
          </w:p>
        </w:tc>
        <w:tc>
          <w:tcPr>
            <w:tcW w:w="1049" w:type="dxa"/>
            <w:tcBorders>
              <w:top w:val="nil"/>
              <w:left w:val="nil"/>
              <w:bottom w:val="nil"/>
              <w:right w:val="nil"/>
              <w:tl2br w:val="nil"/>
              <w:tr2bl w:val="nil"/>
            </w:tcBorders>
            <w:shd w:val="clear" w:color="FFFFFF" w:fill="FFFFFF"/>
            <w:noWrap/>
            <w:tcMar>
              <w:left w:w="0" w:type="dxa"/>
              <w:right w:w="0" w:type="dxa"/>
            </w:tcMar>
            <w:vAlign w:val="center"/>
          </w:tcPr>
          <w:p w14:paraId="54EAD06C" w14:textId="77777777" w:rsidR="003C2575" w:rsidRPr="00A10874" w:rsidRDefault="003C2575">
            <w:pPr>
              <w:keepNext/>
              <w:pBdr>
                <w:top w:val="nil"/>
                <w:left w:val="nil"/>
                <w:bottom w:val="nil"/>
                <w:right w:val="nil"/>
                <w:between w:val="nil"/>
                <w:bar w:val="nil"/>
              </w:pBdr>
              <w:jc w:val="right"/>
              <w:rPr>
                <w:rFonts w:ascii="Arial" w:eastAsia="Arial" w:hAnsi="Arial" w:cs="Arial"/>
                <w:color w:val="FF0000"/>
                <w:sz w:val="16"/>
                <w:szCs w:val="22"/>
                <w:bdr w:val="nil"/>
                <w:lang w:val="pt-BR"/>
              </w:rPr>
            </w:pPr>
          </w:p>
        </w:tc>
      </w:tr>
      <w:tr w:rsidR="003C2575" w:rsidRPr="00A10874" w14:paraId="2243EC1E" w14:textId="77777777" w:rsidTr="009879D5">
        <w:trPr>
          <w:cantSplit/>
          <w:trHeight w:hRule="exact" w:val="255"/>
        </w:trPr>
        <w:tc>
          <w:tcPr>
            <w:tcW w:w="5505" w:type="dxa"/>
            <w:tcBorders>
              <w:top w:val="nil"/>
              <w:left w:val="nil"/>
              <w:bottom w:val="nil"/>
              <w:right w:val="nil"/>
              <w:tl2br w:val="nil"/>
              <w:tr2bl w:val="nil"/>
            </w:tcBorders>
            <w:shd w:val="clear" w:color="FFFFFF" w:fill="FFFFFF"/>
            <w:tcMar>
              <w:left w:w="40" w:type="dxa"/>
              <w:right w:w="40" w:type="dxa"/>
            </w:tcMar>
            <w:vAlign w:val="center"/>
          </w:tcPr>
          <w:p w14:paraId="7F6B96B4" w14:textId="77777777" w:rsidR="003C2575" w:rsidRPr="00A10874" w:rsidRDefault="00356054">
            <w:pPr>
              <w:keepNext/>
              <w:pBdr>
                <w:top w:val="nil"/>
                <w:left w:val="nil"/>
                <w:bottom w:val="nil"/>
                <w:right w:val="nil"/>
                <w:between w:val="nil"/>
                <w:bar w:val="nil"/>
              </w:pBdr>
              <w:rPr>
                <w:rFonts w:ascii="Arial" w:eastAsia="Arial" w:hAnsi="Arial" w:cs="Arial"/>
                <w:b/>
                <w:color w:val="000000"/>
                <w:sz w:val="16"/>
                <w:szCs w:val="22"/>
                <w:bdr w:val="nil"/>
                <w:lang w:val="pt-BR"/>
              </w:rPr>
            </w:pPr>
            <w:r w:rsidRPr="00A10874">
              <w:rPr>
                <w:rFonts w:ascii="Arial" w:eastAsia="Arial" w:hAnsi="Arial" w:cs="Arial"/>
                <w:b/>
                <w:color w:val="000000"/>
                <w:sz w:val="16"/>
                <w:szCs w:val="22"/>
                <w:bdr w:val="nil"/>
                <w:lang w:val="pt-BR"/>
              </w:rPr>
              <w:t>Despesas</w:t>
            </w:r>
          </w:p>
        </w:tc>
        <w:tc>
          <w:tcPr>
            <w:tcW w:w="1049" w:type="dxa"/>
            <w:tcBorders>
              <w:top w:val="nil"/>
              <w:left w:val="nil"/>
              <w:bottom w:val="nil"/>
              <w:right w:val="nil"/>
              <w:tl2br w:val="nil"/>
              <w:tr2bl w:val="nil"/>
            </w:tcBorders>
            <w:shd w:val="clear" w:color="FFFFFF" w:fill="FFFFFF"/>
            <w:noWrap/>
            <w:tcMar>
              <w:left w:w="40" w:type="dxa"/>
              <w:right w:w="40" w:type="dxa"/>
            </w:tcMar>
            <w:vAlign w:val="center"/>
          </w:tcPr>
          <w:p w14:paraId="5D81793D" w14:textId="77777777" w:rsidR="003C2575" w:rsidRPr="00A10874" w:rsidRDefault="00356054">
            <w:pPr>
              <w:keepNext/>
              <w:pBdr>
                <w:top w:val="nil"/>
                <w:left w:val="nil"/>
                <w:bottom w:val="nil"/>
                <w:right w:val="nil"/>
                <w:between w:val="nil"/>
                <w:bar w:val="nil"/>
              </w:pBdr>
              <w:jc w:val="right"/>
              <w:rPr>
                <w:rFonts w:ascii="Arial" w:eastAsia="Arial" w:hAnsi="Arial" w:cs="Arial"/>
                <w:b/>
                <w:color w:val="000000"/>
                <w:sz w:val="16"/>
                <w:szCs w:val="22"/>
                <w:bdr w:val="nil"/>
                <w:lang w:val="pt-BR"/>
              </w:rPr>
            </w:pPr>
            <w:r w:rsidRPr="00A10874">
              <w:rPr>
                <w:rFonts w:ascii="Arial" w:eastAsia="Arial" w:hAnsi="Arial" w:cs="Arial"/>
                <w:b/>
                <w:color w:val="000000"/>
                <w:sz w:val="16"/>
                <w:szCs w:val="22"/>
                <w:bdr w:val="nil"/>
                <w:lang w:val="pt-BR"/>
              </w:rPr>
              <w:t>(235)</w:t>
            </w:r>
          </w:p>
        </w:tc>
        <w:tc>
          <w:tcPr>
            <w:tcW w:w="1049" w:type="dxa"/>
            <w:tcBorders>
              <w:top w:val="nil"/>
              <w:left w:val="nil"/>
              <w:bottom w:val="nil"/>
              <w:right w:val="nil"/>
              <w:tl2br w:val="nil"/>
              <w:tr2bl w:val="nil"/>
            </w:tcBorders>
            <w:shd w:val="clear" w:color="FFFFFF" w:fill="FFFFFF"/>
            <w:noWrap/>
            <w:tcMar>
              <w:left w:w="40" w:type="dxa"/>
              <w:right w:w="40" w:type="dxa"/>
            </w:tcMar>
            <w:vAlign w:val="center"/>
          </w:tcPr>
          <w:p w14:paraId="4B15111F" w14:textId="77777777" w:rsidR="003C2575" w:rsidRPr="00A10874" w:rsidRDefault="00356054">
            <w:pPr>
              <w:keepNext/>
              <w:pBdr>
                <w:top w:val="nil"/>
                <w:left w:val="nil"/>
                <w:bottom w:val="nil"/>
                <w:right w:val="nil"/>
                <w:between w:val="nil"/>
                <w:bar w:val="nil"/>
              </w:pBdr>
              <w:jc w:val="right"/>
              <w:rPr>
                <w:rFonts w:ascii="Arial" w:eastAsia="Arial" w:hAnsi="Arial" w:cs="Arial"/>
                <w:b/>
                <w:color w:val="000000"/>
                <w:sz w:val="16"/>
                <w:szCs w:val="22"/>
                <w:bdr w:val="nil"/>
                <w:lang w:val="pt-BR"/>
              </w:rPr>
            </w:pPr>
            <w:r w:rsidRPr="00A10874">
              <w:rPr>
                <w:rFonts w:ascii="Arial" w:eastAsia="Arial" w:hAnsi="Arial" w:cs="Arial"/>
                <w:b/>
                <w:color w:val="000000"/>
                <w:sz w:val="16"/>
                <w:szCs w:val="22"/>
                <w:bdr w:val="nil"/>
                <w:lang w:val="pt-BR"/>
              </w:rPr>
              <w:t>(233)</w:t>
            </w:r>
          </w:p>
        </w:tc>
        <w:tc>
          <w:tcPr>
            <w:tcW w:w="1049" w:type="dxa"/>
            <w:tcBorders>
              <w:top w:val="nil"/>
              <w:left w:val="nil"/>
              <w:bottom w:val="nil"/>
              <w:right w:val="nil"/>
              <w:tl2br w:val="nil"/>
              <w:tr2bl w:val="nil"/>
            </w:tcBorders>
            <w:shd w:val="clear" w:color="FFFFFF" w:fill="FFFFFF"/>
            <w:noWrap/>
            <w:tcMar>
              <w:left w:w="40" w:type="dxa"/>
              <w:right w:w="40" w:type="dxa"/>
            </w:tcMar>
            <w:vAlign w:val="center"/>
          </w:tcPr>
          <w:p w14:paraId="023EA4B0" w14:textId="77777777" w:rsidR="003C2575" w:rsidRPr="00A10874" w:rsidRDefault="00356054">
            <w:pPr>
              <w:keepNext/>
              <w:pBdr>
                <w:top w:val="nil"/>
                <w:left w:val="nil"/>
                <w:bottom w:val="nil"/>
                <w:right w:val="nil"/>
                <w:between w:val="nil"/>
                <w:bar w:val="nil"/>
              </w:pBdr>
              <w:jc w:val="right"/>
              <w:rPr>
                <w:rFonts w:ascii="Arial" w:eastAsia="Arial" w:hAnsi="Arial" w:cs="Arial"/>
                <w:b/>
                <w:color w:val="000000"/>
                <w:sz w:val="16"/>
                <w:szCs w:val="22"/>
                <w:bdr w:val="nil"/>
                <w:lang w:val="pt-BR"/>
              </w:rPr>
            </w:pPr>
            <w:r w:rsidRPr="00A10874">
              <w:rPr>
                <w:rFonts w:ascii="Arial" w:eastAsia="Arial" w:hAnsi="Arial" w:cs="Arial"/>
                <w:b/>
                <w:color w:val="000000"/>
                <w:sz w:val="16"/>
                <w:szCs w:val="22"/>
                <w:bdr w:val="nil"/>
                <w:lang w:val="pt-BR"/>
              </w:rPr>
              <w:t>(490)</w:t>
            </w:r>
          </w:p>
        </w:tc>
        <w:tc>
          <w:tcPr>
            <w:tcW w:w="1049" w:type="dxa"/>
            <w:tcBorders>
              <w:top w:val="nil"/>
              <w:left w:val="nil"/>
              <w:bottom w:val="nil"/>
              <w:right w:val="nil"/>
              <w:tl2br w:val="nil"/>
              <w:tr2bl w:val="nil"/>
            </w:tcBorders>
            <w:shd w:val="clear" w:color="FFFFFF" w:fill="FFFFFF"/>
            <w:noWrap/>
            <w:tcMar>
              <w:left w:w="40" w:type="dxa"/>
              <w:right w:w="40" w:type="dxa"/>
            </w:tcMar>
            <w:vAlign w:val="center"/>
          </w:tcPr>
          <w:p w14:paraId="38409FEC" w14:textId="77777777" w:rsidR="003C2575" w:rsidRPr="00A10874" w:rsidRDefault="00356054">
            <w:pPr>
              <w:keepNext/>
              <w:pBdr>
                <w:top w:val="nil"/>
                <w:left w:val="nil"/>
                <w:bottom w:val="nil"/>
                <w:right w:val="nil"/>
                <w:between w:val="nil"/>
                <w:bar w:val="nil"/>
              </w:pBdr>
              <w:jc w:val="right"/>
              <w:rPr>
                <w:rFonts w:ascii="Arial" w:eastAsia="Arial" w:hAnsi="Arial" w:cs="Arial"/>
                <w:b/>
                <w:color w:val="000000"/>
                <w:sz w:val="16"/>
                <w:szCs w:val="22"/>
                <w:bdr w:val="nil"/>
                <w:lang w:val="pt-BR"/>
              </w:rPr>
            </w:pPr>
            <w:r w:rsidRPr="00A10874">
              <w:rPr>
                <w:rFonts w:ascii="Arial" w:eastAsia="Arial" w:hAnsi="Arial" w:cs="Arial"/>
                <w:b/>
                <w:color w:val="000000"/>
                <w:sz w:val="16"/>
                <w:szCs w:val="22"/>
                <w:bdr w:val="nil"/>
                <w:lang w:val="pt-BR"/>
              </w:rPr>
              <w:t>(493)</w:t>
            </w:r>
          </w:p>
        </w:tc>
      </w:tr>
      <w:tr w:rsidR="003C2575" w:rsidRPr="00A10874" w14:paraId="1A6A4F12" w14:textId="77777777" w:rsidTr="009879D5">
        <w:trPr>
          <w:cantSplit/>
          <w:trHeight w:hRule="exact" w:val="255"/>
        </w:trPr>
        <w:tc>
          <w:tcPr>
            <w:tcW w:w="5505" w:type="dxa"/>
            <w:tcBorders>
              <w:top w:val="nil"/>
              <w:left w:val="nil"/>
              <w:bottom w:val="nil"/>
              <w:right w:val="nil"/>
              <w:tl2br w:val="nil"/>
              <w:tr2bl w:val="nil"/>
            </w:tcBorders>
            <w:shd w:val="clear" w:color="FFFFFF" w:fill="FFFFFF"/>
            <w:tcMar>
              <w:left w:w="40" w:type="dxa"/>
              <w:right w:w="40" w:type="dxa"/>
            </w:tcMar>
            <w:vAlign w:val="center"/>
          </w:tcPr>
          <w:p w14:paraId="22C5FB0A" w14:textId="77777777" w:rsidR="003C2575" w:rsidRPr="00A10874" w:rsidRDefault="00356054">
            <w:pPr>
              <w:keepNext/>
              <w:pBdr>
                <w:top w:val="nil"/>
                <w:left w:val="nil"/>
                <w:bottom w:val="nil"/>
                <w:right w:val="nil"/>
                <w:between w:val="nil"/>
                <w:bar w:val="nil"/>
              </w:pBdr>
              <w:rPr>
                <w:rFonts w:ascii="Arial" w:eastAsia="Arial" w:hAnsi="Arial" w:cs="Arial"/>
                <w:color w:val="000000"/>
                <w:sz w:val="16"/>
                <w:szCs w:val="22"/>
                <w:bdr w:val="nil"/>
                <w:lang w:val="pt-BR"/>
              </w:rPr>
            </w:pPr>
            <w:r w:rsidRPr="00A10874">
              <w:rPr>
                <w:rFonts w:ascii="Arial" w:eastAsia="Arial" w:hAnsi="Arial" w:cs="Arial"/>
                <w:color w:val="000000"/>
                <w:sz w:val="16"/>
                <w:szCs w:val="22"/>
                <w:bdr w:val="nil"/>
                <w:lang w:val="pt-BR"/>
              </w:rPr>
              <w:t xml:space="preserve">Despesas administrativas </w:t>
            </w:r>
            <w:r w:rsidRPr="00A10874">
              <w:rPr>
                <w:rFonts w:ascii="Arial" w:eastAsia="Arial" w:hAnsi="Arial" w:cs="Arial"/>
                <w:color w:val="000000"/>
                <w:sz w:val="16"/>
                <w:szCs w:val="22"/>
                <w:bdr w:val="nil"/>
                <w:vertAlign w:val="superscript"/>
                <w:lang w:val="pt-BR"/>
              </w:rPr>
              <w:t>(2)</w:t>
            </w:r>
          </w:p>
        </w:tc>
        <w:tc>
          <w:tcPr>
            <w:tcW w:w="1049" w:type="dxa"/>
            <w:tcBorders>
              <w:top w:val="nil"/>
              <w:left w:val="nil"/>
              <w:bottom w:val="nil"/>
              <w:right w:val="nil"/>
              <w:tl2br w:val="nil"/>
              <w:tr2bl w:val="nil"/>
            </w:tcBorders>
            <w:shd w:val="clear" w:color="FFFFFF" w:fill="FFFFFF"/>
            <w:noWrap/>
            <w:tcMar>
              <w:left w:w="40" w:type="dxa"/>
              <w:right w:w="40" w:type="dxa"/>
            </w:tcMar>
            <w:vAlign w:val="center"/>
          </w:tcPr>
          <w:p w14:paraId="203C74B1" w14:textId="77777777" w:rsidR="003C2575" w:rsidRPr="00A10874" w:rsidRDefault="00356054">
            <w:pPr>
              <w:keepNext/>
              <w:pBdr>
                <w:top w:val="nil"/>
                <w:left w:val="nil"/>
                <w:bottom w:val="nil"/>
                <w:right w:val="nil"/>
                <w:between w:val="nil"/>
                <w:bar w:val="nil"/>
              </w:pBdr>
              <w:jc w:val="right"/>
              <w:rPr>
                <w:rFonts w:ascii="Arial" w:eastAsia="Arial" w:hAnsi="Arial" w:cs="Arial"/>
                <w:color w:val="000000"/>
                <w:sz w:val="16"/>
                <w:szCs w:val="22"/>
                <w:bdr w:val="nil"/>
                <w:lang w:val="pt-BR"/>
              </w:rPr>
            </w:pPr>
            <w:r w:rsidRPr="00A10874">
              <w:rPr>
                <w:rFonts w:ascii="Arial" w:eastAsia="Arial" w:hAnsi="Arial" w:cs="Arial"/>
                <w:color w:val="000000"/>
                <w:sz w:val="16"/>
                <w:szCs w:val="22"/>
                <w:bdr w:val="nil"/>
                <w:lang w:val="pt-BR"/>
              </w:rPr>
              <w:t>(143)</w:t>
            </w:r>
          </w:p>
        </w:tc>
        <w:tc>
          <w:tcPr>
            <w:tcW w:w="1049" w:type="dxa"/>
            <w:tcBorders>
              <w:top w:val="nil"/>
              <w:left w:val="nil"/>
              <w:bottom w:val="nil"/>
              <w:right w:val="nil"/>
              <w:tl2br w:val="nil"/>
              <w:tr2bl w:val="nil"/>
            </w:tcBorders>
            <w:shd w:val="clear" w:color="FFFFFF" w:fill="FFFFFF"/>
            <w:noWrap/>
            <w:tcMar>
              <w:left w:w="40" w:type="dxa"/>
              <w:right w:w="40" w:type="dxa"/>
            </w:tcMar>
            <w:vAlign w:val="center"/>
          </w:tcPr>
          <w:p w14:paraId="4A557DC5" w14:textId="77777777" w:rsidR="003C2575" w:rsidRPr="00A10874" w:rsidRDefault="00356054">
            <w:pPr>
              <w:keepNext/>
              <w:pBdr>
                <w:top w:val="nil"/>
                <w:left w:val="nil"/>
                <w:bottom w:val="nil"/>
                <w:right w:val="nil"/>
                <w:between w:val="nil"/>
                <w:bar w:val="nil"/>
              </w:pBdr>
              <w:jc w:val="right"/>
              <w:rPr>
                <w:rFonts w:ascii="Arial" w:eastAsia="Arial" w:hAnsi="Arial" w:cs="Arial"/>
                <w:color w:val="000000"/>
                <w:sz w:val="16"/>
                <w:szCs w:val="22"/>
                <w:bdr w:val="nil"/>
                <w:lang w:val="pt-BR"/>
              </w:rPr>
            </w:pPr>
            <w:r w:rsidRPr="00A10874">
              <w:rPr>
                <w:rFonts w:ascii="Arial" w:eastAsia="Arial" w:hAnsi="Arial" w:cs="Arial"/>
                <w:color w:val="000000"/>
                <w:sz w:val="16"/>
                <w:szCs w:val="22"/>
                <w:bdr w:val="nil"/>
                <w:lang w:val="pt-BR"/>
              </w:rPr>
              <w:t>(155)</w:t>
            </w:r>
          </w:p>
        </w:tc>
        <w:tc>
          <w:tcPr>
            <w:tcW w:w="1049" w:type="dxa"/>
            <w:tcBorders>
              <w:top w:val="nil"/>
              <w:left w:val="nil"/>
              <w:bottom w:val="nil"/>
              <w:right w:val="nil"/>
              <w:tl2br w:val="nil"/>
              <w:tr2bl w:val="nil"/>
            </w:tcBorders>
            <w:shd w:val="clear" w:color="FFFFFF" w:fill="FFFFFF"/>
            <w:noWrap/>
            <w:tcMar>
              <w:left w:w="40" w:type="dxa"/>
              <w:right w:w="40" w:type="dxa"/>
            </w:tcMar>
            <w:vAlign w:val="center"/>
          </w:tcPr>
          <w:p w14:paraId="4CC6D5BE" w14:textId="77777777" w:rsidR="003C2575" w:rsidRPr="00A10874" w:rsidRDefault="00356054">
            <w:pPr>
              <w:keepNext/>
              <w:pBdr>
                <w:top w:val="nil"/>
                <w:left w:val="nil"/>
                <w:bottom w:val="nil"/>
                <w:right w:val="nil"/>
                <w:between w:val="nil"/>
                <w:bar w:val="nil"/>
              </w:pBdr>
              <w:jc w:val="right"/>
              <w:rPr>
                <w:rFonts w:ascii="Arial" w:eastAsia="Arial" w:hAnsi="Arial" w:cs="Arial"/>
                <w:color w:val="000000"/>
                <w:sz w:val="16"/>
                <w:szCs w:val="22"/>
                <w:bdr w:val="nil"/>
                <w:lang w:val="pt-BR"/>
              </w:rPr>
            </w:pPr>
            <w:r w:rsidRPr="00A10874">
              <w:rPr>
                <w:rFonts w:ascii="Arial" w:eastAsia="Arial" w:hAnsi="Arial" w:cs="Arial"/>
                <w:color w:val="000000"/>
                <w:sz w:val="16"/>
                <w:szCs w:val="22"/>
                <w:bdr w:val="nil"/>
                <w:lang w:val="pt-BR"/>
              </w:rPr>
              <w:t>(304)</w:t>
            </w:r>
          </w:p>
        </w:tc>
        <w:tc>
          <w:tcPr>
            <w:tcW w:w="1049" w:type="dxa"/>
            <w:tcBorders>
              <w:top w:val="nil"/>
              <w:left w:val="nil"/>
              <w:bottom w:val="nil"/>
              <w:right w:val="nil"/>
              <w:tl2br w:val="nil"/>
              <w:tr2bl w:val="nil"/>
            </w:tcBorders>
            <w:shd w:val="clear" w:color="FFFFFF" w:fill="FFFFFF"/>
            <w:noWrap/>
            <w:tcMar>
              <w:left w:w="40" w:type="dxa"/>
              <w:right w:w="40" w:type="dxa"/>
            </w:tcMar>
            <w:vAlign w:val="center"/>
          </w:tcPr>
          <w:p w14:paraId="0302B870" w14:textId="77777777" w:rsidR="003C2575" w:rsidRPr="00A10874" w:rsidRDefault="00356054">
            <w:pPr>
              <w:keepNext/>
              <w:pBdr>
                <w:top w:val="nil"/>
                <w:left w:val="nil"/>
                <w:bottom w:val="nil"/>
                <w:right w:val="nil"/>
                <w:between w:val="nil"/>
                <w:bar w:val="nil"/>
              </w:pBdr>
              <w:jc w:val="right"/>
              <w:rPr>
                <w:rFonts w:ascii="Arial" w:eastAsia="Arial" w:hAnsi="Arial" w:cs="Arial"/>
                <w:color w:val="000000"/>
                <w:sz w:val="16"/>
                <w:szCs w:val="22"/>
                <w:bdr w:val="nil"/>
                <w:lang w:val="pt-BR"/>
              </w:rPr>
            </w:pPr>
            <w:r w:rsidRPr="00A10874">
              <w:rPr>
                <w:rFonts w:ascii="Arial" w:eastAsia="Arial" w:hAnsi="Arial" w:cs="Arial"/>
                <w:color w:val="000000"/>
                <w:sz w:val="16"/>
                <w:szCs w:val="22"/>
                <w:bdr w:val="nil"/>
                <w:lang w:val="pt-BR"/>
              </w:rPr>
              <w:t>(280)</w:t>
            </w:r>
          </w:p>
        </w:tc>
      </w:tr>
      <w:tr w:rsidR="003C2575" w:rsidRPr="00A10874" w14:paraId="17C89C34" w14:textId="77777777" w:rsidTr="009879D5">
        <w:trPr>
          <w:cantSplit/>
          <w:trHeight w:hRule="exact" w:val="255"/>
        </w:trPr>
        <w:tc>
          <w:tcPr>
            <w:tcW w:w="5505" w:type="dxa"/>
            <w:tcBorders>
              <w:top w:val="nil"/>
              <w:left w:val="nil"/>
              <w:bottom w:val="nil"/>
              <w:right w:val="nil"/>
              <w:tl2br w:val="nil"/>
              <w:tr2bl w:val="nil"/>
            </w:tcBorders>
            <w:shd w:val="clear" w:color="FFFFFF" w:fill="FFFFFF"/>
            <w:tcMar>
              <w:left w:w="40" w:type="dxa"/>
              <w:right w:w="40" w:type="dxa"/>
            </w:tcMar>
            <w:vAlign w:val="center"/>
          </w:tcPr>
          <w:p w14:paraId="7B6829B9" w14:textId="77777777" w:rsidR="003C2575" w:rsidRPr="00A10874" w:rsidRDefault="00356054">
            <w:pPr>
              <w:keepNext/>
              <w:pBdr>
                <w:top w:val="nil"/>
                <w:left w:val="nil"/>
                <w:bottom w:val="nil"/>
                <w:right w:val="nil"/>
                <w:between w:val="nil"/>
                <w:bar w:val="nil"/>
              </w:pBdr>
              <w:rPr>
                <w:rFonts w:ascii="Arial" w:eastAsia="Arial" w:hAnsi="Arial" w:cs="Arial"/>
                <w:color w:val="000000"/>
                <w:sz w:val="16"/>
                <w:szCs w:val="22"/>
                <w:bdr w:val="nil"/>
                <w:lang w:val="pt-BR"/>
              </w:rPr>
            </w:pPr>
            <w:r w:rsidRPr="00A10874">
              <w:rPr>
                <w:rFonts w:ascii="Arial" w:eastAsia="Arial" w:hAnsi="Arial" w:cs="Arial"/>
                <w:color w:val="000000"/>
                <w:sz w:val="16"/>
                <w:szCs w:val="22"/>
                <w:bdr w:val="nil"/>
                <w:lang w:val="pt-BR"/>
              </w:rPr>
              <w:t xml:space="preserve">Despesas de pessoal </w:t>
            </w:r>
            <w:r w:rsidRPr="00A10874">
              <w:rPr>
                <w:rFonts w:ascii="Arial" w:eastAsia="Arial" w:hAnsi="Arial" w:cs="Arial"/>
                <w:color w:val="000000"/>
                <w:sz w:val="16"/>
                <w:szCs w:val="22"/>
                <w:bdr w:val="nil"/>
                <w:vertAlign w:val="superscript"/>
                <w:lang w:val="pt-BR"/>
              </w:rPr>
              <w:t>(2)</w:t>
            </w:r>
          </w:p>
        </w:tc>
        <w:tc>
          <w:tcPr>
            <w:tcW w:w="1049" w:type="dxa"/>
            <w:tcBorders>
              <w:top w:val="nil"/>
              <w:left w:val="nil"/>
              <w:bottom w:val="nil"/>
              <w:right w:val="nil"/>
              <w:tl2br w:val="nil"/>
              <w:tr2bl w:val="nil"/>
            </w:tcBorders>
            <w:shd w:val="clear" w:color="FFFFFF" w:fill="FFFFFF"/>
            <w:noWrap/>
            <w:tcMar>
              <w:left w:w="40" w:type="dxa"/>
              <w:right w:w="40" w:type="dxa"/>
            </w:tcMar>
            <w:vAlign w:val="center"/>
          </w:tcPr>
          <w:p w14:paraId="66159A49" w14:textId="77777777" w:rsidR="003C2575" w:rsidRPr="00A10874" w:rsidRDefault="00356054">
            <w:pPr>
              <w:keepNext/>
              <w:pBdr>
                <w:top w:val="nil"/>
                <w:left w:val="nil"/>
                <w:bottom w:val="nil"/>
                <w:right w:val="nil"/>
                <w:between w:val="nil"/>
                <w:bar w:val="nil"/>
              </w:pBdr>
              <w:jc w:val="right"/>
              <w:rPr>
                <w:rFonts w:ascii="Arial" w:eastAsia="Arial" w:hAnsi="Arial" w:cs="Arial"/>
                <w:color w:val="000000"/>
                <w:sz w:val="16"/>
                <w:szCs w:val="22"/>
                <w:bdr w:val="nil"/>
                <w:lang w:val="pt-BR"/>
              </w:rPr>
            </w:pPr>
            <w:r w:rsidRPr="00A10874">
              <w:rPr>
                <w:rFonts w:ascii="Arial" w:eastAsia="Arial" w:hAnsi="Arial" w:cs="Arial"/>
                <w:color w:val="000000"/>
                <w:sz w:val="16"/>
                <w:szCs w:val="22"/>
                <w:bdr w:val="nil"/>
                <w:lang w:val="pt-BR"/>
              </w:rPr>
              <w:t>(59)</w:t>
            </w:r>
          </w:p>
        </w:tc>
        <w:tc>
          <w:tcPr>
            <w:tcW w:w="1049" w:type="dxa"/>
            <w:tcBorders>
              <w:top w:val="nil"/>
              <w:left w:val="nil"/>
              <w:bottom w:val="nil"/>
              <w:right w:val="nil"/>
              <w:tl2br w:val="nil"/>
              <w:tr2bl w:val="nil"/>
            </w:tcBorders>
            <w:shd w:val="clear" w:color="FFFFFF" w:fill="FFFFFF"/>
            <w:noWrap/>
            <w:tcMar>
              <w:left w:w="40" w:type="dxa"/>
              <w:right w:w="40" w:type="dxa"/>
            </w:tcMar>
            <w:vAlign w:val="center"/>
          </w:tcPr>
          <w:p w14:paraId="65CCDAED" w14:textId="77777777" w:rsidR="003C2575" w:rsidRPr="00A10874" w:rsidRDefault="00356054">
            <w:pPr>
              <w:keepNext/>
              <w:pBdr>
                <w:top w:val="nil"/>
                <w:left w:val="nil"/>
                <w:bottom w:val="nil"/>
                <w:right w:val="nil"/>
                <w:between w:val="nil"/>
                <w:bar w:val="nil"/>
              </w:pBdr>
              <w:jc w:val="right"/>
              <w:rPr>
                <w:rFonts w:ascii="Arial" w:eastAsia="Arial" w:hAnsi="Arial" w:cs="Arial"/>
                <w:color w:val="000000"/>
                <w:sz w:val="16"/>
                <w:szCs w:val="22"/>
                <w:bdr w:val="nil"/>
                <w:lang w:val="pt-BR"/>
              </w:rPr>
            </w:pPr>
            <w:r w:rsidRPr="00A10874">
              <w:rPr>
                <w:rFonts w:ascii="Arial" w:eastAsia="Arial" w:hAnsi="Arial" w:cs="Arial"/>
                <w:color w:val="000000"/>
                <w:sz w:val="16"/>
                <w:szCs w:val="22"/>
                <w:bdr w:val="nil"/>
                <w:lang w:val="pt-BR"/>
              </w:rPr>
              <w:t>(48)</w:t>
            </w:r>
          </w:p>
        </w:tc>
        <w:tc>
          <w:tcPr>
            <w:tcW w:w="1049" w:type="dxa"/>
            <w:tcBorders>
              <w:top w:val="nil"/>
              <w:left w:val="nil"/>
              <w:bottom w:val="nil"/>
              <w:right w:val="nil"/>
              <w:tl2br w:val="nil"/>
              <w:tr2bl w:val="nil"/>
            </w:tcBorders>
            <w:shd w:val="clear" w:color="FFFFFF" w:fill="FFFFFF"/>
            <w:noWrap/>
            <w:tcMar>
              <w:left w:w="40" w:type="dxa"/>
              <w:right w:w="40" w:type="dxa"/>
            </w:tcMar>
            <w:vAlign w:val="center"/>
          </w:tcPr>
          <w:p w14:paraId="7EF7B253" w14:textId="77777777" w:rsidR="003C2575" w:rsidRPr="00A10874" w:rsidRDefault="00356054">
            <w:pPr>
              <w:keepNext/>
              <w:pBdr>
                <w:top w:val="nil"/>
                <w:left w:val="nil"/>
                <w:bottom w:val="nil"/>
                <w:right w:val="nil"/>
                <w:between w:val="nil"/>
                <w:bar w:val="nil"/>
              </w:pBdr>
              <w:jc w:val="right"/>
              <w:rPr>
                <w:rFonts w:ascii="Arial" w:eastAsia="Arial" w:hAnsi="Arial" w:cs="Arial"/>
                <w:color w:val="000000"/>
                <w:sz w:val="16"/>
                <w:szCs w:val="22"/>
                <w:bdr w:val="nil"/>
                <w:lang w:val="pt-BR"/>
              </w:rPr>
            </w:pPr>
            <w:r w:rsidRPr="00A10874">
              <w:rPr>
                <w:rFonts w:ascii="Arial" w:eastAsia="Arial" w:hAnsi="Arial" w:cs="Arial"/>
                <w:color w:val="000000"/>
                <w:sz w:val="16"/>
                <w:szCs w:val="22"/>
                <w:bdr w:val="nil"/>
                <w:lang w:val="pt-BR"/>
              </w:rPr>
              <w:t>(121)</w:t>
            </w:r>
          </w:p>
        </w:tc>
        <w:tc>
          <w:tcPr>
            <w:tcW w:w="1049" w:type="dxa"/>
            <w:tcBorders>
              <w:top w:val="nil"/>
              <w:left w:val="nil"/>
              <w:bottom w:val="nil"/>
              <w:right w:val="nil"/>
              <w:tl2br w:val="nil"/>
              <w:tr2bl w:val="nil"/>
            </w:tcBorders>
            <w:shd w:val="clear" w:color="FFFFFF" w:fill="FFFFFF"/>
            <w:noWrap/>
            <w:tcMar>
              <w:left w:w="40" w:type="dxa"/>
              <w:right w:w="40" w:type="dxa"/>
            </w:tcMar>
            <w:vAlign w:val="center"/>
          </w:tcPr>
          <w:p w14:paraId="7F81207F" w14:textId="77777777" w:rsidR="003C2575" w:rsidRPr="00A10874" w:rsidRDefault="00356054">
            <w:pPr>
              <w:keepNext/>
              <w:pBdr>
                <w:top w:val="nil"/>
                <w:left w:val="nil"/>
                <w:bottom w:val="nil"/>
                <w:right w:val="nil"/>
                <w:between w:val="nil"/>
                <w:bar w:val="nil"/>
              </w:pBdr>
              <w:jc w:val="right"/>
              <w:rPr>
                <w:rFonts w:ascii="Arial" w:eastAsia="Arial" w:hAnsi="Arial" w:cs="Arial"/>
                <w:color w:val="000000"/>
                <w:sz w:val="16"/>
                <w:szCs w:val="22"/>
                <w:bdr w:val="nil"/>
                <w:lang w:val="pt-BR"/>
              </w:rPr>
            </w:pPr>
            <w:r w:rsidRPr="00A10874">
              <w:rPr>
                <w:rFonts w:ascii="Arial" w:eastAsia="Arial" w:hAnsi="Arial" w:cs="Arial"/>
                <w:color w:val="000000"/>
                <w:sz w:val="16"/>
                <w:szCs w:val="22"/>
                <w:bdr w:val="nil"/>
                <w:lang w:val="pt-BR"/>
              </w:rPr>
              <w:t>(134)</w:t>
            </w:r>
          </w:p>
        </w:tc>
      </w:tr>
      <w:tr w:rsidR="003C2575" w:rsidRPr="00A10874" w14:paraId="35A9D2B4" w14:textId="77777777" w:rsidTr="009879D5">
        <w:trPr>
          <w:cantSplit/>
          <w:trHeight w:hRule="exact" w:val="255"/>
        </w:trPr>
        <w:tc>
          <w:tcPr>
            <w:tcW w:w="5505" w:type="dxa"/>
            <w:tcBorders>
              <w:top w:val="nil"/>
              <w:left w:val="nil"/>
              <w:bottom w:val="nil"/>
              <w:right w:val="nil"/>
              <w:tl2br w:val="nil"/>
              <w:tr2bl w:val="nil"/>
            </w:tcBorders>
            <w:shd w:val="clear" w:color="FFFFFF" w:fill="FFFFFF"/>
            <w:tcMar>
              <w:left w:w="40" w:type="dxa"/>
              <w:right w:w="40" w:type="dxa"/>
            </w:tcMar>
            <w:vAlign w:val="center"/>
          </w:tcPr>
          <w:p w14:paraId="061D384F" w14:textId="77777777" w:rsidR="003C2575" w:rsidRPr="00A10874" w:rsidRDefault="00356054">
            <w:pPr>
              <w:keepNext/>
              <w:pBdr>
                <w:top w:val="nil"/>
                <w:left w:val="nil"/>
                <w:bottom w:val="nil"/>
                <w:right w:val="nil"/>
                <w:between w:val="nil"/>
                <w:bar w:val="nil"/>
              </w:pBdr>
              <w:rPr>
                <w:rFonts w:ascii="Arial" w:eastAsia="Arial" w:hAnsi="Arial" w:cs="Arial"/>
                <w:color w:val="000000"/>
                <w:sz w:val="16"/>
                <w:szCs w:val="22"/>
                <w:bdr w:val="nil"/>
                <w:lang w:val="pt-BR"/>
              </w:rPr>
            </w:pPr>
            <w:r w:rsidRPr="00A10874">
              <w:rPr>
                <w:rFonts w:ascii="Arial" w:eastAsia="Arial" w:hAnsi="Arial" w:cs="Arial"/>
                <w:color w:val="000000"/>
                <w:sz w:val="16"/>
                <w:szCs w:val="22"/>
                <w:bdr w:val="nil"/>
                <w:lang w:val="pt-BR"/>
              </w:rPr>
              <w:t xml:space="preserve">Banco do Brasil - suporte operacional </w:t>
            </w:r>
            <w:r w:rsidRPr="00A10874">
              <w:rPr>
                <w:rFonts w:ascii="Arial" w:eastAsia="Arial" w:hAnsi="Arial" w:cs="Arial"/>
                <w:color w:val="000000"/>
                <w:sz w:val="16"/>
                <w:szCs w:val="22"/>
                <w:bdr w:val="nil"/>
                <w:vertAlign w:val="superscript"/>
                <w:lang w:val="pt-BR"/>
              </w:rPr>
              <w:t xml:space="preserve">(2) </w:t>
            </w:r>
            <w:r w:rsidRPr="00A10874">
              <w:rPr>
                <w:rFonts w:ascii="Arial" w:eastAsia="Arial" w:hAnsi="Arial" w:cs="Arial"/>
                <w:color w:val="000000"/>
                <w:sz w:val="16"/>
                <w:szCs w:val="22"/>
                <w:bdr w:val="nil"/>
                <w:lang w:val="pt-BR"/>
              </w:rPr>
              <w:t>(Nota 13.e)</w:t>
            </w:r>
          </w:p>
        </w:tc>
        <w:tc>
          <w:tcPr>
            <w:tcW w:w="1049" w:type="dxa"/>
            <w:tcBorders>
              <w:top w:val="nil"/>
              <w:left w:val="nil"/>
              <w:bottom w:val="nil"/>
              <w:right w:val="nil"/>
              <w:tl2br w:val="nil"/>
              <w:tr2bl w:val="nil"/>
            </w:tcBorders>
            <w:shd w:val="clear" w:color="FFFFFF" w:fill="FFFFFF"/>
            <w:noWrap/>
            <w:tcMar>
              <w:left w:w="40" w:type="dxa"/>
              <w:right w:w="40" w:type="dxa"/>
            </w:tcMar>
            <w:vAlign w:val="center"/>
          </w:tcPr>
          <w:p w14:paraId="2A05D1C4" w14:textId="77777777" w:rsidR="003C2575" w:rsidRPr="00A10874" w:rsidRDefault="00356054">
            <w:pPr>
              <w:keepNext/>
              <w:pBdr>
                <w:top w:val="nil"/>
                <w:left w:val="nil"/>
                <w:bottom w:val="nil"/>
                <w:right w:val="nil"/>
                <w:between w:val="nil"/>
                <w:bar w:val="nil"/>
              </w:pBdr>
              <w:jc w:val="right"/>
              <w:rPr>
                <w:rFonts w:ascii="Arial" w:eastAsia="Arial" w:hAnsi="Arial" w:cs="Arial"/>
                <w:color w:val="000000"/>
                <w:sz w:val="16"/>
                <w:szCs w:val="22"/>
                <w:bdr w:val="nil"/>
                <w:lang w:val="pt-BR"/>
              </w:rPr>
            </w:pPr>
            <w:r w:rsidRPr="00A10874">
              <w:rPr>
                <w:rFonts w:ascii="Arial" w:eastAsia="Arial" w:hAnsi="Arial" w:cs="Arial"/>
                <w:color w:val="000000"/>
                <w:sz w:val="16"/>
                <w:szCs w:val="22"/>
                <w:bdr w:val="nil"/>
                <w:lang w:val="pt-BR"/>
              </w:rPr>
              <w:t>(31)</w:t>
            </w:r>
          </w:p>
        </w:tc>
        <w:tc>
          <w:tcPr>
            <w:tcW w:w="1049" w:type="dxa"/>
            <w:tcBorders>
              <w:top w:val="nil"/>
              <w:left w:val="nil"/>
              <w:bottom w:val="nil"/>
              <w:right w:val="nil"/>
              <w:tl2br w:val="nil"/>
              <w:tr2bl w:val="nil"/>
            </w:tcBorders>
            <w:shd w:val="clear" w:color="FFFFFF" w:fill="FFFFFF"/>
            <w:noWrap/>
            <w:tcMar>
              <w:left w:w="40" w:type="dxa"/>
              <w:right w:w="40" w:type="dxa"/>
            </w:tcMar>
            <w:vAlign w:val="center"/>
          </w:tcPr>
          <w:p w14:paraId="3C4D2658" w14:textId="77777777" w:rsidR="003C2575" w:rsidRPr="00A10874" w:rsidRDefault="00356054">
            <w:pPr>
              <w:keepNext/>
              <w:pBdr>
                <w:top w:val="nil"/>
                <w:left w:val="nil"/>
                <w:bottom w:val="nil"/>
                <w:right w:val="nil"/>
                <w:between w:val="nil"/>
                <w:bar w:val="nil"/>
              </w:pBdr>
              <w:jc w:val="right"/>
              <w:rPr>
                <w:rFonts w:ascii="Arial" w:eastAsia="Arial" w:hAnsi="Arial" w:cs="Arial"/>
                <w:color w:val="000000"/>
                <w:sz w:val="16"/>
                <w:szCs w:val="22"/>
                <w:bdr w:val="nil"/>
                <w:lang w:val="pt-BR"/>
              </w:rPr>
            </w:pPr>
            <w:r w:rsidRPr="00A10874">
              <w:rPr>
                <w:rFonts w:ascii="Arial" w:eastAsia="Arial" w:hAnsi="Arial" w:cs="Arial"/>
                <w:color w:val="000000"/>
                <w:sz w:val="16"/>
                <w:szCs w:val="22"/>
                <w:bdr w:val="nil"/>
                <w:lang w:val="pt-BR"/>
              </w:rPr>
              <w:t>(27)</w:t>
            </w:r>
          </w:p>
        </w:tc>
        <w:tc>
          <w:tcPr>
            <w:tcW w:w="1049" w:type="dxa"/>
            <w:tcBorders>
              <w:top w:val="nil"/>
              <w:left w:val="nil"/>
              <w:bottom w:val="nil"/>
              <w:right w:val="nil"/>
              <w:tl2br w:val="nil"/>
              <w:tr2bl w:val="nil"/>
            </w:tcBorders>
            <w:shd w:val="clear" w:color="FFFFFF" w:fill="FFFFFF"/>
            <w:noWrap/>
            <w:tcMar>
              <w:left w:w="40" w:type="dxa"/>
              <w:right w:w="40" w:type="dxa"/>
            </w:tcMar>
            <w:vAlign w:val="center"/>
          </w:tcPr>
          <w:p w14:paraId="76C4C526" w14:textId="77777777" w:rsidR="003C2575" w:rsidRPr="00A10874" w:rsidRDefault="00356054">
            <w:pPr>
              <w:keepNext/>
              <w:pBdr>
                <w:top w:val="nil"/>
                <w:left w:val="nil"/>
                <w:bottom w:val="nil"/>
                <w:right w:val="nil"/>
                <w:between w:val="nil"/>
                <w:bar w:val="nil"/>
              </w:pBdr>
              <w:jc w:val="right"/>
              <w:rPr>
                <w:rFonts w:ascii="Arial" w:eastAsia="Arial" w:hAnsi="Arial" w:cs="Arial"/>
                <w:color w:val="000000"/>
                <w:sz w:val="16"/>
                <w:szCs w:val="22"/>
                <w:bdr w:val="nil"/>
                <w:lang w:val="pt-BR"/>
              </w:rPr>
            </w:pPr>
            <w:r w:rsidRPr="00A10874">
              <w:rPr>
                <w:rFonts w:ascii="Arial" w:eastAsia="Arial" w:hAnsi="Arial" w:cs="Arial"/>
                <w:color w:val="000000"/>
                <w:sz w:val="16"/>
                <w:szCs w:val="22"/>
                <w:bdr w:val="nil"/>
                <w:lang w:val="pt-BR"/>
              </w:rPr>
              <w:t>(61)</w:t>
            </w:r>
          </w:p>
        </w:tc>
        <w:tc>
          <w:tcPr>
            <w:tcW w:w="1049" w:type="dxa"/>
            <w:tcBorders>
              <w:top w:val="nil"/>
              <w:left w:val="nil"/>
              <w:bottom w:val="nil"/>
              <w:right w:val="nil"/>
              <w:tl2br w:val="nil"/>
              <w:tr2bl w:val="nil"/>
            </w:tcBorders>
            <w:shd w:val="clear" w:color="FFFFFF" w:fill="FFFFFF"/>
            <w:noWrap/>
            <w:tcMar>
              <w:left w:w="40" w:type="dxa"/>
              <w:right w:w="40" w:type="dxa"/>
            </w:tcMar>
            <w:vAlign w:val="center"/>
          </w:tcPr>
          <w:p w14:paraId="75CC3212" w14:textId="77777777" w:rsidR="003C2575" w:rsidRPr="00A10874" w:rsidRDefault="00356054">
            <w:pPr>
              <w:keepNext/>
              <w:pBdr>
                <w:top w:val="nil"/>
                <w:left w:val="nil"/>
                <w:bottom w:val="nil"/>
                <w:right w:val="nil"/>
                <w:between w:val="nil"/>
                <w:bar w:val="nil"/>
              </w:pBdr>
              <w:jc w:val="right"/>
              <w:rPr>
                <w:rFonts w:ascii="Arial" w:eastAsia="Arial" w:hAnsi="Arial" w:cs="Arial"/>
                <w:color w:val="000000"/>
                <w:sz w:val="16"/>
                <w:szCs w:val="22"/>
                <w:bdr w:val="nil"/>
                <w:lang w:val="pt-BR"/>
              </w:rPr>
            </w:pPr>
            <w:r w:rsidRPr="00A10874">
              <w:rPr>
                <w:rFonts w:ascii="Arial" w:eastAsia="Arial" w:hAnsi="Arial" w:cs="Arial"/>
                <w:color w:val="000000"/>
                <w:sz w:val="16"/>
                <w:szCs w:val="22"/>
                <w:bdr w:val="nil"/>
                <w:lang w:val="pt-BR"/>
              </w:rPr>
              <w:t>(72)</w:t>
            </w:r>
          </w:p>
        </w:tc>
      </w:tr>
      <w:tr w:rsidR="003C2575" w:rsidRPr="00A10874" w14:paraId="5F03A502" w14:textId="77777777" w:rsidTr="009879D5">
        <w:trPr>
          <w:cantSplit/>
          <w:trHeight w:hRule="exact" w:val="255"/>
        </w:trPr>
        <w:tc>
          <w:tcPr>
            <w:tcW w:w="5505" w:type="dxa"/>
            <w:tcBorders>
              <w:top w:val="nil"/>
              <w:left w:val="nil"/>
              <w:bottom w:val="single" w:sz="4" w:space="0" w:color="000000"/>
              <w:right w:val="nil"/>
              <w:tl2br w:val="nil"/>
              <w:tr2bl w:val="nil"/>
            </w:tcBorders>
            <w:shd w:val="clear" w:color="FFFFFF" w:fill="FFFFFF"/>
            <w:tcMar>
              <w:left w:w="40" w:type="dxa"/>
              <w:right w:w="40" w:type="dxa"/>
            </w:tcMar>
            <w:vAlign w:val="center"/>
          </w:tcPr>
          <w:p w14:paraId="4F050819" w14:textId="77777777" w:rsidR="003C2575" w:rsidRPr="00A10874" w:rsidRDefault="00356054">
            <w:pPr>
              <w:keepNext/>
              <w:pBdr>
                <w:top w:val="nil"/>
                <w:left w:val="nil"/>
                <w:bottom w:val="nil"/>
                <w:right w:val="nil"/>
                <w:between w:val="nil"/>
                <w:bar w:val="nil"/>
              </w:pBdr>
              <w:rPr>
                <w:rFonts w:ascii="Arial" w:eastAsia="Arial" w:hAnsi="Arial" w:cs="Arial"/>
                <w:color w:val="000000"/>
                <w:sz w:val="16"/>
                <w:szCs w:val="22"/>
                <w:bdr w:val="nil"/>
                <w:lang w:val="pt-BR"/>
              </w:rPr>
            </w:pPr>
            <w:r w:rsidRPr="00A10874">
              <w:rPr>
                <w:rFonts w:ascii="Arial" w:eastAsia="Arial" w:hAnsi="Arial" w:cs="Arial"/>
                <w:color w:val="000000"/>
                <w:sz w:val="16"/>
                <w:szCs w:val="22"/>
                <w:bdr w:val="nil"/>
                <w:lang w:val="pt-BR"/>
              </w:rPr>
              <w:t>Comissões e despesas bancárias (Nota 14.b)</w:t>
            </w:r>
          </w:p>
        </w:tc>
        <w:tc>
          <w:tcPr>
            <w:tcW w:w="1049" w:type="dxa"/>
            <w:tcBorders>
              <w:top w:val="nil"/>
              <w:left w:val="nil"/>
              <w:bottom w:val="single" w:sz="4" w:space="0" w:color="000000"/>
              <w:right w:val="nil"/>
              <w:tl2br w:val="nil"/>
              <w:tr2bl w:val="nil"/>
            </w:tcBorders>
            <w:shd w:val="clear" w:color="FFFFFF" w:fill="FFFFFF"/>
            <w:noWrap/>
            <w:tcMar>
              <w:left w:w="40" w:type="dxa"/>
              <w:right w:w="40" w:type="dxa"/>
            </w:tcMar>
            <w:vAlign w:val="center"/>
          </w:tcPr>
          <w:p w14:paraId="0F149694" w14:textId="77777777" w:rsidR="003C2575" w:rsidRPr="00A10874" w:rsidRDefault="00356054">
            <w:pPr>
              <w:keepNext/>
              <w:pBdr>
                <w:top w:val="nil"/>
                <w:left w:val="nil"/>
                <w:bottom w:val="nil"/>
                <w:right w:val="nil"/>
                <w:between w:val="nil"/>
                <w:bar w:val="nil"/>
              </w:pBdr>
              <w:jc w:val="right"/>
              <w:rPr>
                <w:rFonts w:ascii="Arial" w:eastAsia="Arial" w:hAnsi="Arial" w:cs="Arial"/>
                <w:color w:val="000000"/>
                <w:sz w:val="16"/>
                <w:szCs w:val="22"/>
                <w:bdr w:val="nil"/>
                <w:lang w:val="pt-BR"/>
              </w:rPr>
            </w:pPr>
            <w:r w:rsidRPr="00A10874">
              <w:rPr>
                <w:rFonts w:ascii="Arial" w:eastAsia="Arial" w:hAnsi="Arial" w:cs="Arial"/>
                <w:color w:val="000000"/>
                <w:sz w:val="16"/>
                <w:szCs w:val="22"/>
                <w:bdr w:val="nil"/>
                <w:lang w:val="pt-BR"/>
              </w:rPr>
              <w:t>(2)</w:t>
            </w:r>
          </w:p>
        </w:tc>
        <w:tc>
          <w:tcPr>
            <w:tcW w:w="1049" w:type="dxa"/>
            <w:tcBorders>
              <w:top w:val="nil"/>
              <w:left w:val="nil"/>
              <w:bottom w:val="single" w:sz="4" w:space="0" w:color="000000"/>
              <w:right w:val="nil"/>
              <w:tl2br w:val="nil"/>
              <w:tr2bl w:val="nil"/>
            </w:tcBorders>
            <w:shd w:val="clear" w:color="FFFFFF" w:fill="FFFFFF"/>
            <w:noWrap/>
            <w:tcMar>
              <w:left w:w="40" w:type="dxa"/>
              <w:right w:w="40" w:type="dxa"/>
            </w:tcMar>
            <w:vAlign w:val="center"/>
          </w:tcPr>
          <w:p w14:paraId="23E16A08" w14:textId="77777777" w:rsidR="003C2575" w:rsidRPr="00A10874" w:rsidRDefault="00356054">
            <w:pPr>
              <w:keepNext/>
              <w:pBdr>
                <w:top w:val="nil"/>
                <w:left w:val="nil"/>
                <w:bottom w:val="nil"/>
                <w:right w:val="nil"/>
                <w:between w:val="nil"/>
                <w:bar w:val="nil"/>
              </w:pBdr>
              <w:jc w:val="right"/>
              <w:rPr>
                <w:rFonts w:ascii="Arial" w:eastAsia="Arial" w:hAnsi="Arial" w:cs="Arial"/>
                <w:color w:val="000000"/>
                <w:sz w:val="16"/>
                <w:szCs w:val="22"/>
                <w:bdr w:val="nil"/>
                <w:lang w:val="pt-BR"/>
              </w:rPr>
            </w:pPr>
            <w:r w:rsidRPr="00A10874">
              <w:rPr>
                <w:rFonts w:ascii="Arial" w:eastAsia="Arial" w:hAnsi="Arial" w:cs="Arial"/>
                <w:color w:val="000000"/>
                <w:sz w:val="16"/>
                <w:szCs w:val="22"/>
                <w:bdr w:val="nil"/>
                <w:lang w:val="pt-BR"/>
              </w:rPr>
              <w:t>(3)</w:t>
            </w:r>
          </w:p>
        </w:tc>
        <w:tc>
          <w:tcPr>
            <w:tcW w:w="1049" w:type="dxa"/>
            <w:tcBorders>
              <w:top w:val="nil"/>
              <w:left w:val="nil"/>
              <w:bottom w:val="single" w:sz="4" w:space="0" w:color="000000"/>
              <w:right w:val="nil"/>
              <w:tl2br w:val="nil"/>
              <w:tr2bl w:val="nil"/>
            </w:tcBorders>
            <w:shd w:val="clear" w:color="FFFFFF" w:fill="FFFFFF"/>
            <w:noWrap/>
            <w:tcMar>
              <w:left w:w="40" w:type="dxa"/>
              <w:right w:w="40" w:type="dxa"/>
            </w:tcMar>
            <w:vAlign w:val="center"/>
          </w:tcPr>
          <w:p w14:paraId="19AD8C93" w14:textId="77777777" w:rsidR="003C2575" w:rsidRPr="00A10874" w:rsidRDefault="00356054">
            <w:pPr>
              <w:keepNext/>
              <w:pBdr>
                <w:top w:val="nil"/>
                <w:left w:val="nil"/>
                <w:bottom w:val="nil"/>
                <w:right w:val="nil"/>
                <w:between w:val="nil"/>
                <w:bar w:val="nil"/>
              </w:pBdr>
              <w:jc w:val="right"/>
              <w:rPr>
                <w:rFonts w:ascii="Arial" w:eastAsia="Arial" w:hAnsi="Arial" w:cs="Arial"/>
                <w:color w:val="000000"/>
                <w:sz w:val="16"/>
                <w:szCs w:val="22"/>
                <w:bdr w:val="nil"/>
                <w:lang w:val="pt-BR"/>
              </w:rPr>
            </w:pPr>
            <w:r w:rsidRPr="00A10874">
              <w:rPr>
                <w:rFonts w:ascii="Arial" w:eastAsia="Arial" w:hAnsi="Arial" w:cs="Arial"/>
                <w:color w:val="000000"/>
                <w:sz w:val="16"/>
                <w:szCs w:val="22"/>
                <w:bdr w:val="nil"/>
                <w:lang w:val="pt-BR"/>
              </w:rPr>
              <w:t>(4)</w:t>
            </w:r>
          </w:p>
        </w:tc>
        <w:tc>
          <w:tcPr>
            <w:tcW w:w="1049" w:type="dxa"/>
            <w:tcBorders>
              <w:top w:val="nil"/>
              <w:left w:val="nil"/>
              <w:bottom w:val="single" w:sz="4" w:space="0" w:color="000000"/>
              <w:right w:val="nil"/>
              <w:tl2br w:val="nil"/>
              <w:tr2bl w:val="nil"/>
            </w:tcBorders>
            <w:shd w:val="clear" w:color="FFFFFF" w:fill="FFFFFF"/>
            <w:noWrap/>
            <w:tcMar>
              <w:left w:w="40" w:type="dxa"/>
              <w:right w:w="40" w:type="dxa"/>
            </w:tcMar>
            <w:vAlign w:val="center"/>
          </w:tcPr>
          <w:p w14:paraId="31F6AACF" w14:textId="77777777" w:rsidR="003C2575" w:rsidRPr="00A10874" w:rsidRDefault="00356054">
            <w:pPr>
              <w:keepNext/>
              <w:pBdr>
                <w:top w:val="nil"/>
                <w:left w:val="nil"/>
                <w:bottom w:val="nil"/>
                <w:right w:val="nil"/>
                <w:between w:val="nil"/>
                <w:bar w:val="nil"/>
              </w:pBdr>
              <w:jc w:val="right"/>
              <w:rPr>
                <w:rFonts w:ascii="Arial" w:eastAsia="Arial" w:hAnsi="Arial" w:cs="Arial"/>
                <w:color w:val="000000"/>
                <w:sz w:val="16"/>
                <w:szCs w:val="22"/>
                <w:bdr w:val="nil"/>
                <w:lang w:val="pt-BR"/>
              </w:rPr>
            </w:pPr>
            <w:r w:rsidRPr="00A10874">
              <w:rPr>
                <w:rFonts w:ascii="Arial" w:eastAsia="Arial" w:hAnsi="Arial" w:cs="Arial"/>
                <w:color w:val="000000"/>
                <w:sz w:val="16"/>
                <w:szCs w:val="22"/>
                <w:bdr w:val="nil"/>
                <w:lang w:val="pt-BR"/>
              </w:rPr>
              <w:t>(7)</w:t>
            </w:r>
          </w:p>
        </w:tc>
      </w:tr>
    </w:tbl>
    <w:p w14:paraId="29DE2774" w14:textId="77777777" w:rsidR="00226C31" w:rsidRPr="00A10874" w:rsidRDefault="00356054" w:rsidP="00405887">
      <w:pPr>
        <w:pStyle w:val="07-Legenda"/>
        <w:keepNext/>
        <w:numPr>
          <w:ilvl w:val="0"/>
          <w:numId w:val="14"/>
        </w:numPr>
        <w:pBdr>
          <w:top w:val="nil"/>
          <w:left w:val="nil"/>
          <w:bottom w:val="nil"/>
          <w:right w:val="nil"/>
          <w:between w:val="nil"/>
          <w:bar w:val="nil"/>
        </w:pBdr>
        <w:spacing w:before="0" w:line="240" w:lineRule="auto"/>
        <w:ind w:left="284" w:hanging="284"/>
        <w:rPr>
          <w:rFonts w:ascii="Arial" w:eastAsia="Times New Roman" w:hAnsi="Arial" w:cs="Arial"/>
          <w:bdr w:val="nil"/>
        </w:rPr>
      </w:pPr>
      <w:r w:rsidRPr="00A10874">
        <w:rPr>
          <w:rFonts w:ascii="Arial" w:eastAsia="Times New Roman" w:hAnsi="Arial" w:cs="Arial"/>
          <w:bdr w:val="nil"/>
        </w:rPr>
        <w:t>Referem-se à variação cambial de valores mantidos em contas nas agências BB no exterior.</w:t>
      </w:r>
    </w:p>
    <w:p w14:paraId="4A9C4BEE" w14:textId="77777777" w:rsidR="00226C31" w:rsidRPr="00A10874" w:rsidRDefault="00356054" w:rsidP="00405887">
      <w:pPr>
        <w:pStyle w:val="07-Legenda"/>
        <w:numPr>
          <w:ilvl w:val="0"/>
          <w:numId w:val="14"/>
        </w:numPr>
        <w:pBdr>
          <w:top w:val="nil"/>
          <w:left w:val="nil"/>
          <w:bottom w:val="nil"/>
          <w:right w:val="nil"/>
          <w:between w:val="nil"/>
          <w:bar w:val="nil"/>
        </w:pBdr>
        <w:spacing w:before="0" w:line="240" w:lineRule="auto"/>
        <w:ind w:left="357" w:hanging="357"/>
        <w:rPr>
          <w:rFonts w:ascii="Arial" w:eastAsia="Times New Roman" w:hAnsi="Arial" w:cs="Arial"/>
          <w:bdr w:val="nil"/>
        </w:rPr>
      </w:pPr>
      <w:r w:rsidRPr="00A10874">
        <w:rPr>
          <w:rFonts w:ascii="Arial" w:eastAsia="Times New Roman" w:hAnsi="Arial" w:cs="Arial"/>
          <w:bdr w:val="nil"/>
        </w:rPr>
        <w:t>Referem-se às despesas repassadas pelo Banco do Brasil, conforme convênio de rateio/ressarcimento de despesas e custos diretos e indiretos.</w:t>
      </w:r>
    </w:p>
    <w:p w14:paraId="6919CB8A" w14:textId="77777777" w:rsidR="003C2575" w:rsidRPr="00405887" w:rsidRDefault="003C2575" w:rsidP="00405887">
      <w:pPr>
        <w:pBdr>
          <w:top w:val="nil"/>
          <w:left w:val="nil"/>
          <w:bottom w:val="nil"/>
          <w:right w:val="nil"/>
          <w:between w:val="nil"/>
          <w:bar w:val="nil"/>
        </w:pBdr>
        <w:spacing w:before="120" w:after="120" w:line="276" w:lineRule="auto"/>
        <w:rPr>
          <w:rFonts w:ascii="Arial" w:hAnsi="Arial" w:cs="Arial"/>
          <w:sz w:val="14"/>
          <w:szCs w:val="14"/>
          <w:bdr w:val="nil"/>
          <w:lang w:val="pt-BR"/>
        </w:rPr>
      </w:pPr>
    </w:p>
    <w:p w14:paraId="1DA2646C" w14:textId="77777777" w:rsidR="005D604F" w:rsidRPr="00A10874" w:rsidRDefault="00356054" w:rsidP="00405887">
      <w:pPr>
        <w:pBdr>
          <w:top w:val="nil"/>
          <w:left w:val="nil"/>
          <w:bottom w:val="nil"/>
          <w:right w:val="nil"/>
          <w:between w:val="nil"/>
          <w:bar w:val="nil"/>
        </w:pBdr>
        <w:spacing w:before="120" w:after="120" w:line="276" w:lineRule="auto"/>
        <w:ind w:left="454" w:hanging="454"/>
        <w:rPr>
          <w:rFonts w:ascii="Arial" w:hAnsi="Arial" w:cs="Arial"/>
          <w:b/>
          <w:sz w:val="20"/>
          <w:szCs w:val="20"/>
          <w:bdr w:val="nil"/>
          <w:lang w:val="pt-BR"/>
        </w:rPr>
      </w:pPr>
      <w:r w:rsidRPr="00A10874">
        <w:rPr>
          <w:rFonts w:ascii="Arial" w:eastAsia="Calibri" w:hAnsi="Arial" w:cs="Arial"/>
          <w:b/>
          <w:sz w:val="20"/>
          <w:szCs w:val="20"/>
          <w:bdr w:val="nil"/>
          <w:lang w:val="pt-BR"/>
        </w:rPr>
        <w:t>18 - REMUNERAÇÃO DE EMPREGADOS E DIRIGENTES</w:t>
      </w:r>
    </w:p>
    <w:p w14:paraId="79F33D4D" w14:textId="77777777" w:rsidR="005D604F" w:rsidRPr="00A10874" w:rsidRDefault="00356054" w:rsidP="00405887">
      <w:pPr>
        <w:pStyle w:val="01-Textonormal"/>
        <w:pBdr>
          <w:top w:val="nil"/>
          <w:left w:val="nil"/>
          <w:bottom w:val="nil"/>
          <w:right w:val="nil"/>
          <w:between w:val="nil"/>
          <w:bar w:val="nil"/>
        </w:pBdr>
        <w:rPr>
          <w:rFonts w:cs="Times New Roman"/>
          <w:bdr w:val="nil"/>
        </w:rPr>
      </w:pPr>
      <w:r w:rsidRPr="00A10874">
        <w:rPr>
          <w:rFonts w:eastAsia="Times New Roman" w:cs="Times New Roman"/>
          <w:szCs w:val="20"/>
          <w:bdr w:val="nil"/>
        </w:rPr>
        <w:t>Em 06.01.2017, foi assinado convênio de cessão de funcionários do Banco do Brasil para a BB Turismo. A cessão ocorre na forma de disponibilidade sem ônus para o Banco. O Banco continua processando a folha de pagamento desses funcionários, mediante ressarcimento mensal pela BB Turismo de todos os custos decorrentes.</w:t>
      </w:r>
    </w:p>
    <w:p w14:paraId="6D2D464C" w14:textId="1B10D104" w:rsidR="000A09FC" w:rsidRPr="00405887" w:rsidRDefault="00356054" w:rsidP="00405887">
      <w:pPr>
        <w:pBdr>
          <w:top w:val="nil"/>
          <w:left w:val="nil"/>
          <w:bottom w:val="nil"/>
          <w:right w:val="nil"/>
          <w:between w:val="nil"/>
          <w:bar w:val="nil"/>
        </w:pBdr>
        <w:spacing w:before="120" w:after="120" w:line="276" w:lineRule="auto"/>
        <w:ind w:left="454" w:hanging="454"/>
        <w:rPr>
          <w:rFonts w:ascii="Arial" w:hAnsi="Arial" w:cs="Arial"/>
          <w:b/>
          <w:sz w:val="18"/>
          <w:szCs w:val="18"/>
          <w:bdr w:val="nil"/>
          <w:lang w:val="pt-BR"/>
        </w:rPr>
      </w:pPr>
      <w:r w:rsidRPr="00A10874">
        <w:rPr>
          <w:rFonts w:ascii="Arial" w:eastAsia="Calibri" w:hAnsi="Arial" w:cs="Arial"/>
          <w:b/>
          <w:sz w:val="18"/>
          <w:szCs w:val="18"/>
          <w:bdr w:val="nil"/>
          <w:lang w:val="pt-BR"/>
        </w:rPr>
        <w:t>Remuneração mensal paga aos funcionários e à administração da BB Turismo (Em Reais):</w:t>
      </w:r>
    </w:p>
    <w:tbl>
      <w:tblPr>
        <w:tblW w:w="9750" w:type="dxa"/>
        <w:tblLayout w:type="fixed"/>
        <w:tblLook w:val="0600" w:firstRow="0" w:lastRow="0" w:firstColumn="0" w:lastColumn="0" w:noHBand="1" w:noVBand="1"/>
      </w:tblPr>
      <w:tblGrid>
        <w:gridCol w:w="6450"/>
        <w:gridCol w:w="1650"/>
        <w:gridCol w:w="1650"/>
      </w:tblGrid>
      <w:tr w:rsidR="003C2575" w:rsidRPr="00A10874" w14:paraId="5E88B013" w14:textId="77777777" w:rsidTr="00405887">
        <w:trPr>
          <w:cantSplit/>
          <w:trHeight w:hRule="exact" w:val="255"/>
        </w:trPr>
        <w:tc>
          <w:tcPr>
            <w:tcW w:w="6450" w:type="dxa"/>
            <w:tcBorders>
              <w:top w:val="single" w:sz="4" w:space="0" w:color="000000"/>
              <w:left w:val="nil"/>
              <w:bottom w:val="single" w:sz="4" w:space="0" w:color="000000"/>
              <w:right w:val="nil"/>
              <w:tl2br w:val="nil"/>
              <w:tr2bl w:val="nil"/>
            </w:tcBorders>
            <w:shd w:val="clear" w:color="FFFFFF" w:fill="FFFFFF"/>
            <w:tcMar>
              <w:left w:w="0" w:type="dxa"/>
              <w:right w:w="0" w:type="dxa"/>
            </w:tcMar>
            <w:vAlign w:val="center"/>
          </w:tcPr>
          <w:p w14:paraId="7CEECEBC" w14:textId="77777777" w:rsidR="003C2575" w:rsidRPr="00A10874" w:rsidRDefault="003C2575" w:rsidP="00E0336E">
            <w:pPr>
              <w:keepNext/>
              <w:pBdr>
                <w:top w:val="nil"/>
                <w:left w:val="nil"/>
                <w:bottom w:val="nil"/>
                <w:right w:val="nil"/>
                <w:between w:val="nil"/>
                <w:bar w:val="nil"/>
              </w:pBdr>
              <w:spacing w:before="20"/>
              <w:jc w:val="both"/>
              <w:rPr>
                <w:rFonts w:ascii="Arial" w:eastAsia="Arial" w:hAnsi="Arial" w:cs="Arial"/>
                <w:b/>
                <w:color w:val="000000"/>
                <w:sz w:val="16"/>
                <w:bdr w:val="nil"/>
                <w:lang w:val="pt-BR"/>
              </w:rPr>
            </w:pPr>
          </w:p>
        </w:tc>
        <w:tc>
          <w:tcPr>
            <w:tcW w:w="1650"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14:paraId="707E0FAF" w14:textId="77777777" w:rsidR="003C2575" w:rsidRPr="00A10874" w:rsidRDefault="00356054" w:rsidP="00E0336E">
            <w:pPr>
              <w:keepNext/>
              <w:pBdr>
                <w:top w:val="nil"/>
                <w:left w:val="nil"/>
                <w:bottom w:val="nil"/>
                <w:right w:val="nil"/>
                <w:between w:val="nil"/>
                <w:bar w:val="nil"/>
              </w:pBdr>
              <w:spacing w:before="20"/>
              <w:jc w:val="right"/>
              <w:rPr>
                <w:rFonts w:ascii="Arial" w:eastAsia="Arial" w:hAnsi="Arial" w:cs="Arial"/>
                <w:b/>
                <w:color w:val="000000"/>
                <w:sz w:val="16"/>
                <w:bdr w:val="nil"/>
                <w:lang w:val="pt-BR"/>
              </w:rPr>
            </w:pPr>
            <w:r w:rsidRPr="00A10874">
              <w:rPr>
                <w:rFonts w:ascii="Arial" w:eastAsia="Arial" w:hAnsi="Arial" w:cs="Arial"/>
                <w:b/>
                <w:color w:val="000000"/>
                <w:sz w:val="16"/>
                <w:szCs w:val="22"/>
                <w:bdr w:val="nil"/>
                <w:lang w:val="pt-BR"/>
              </w:rPr>
              <w:t>30.06.2022</w:t>
            </w:r>
          </w:p>
        </w:tc>
        <w:tc>
          <w:tcPr>
            <w:tcW w:w="1650"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center"/>
          </w:tcPr>
          <w:p w14:paraId="2F2CA37D" w14:textId="77777777" w:rsidR="003C2575" w:rsidRPr="00A10874" w:rsidRDefault="00356054" w:rsidP="00E0336E">
            <w:pPr>
              <w:keepNext/>
              <w:pBdr>
                <w:top w:val="nil"/>
                <w:left w:val="nil"/>
                <w:bottom w:val="nil"/>
                <w:right w:val="nil"/>
                <w:between w:val="nil"/>
                <w:bar w:val="nil"/>
              </w:pBdr>
              <w:spacing w:before="20"/>
              <w:jc w:val="right"/>
              <w:rPr>
                <w:rFonts w:ascii="Arial" w:eastAsia="Arial" w:hAnsi="Arial" w:cs="Arial"/>
                <w:b/>
                <w:color w:val="000000"/>
                <w:sz w:val="16"/>
                <w:bdr w:val="nil"/>
                <w:lang w:val="pt-BR"/>
              </w:rPr>
            </w:pPr>
            <w:r w:rsidRPr="00A10874">
              <w:rPr>
                <w:rFonts w:ascii="Arial" w:eastAsia="Arial" w:hAnsi="Arial" w:cs="Arial"/>
                <w:b/>
                <w:color w:val="000000"/>
                <w:sz w:val="16"/>
                <w:szCs w:val="22"/>
                <w:bdr w:val="nil"/>
                <w:lang w:val="pt-BR"/>
              </w:rPr>
              <w:t>31.12.2021</w:t>
            </w:r>
          </w:p>
        </w:tc>
      </w:tr>
      <w:tr w:rsidR="003C2575" w:rsidRPr="00A10874" w14:paraId="43F47C35" w14:textId="77777777" w:rsidTr="004058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55"/>
        </w:trPr>
        <w:tc>
          <w:tcPr>
            <w:tcW w:w="6450" w:type="dxa"/>
            <w:tcBorders>
              <w:top w:val="single" w:sz="4" w:space="0" w:color="000000"/>
              <w:left w:val="nil"/>
              <w:bottom w:val="nil"/>
              <w:right w:val="nil"/>
              <w:tl2br w:val="nil"/>
              <w:tr2bl w:val="nil"/>
            </w:tcBorders>
            <w:shd w:val="clear" w:color="FFFFFF" w:fill="FFFFFF"/>
            <w:noWrap/>
            <w:tcMar>
              <w:left w:w="40" w:type="dxa"/>
              <w:right w:w="40" w:type="dxa"/>
            </w:tcMar>
            <w:vAlign w:val="center"/>
          </w:tcPr>
          <w:p w14:paraId="3CD7B58D" w14:textId="77777777" w:rsidR="003C2575" w:rsidRPr="00A10874" w:rsidRDefault="00356054">
            <w:pPr>
              <w:keepNext/>
              <w:pBdr>
                <w:top w:val="nil"/>
                <w:left w:val="nil"/>
                <w:bottom w:val="nil"/>
                <w:right w:val="nil"/>
                <w:between w:val="nil"/>
                <w:bar w:val="nil"/>
              </w:pBdr>
              <w:rPr>
                <w:rFonts w:ascii="Arial" w:eastAsia="Arial" w:hAnsi="Arial" w:cs="Arial"/>
                <w:color w:val="000000"/>
                <w:sz w:val="16"/>
                <w:bdr w:val="nil"/>
                <w:lang w:val="pt-BR"/>
              </w:rPr>
            </w:pPr>
            <w:r w:rsidRPr="00A10874">
              <w:rPr>
                <w:rFonts w:ascii="Arial" w:eastAsia="Arial" w:hAnsi="Arial" w:cs="Arial"/>
                <w:color w:val="000000"/>
                <w:sz w:val="16"/>
                <w:szCs w:val="22"/>
                <w:bdr w:val="nil"/>
                <w:lang w:val="pt-BR"/>
              </w:rPr>
              <w:t>Menor salário</w:t>
            </w:r>
          </w:p>
        </w:tc>
        <w:tc>
          <w:tcPr>
            <w:tcW w:w="1650" w:type="dxa"/>
            <w:tcBorders>
              <w:top w:val="single" w:sz="4" w:space="0" w:color="000000"/>
              <w:left w:val="nil"/>
              <w:bottom w:val="nil"/>
              <w:right w:val="nil"/>
              <w:tl2br w:val="nil"/>
              <w:tr2bl w:val="nil"/>
            </w:tcBorders>
            <w:shd w:val="clear" w:color="FFFFFF" w:fill="FFFFFF"/>
            <w:noWrap/>
            <w:tcMar>
              <w:left w:w="40" w:type="dxa"/>
              <w:right w:w="100" w:type="dxa"/>
            </w:tcMar>
            <w:vAlign w:val="center"/>
          </w:tcPr>
          <w:p w14:paraId="3A5CA43C" w14:textId="77777777" w:rsidR="003C2575" w:rsidRPr="00A10874" w:rsidRDefault="00356054">
            <w:pPr>
              <w:keepNext/>
              <w:pBdr>
                <w:top w:val="nil"/>
                <w:left w:val="nil"/>
                <w:bottom w:val="nil"/>
                <w:right w:val="nil"/>
                <w:between w:val="nil"/>
                <w:bar w:val="nil"/>
              </w:pBdr>
              <w:jc w:val="right"/>
              <w:rPr>
                <w:rFonts w:ascii="Arial" w:eastAsia="Arial" w:hAnsi="Arial" w:cs="Arial"/>
                <w:color w:val="000000"/>
                <w:sz w:val="16"/>
                <w:bdr w:val="nil"/>
                <w:lang w:val="pt-BR"/>
              </w:rPr>
            </w:pPr>
            <w:r w:rsidRPr="00A10874">
              <w:rPr>
                <w:rFonts w:ascii="Arial" w:eastAsia="Arial" w:hAnsi="Arial" w:cs="Arial"/>
                <w:color w:val="000000"/>
                <w:sz w:val="16"/>
                <w:szCs w:val="22"/>
                <w:bdr w:val="nil"/>
                <w:lang w:val="pt-BR"/>
              </w:rPr>
              <w:t>2.776,65</w:t>
            </w:r>
          </w:p>
        </w:tc>
        <w:tc>
          <w:tcPr>
            <w:tcW w:w="1650" w:type="dxa"/>
            <w:tcBorders>
              <w:top w:val="single" w:sz="4" w:space="0" w:color="000000"/>
              <w:left w:val="nil"/>
              <w:bottom w:val="nil"/>
              <w:right w:val="nil"/>
              <w:tl2br w:val="nil"/>
              <w:tr2bl w:val="nil"/>
            </w:tcBorders>
            <w:shd w:val="clear" w:color="FFFFFF" w:fill="FFFFFF"/>
            <w:noWrap/>
            <w:tcMar>
              <w:left w:w="40" w:type="dxa"/>
              <w:right w:w="100" w:type="dxa"/>
            </w:tcMar>
            <w:vAlign w:val="center"/>
          </w:tcPr>
          <w:p w14:paraId="0F156C9D" w14:textId="77777777" w:rsidR="003C2575" w:rsidRPr="00A10874" w:rsidRDefault="00356054">
            <w:pPr>
              <w:keepNext/>
              <w:pBdr>
                <w:top w:val="nil"/>
                <w:left w:val="nil"/>
                <w:bottom w:val="nil"/>
                <w:right w:val="nil"/>
                <w:between w:val="nil"/>
                <w:bar w:val="nil"/>
              </w:pBdr>
              <w:jc w:val="right"/>
              <w:rPr>
                <w:rFonts w:ascii="Arial" w:eastAsia="Arial" w:hAnsi="Arial" w:cs="Arial"/>
                <w:color w:val="000000"/>
                <w:sz w:val="16"/>
                <w:bdr w:val="nil"/>
                <w:lang w:val="pt-BR"/>
              </w:rPr>
            </w:pPr>
            <w:r w:rsidRPr="00A10874">
              <w:rPr>
                <w:rFonts w:ascii="Arial" w:eastAsia="Arial" w:hAnsi="Arial" w:cs="Arial"/>
                <w:color w:val="000000"/>
                <w:sz w:val="16"/>
                <w:szCs w:val="22"/>
                <w:bdr w:val="nil"/>
                <w:lang w:val="pt-BR"/>
              </w:rPr>
              <w:t>2.749,16</w:t>
            </w:r>
          </w:p>
        </w:tc>
      </w:tr>
      <w:tr w:rsidR="003C2575" w:rsidRPr="00A10874" w14:paraId="4837B4B1" w14:textId="77777777" w:rsidTr="004058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55"/>
        </w:trPr>
        <w:tc>
          <w:tcPr>
            <w:tcW w:w="6450" w:type="dxa"/>
            <w:tcBorders>
              <w:top w:val="nil"/>
              <w:left w:val="nil"/>
              <w:bottom w:val="nil"/>
              <w:right w:val="nil"/>
              <w:tl2br w:val="nil"/>
              <w:tr2bl w:val="nil"/>
            </w:tcBorders>
            <w:shd w:val="clear" w:color="FFFFFF" w:fill="FFFFFF"/>
            <w:noWrap/>
            <w:tcMar>
              <w:left w:w="40" w:type="dxa"/>
              <w:right w:w="40" w:type="dxa"/>
            </w:tcMar>
            <w:vAlign w:val="center"/>
          </w:tcPr>
          <w:p w14:paraId="154DC770" w14:textId="77777777" w:rsidR="003C2575" w:rsidRPr="00A10874" w:rsidRDefault="00356054">
            <w:pPr>
              <w:keepNext/>
              <w:pBdr>
                <w:top w:val="nil"/>
                <w:left w:val="nil"/>
                <w:bottom w:val="nil"/>
                <w:right w:val="nil"/>
                <w:between w:val="nil"/>
                <w:bar w:val="nil"/>
              </w:pBdr>
              <w:rPr>
                <w:rFonts w:ascii="Arial" w:eastAsia="Arial" w:hAnsi="Arial" w:cs="Arial"/>
                <w:color w:val="000000"/>
                <w:sz w:val="16"/>
                <w:bdr w:val="nil"/>
                <w:lang w:val="pt-BR"/>
              </w:rPr>
            </w:pPr>
            <w:r w:rsidRPr="00A10874">
              <w:rPr>
                <w:rFonts w:ascii="Arial" w:eastAsia="Arial" w:hAnsi="Arial" w:cs="Arial"/>
                <w:color w:val="000000"/>
                <w:sz w:val="16"/>
                <w:szCs w:val="22"/>
                <w:bdr w:val="nil"/>
                <w:lang w:val="pt-BR"/>
              </w:rPr>
              <w:t>Maior salário</w:t>
            </w:r>
          </w:p>
        </w:tc>
        <w:tc>
          <w:tcPr>
            <w:tcW w:w="1650" w:type="dxa"/>
            <w:tcBorders>
              <w:top w:val="nil"/>
              <w:left w:val="nil"/>
              <w:bottom w:val="nil"/>
              <w:right w:val="nil"/>
              <w:tl2br w:val="nil"/>
              <w:tr2bl w:val="nil"/>
            </w:tcBorders>
            <w:shd w:val="clear" w:color="FFFFFF" w:fill="FFFFFF"/>
            <w:noWrap/>
            <w:tcMar>
              <w:left w:w="40" w:type="dxa"/>
              <w:right w:w="100" w:type="dxa"/>
            </w:tcMar>
            <w:vAlign w:val="center"/>
          </w:tcPr>
          <w:p w14:paraId="63E8C06B" w14:textId="77777777" w:rsidR="003C2575" w:rsidRPr="00A10874" w:rsidRDefault="00356054">
            <w:pPr>
              <w:keepNext/>
              <w:pBdr>
                <w:top w:val="nil"/>
                <w:left w:val="nil"/>
                <w:bottom w:val="nil"/>
                <w:right w:val="nil"/>
                <w:between w:val="nil"/>
                <w:bar w:val="nil"/>
              </w:pBdr>
              <w:jc w:val="right"/>
              <w:rPr>
                <w:rFonts w:ascii="Arial" w:eastAsia="Arial" w:hAnsi="Arial" w:cs="Arial"/>
                <w:color w:val="000000"/>
                <w:sz w:val="16"/>
                <w:bdr w:val="nil"/>
                <w:lang w:val="pt-BR"/>
              </w:rPr>
            </w:pPr>
            <w:r w:rsidRPr="00A10874">
              <w:rPr>
                <w:rFonts w:ascii="Arial" w:eastAsia="Arial" w:hAnsi="Arial" w:cs="Arial"/>
                <w:color w:val="000000"/>
                <w:sz w:val="16"/>
                <w:szCs w:val="22"/>
                <w:bdr w:val="nil"/>
                <w:lang w:val="pt-BR"/>
              </w:rPr>
              <w:t>15.725,46</w:t>
            </w:r>
          </w:p>
        </w:tc>
        <w:tc>
          <w:tcPr>
            <w:tcW w:w="1650" w:type="dxa"/>
            <w:tcBorders>
              <w:top w:val="nil"/>
              <w:left w:val="nil"/>
              <w:bottom w:val="nil"/>
              <w:right w:val="nil"/>
              <w:tl2br w:val="nil"/>
              <w:tr2bl w:val="nil"/>
            </w:tcBorders>
            <w:shd w:val="clear" w:color="FFFFFF" w:fill="FFFFFF"/>
            <w:noWrap/>
            <w:tcMar>
              <w:left w:w="40" w:type="dxa"/>
              <w:right w:w="100" w:type="dxa"/>
            </w:tcMar>
            <w:vAlign w:val="center"/>
          </w:tcPr>
          <w:p w14:paraId="732AB391" w14:textId="77777777" w:rsidR="003C2575" w:rsidRPr="00A10874" w:rsidRDefault="00356054">
            <w:pPr>
              <w:keepNext/>
              <w:pBdr>
                <w:top w:val="nil"/>
                <w:left w:val="nil"/>
                <w:bottom w:val="nil"/>
                <w:right w:val="nil"/>
                <w:between w:val="nil"/>
                <w:bar w:val="nil"/>
              </w:pBdr>
              <w:jc w:val="right"/>
              <w:rPr>
                <w:rFonts w:ascii="Arial" w:eastAsia="Arial" w:hAnsi="Arial" w:cs="Arial"/>
                <w:color w:val="000000"/>
                <w:sz w:val="16"/>
                <w:bdr w:val="nil"/>
                <w:lang w:val="pt-BR"/>
              </w:rPr>
            </w:pPr>
            <w:r w:rsidRPr="00A10874">
              <w:rPr>
                <w:rFonts w:ascii="Arial" w:eastAsia="Arial" w:hAnsi="Arial" w:cs="Arial"/>
                <w:color w:val="000000"/>
                <w:sz w:val="16"/>
                <w:szCs w:val="22"/>
                <w:bdr w:val="nil"/>
                <w:lang w:val="pt-BR"/>
              </w:rPr>
              <w:t>15.569,76</w:t>
            </w:r>
          </w:p>
        </w:tc>
      </w:tr>
      <w:tr w:rsidR="003C2575" w:rsidRPr="00A10874" w14:paraId="3E335DB9" w14:textId="77777777" w:rsidTr="004058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55"/>
        </w:trPr>
        <w:tc>
          <w:tcPr>
            <w:tcW w:w="6450" w:type="dxa"/>
            <w:tcBorders>
              <w:top w:val="nil"/>
              <w:left w:val="nil"/>
              <w:bottom w:val="nil"/>
              <w:right w:val="nil"/>
              <w:tl2br w:val="nil"/>
              <w:tr2bl w:val="nil"/>
            </w:tcBorders>
            <w:shd w:val="clear" w:color="FFFFFF" w:fill="FFFFFF"/>
            <w:noWrap/>
            <w:tcMar>
              <w:left w:w="40" w:type="dxa"/>
              <w:right w:w="40" w:type="dxa"/>
            </w:tcMar>
            <w:vAlign w:val="center"/>
          </w:tcPr>
          <w:p w14:paraId="1C1BBD40" w14:textId="77777777" w:rsidR="003C2575" w:rsidRPr="00A10874" w:rsidRDefault="00356054">
            <w:pPr>
              <w:keepNext/>
              <w:pBdr>
                <w:top w:val="nil"/>
                <w:left w:val="nil"/>
                <w:bottom w:val="nil"/>
                <w:right w:val="nil"/>
                <w:between w:val="nil"/>
                <w:bar w:val="nil"/>
              </w:pBdr>
              <w:rPr>
                <w:rFonts w:ascii="Arial" w:eastAsia="Arial" w:hAnsi="Arial" w:cs="Arial"/>
                <w:color w:val="000000"/>
                <w:sz w:val="16"/>
                <w:bdr w:val="nil"/>
                <w:lang w:val="pt-BR"/>
              </w:rPr>
            </w:pPr>
            <w:r w:rsidRPr="00A10874">
              <w:rPr>
                <w:rFonts w:ascii="Arial" w:eastAsia="Arial" w:hAnsi="Arial" w:cs="Arial"/>
                <w:color w:val="000000"/>
                <w:sz w:val="16"/>
                <w:szCs w:val="22"/>
                <w:bdr w:val="nil"/>
                <w:lang w:val="pt-BR"/>
              </w:rPr>
              <w:t>Salário médio</w:t>
            </w:r>
          </w:p>
        </w:tc>
        <w:tc>
          <w:tcPr>
            <w:tcW w:w="1650" w:type="dxa"/>
            <w:tcBorders>
              <w:top w:val="nil"/>
              <w:left w:val="nil"/>
              <w:bottom w:val="nil"/>
              <w:right w:val="nil"/>
              <w:tl2br w:val="nil"/>
              <w:tr2bl w:val="nil"/>
            </w:tcBorders>
            <w:shd w:val="clear" w:color="FFFFFF" w:fill="FFFFFF"/>
            <w:noWrap/>
            <w:tcMar>
              <w:left w:w="40" w:type="dxa"/>
              <w:right w:w="100" w:type="dxa"/>
            </w:tcMar>
            <w:vAlign w:val="center"/>
          </w:tcPr>
          <w:p w14:paraId="6F37F6A5" w14:textId="77777777" w:rsidR="003C2575" w:rsidRPr="00A10874" w:rsidRDefault="00356054">
            <w:pPr>
              <w:keepNext/>
              <w:pBdr>
                <w:top w:val="nil"/>
                <w:left w:val="nil"/>
                <w:bottom w:val="nil"/>
                <w:right w:val="nil"/>
                <w:between w:val="nil"/>
                <w:bar w:val="nil"/>
              </w:pBdr>
              <w:jc w:val="right"/>
              <w:rPr>
                <w:rFonts w:ascii="Arial" w:eastAsia="Arial" w:hAnsi="Arial" w:cs="Arial"/>
                <w:color w:val="000000"/>
                <w:sz w:val="16"/>
                <w:bdr w:val="nil"/>
                <w:lang w:val="pt-BR"/>
              </w:rPr>
            </w:pPr>
            <w:r w:rsidRPr="00A10874">
              <w:rPr>
                <w:rFonts w:ascii="Arial" w:eastAsia="Arial" w:hAnsi="Arial" w:cs="Arial"/>
                <w:color w:val="000000"/>
                <w:sz w:val="16"/>
                <w:szCs w:val="22"/>
                <w:bdr w:val="nil"/>
                <w:lang w:val="pt-BR"/>
              </w:rPr>
              <w:t>7.183,04</w:t>
            </w:r>
          </w:p>
        </w:tc>
        <w:tc>
          <w:tcPr>
            <w:tcW w:w="1650" w:type="dxa"/>
            <w:tcBorders>
              <w:top w:val="nil"/>
              <w:left w:val="nil"/>
              <w:bottom w:val="nil"/>
              <w:right w:val="nil"/>
              <w:tl2br w:val="nil"/>
              <w:tr2bl w:val="nil"/>
            </w:tcBorders>
            <w:shd w:val="clear" w:color="FFFFFF" w:fill="FFFFFF"/>
            <w:noWrap/>
            <w:tcMar>
              <w:left w:w="40" w:type="dxa"/>
              <w:right w:w="100" w:type="dxa"/>
            </w:tcMar>
            <w:vAlign w:val="center"/>
          </w:tcPr>
          <w:p w14:paraId="50FE1333" w14:textId="77777777" w:rsidR="003C2575" w:rsidRPr="00A10874" w:rsidRDefault="00356054">
            <w:pPr>
              <w:keepNext/>
              <w:pBdr>
                <w:top w:val="nil"/>
                <w:left w:val="nil"/>
                <w:bottom w:val="nil"/>
                <w:right w:val="nil"/>
                <w:between w:val="nil"/>
                <w:bar w:val="nil"/>
              </w:pBdr>
              <w:jc w:val="right"/>
              <w:rPr>
                <w:rFonts w:ascii="Arial" w:eastAsia="Arial" w:hAnsi="Arial" w:cs="Arial"/>
                <w:color w:val="000000"/>
                <w:sz w:val="16"/>
                <w:bdr w:val="nil"/>
                <w:lang w:val="pt-BR"/>
              </w:rPr>
            </w:pPr>
            <w:r w:rsidRPr="00A10874">
              <w:rPr>
                <w:rFonts w:ascii="Arial" w:eastAsia="Arial" w:hAnsi="Arial" w:cs="Arial"/>
                <w:color w:val="000000"/>
                <w:sz w:val="16"/>
                <w:szCs w:val="22"/>
                <w:bdr w:val="nil"/>
                <w:lang w:val="pt-BR"/>
              </w:rPr>
              <w:t>7.463,97</w:t>
            </w:r>
          </w:p>
        </w:tc>
      </w:tr>
      <w:tr w:rsidR="003C2575" w:rsidRPr="00A10874" w14:paraId="1CBD12CE" w14:textId="77777777" w:rsidTr="004058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55"/>
        </w:trPr>
        <w:tc>
          <w:tcPr>
            <w:tcW w:w="6450" w:type="dxa"/>
            <w:tcBorders>
              <w:top w:val="nil"/>
              <w:left w:val="nil"/>
              <w:bottom w:val="nil"/>
              <w:right w:val="nil"/>
              <w:tl2br w:val="nil"/>
              <w:tr2bl w:val="nil"/>
            </w:tcBorders>
            <w:shd w:val="clear" w:color="FFFFFF" w:fill="FFFFFF"/>
            <w:noWrap/>
            <w:tcMar>
              <w:left w:w="40" w:type="dxa"/>
              <w:right w:w="40" w:type="dxa"/>
            </w:tcMar>
            <w:vAlign w:val="center"/>
          </w:tcPr>
          <w:p w14:paraId="539F6603" w14:textId="77777777" w:rsidR="003C2575" w:rsidRPr="00A10874" w:rsidRDefault="00356054">
            <w:pPr>
              <w:keepNext/>
              <w:pBdr>
                <w:top w:val="nil"/>
                <w:left w:val="nil"/>
                <w:bottom w:val="nil"/>
                <w:right w:val="nil"/>
                <w:between w:val="nil"/>
                <w:bar w:val="nil"/>
              </w:pBdr>
              <w:rPr>
                <w:rFonts w:ascii="Arial" w:eastAsia="Arial" w:hAnsi="Arial" w:cs="Arial"/>
                <w:b/>
                <w:color w:val="000000"/>
                <w:sz w:val="16"/>
                <w:bdr w:val="nil"/>
                <w:lang w:val="pt-BR"/>
              </w:rPr>
            </w:pPr>
            <w:r w:rsidRPr="00A10874">
              <w:rPr>
                <w:rFonts w:ascii="Arial" w:eastAsia="Arial" w:hAnsi="Arial" w:cs="Arial"/>
                <w:b/>
                <w:color w:val="000000"/>
                <w:sz w:val="16"/>
                <w:szCs w:val="22"/>
                <w:bdr w:val="nil"/>
                <w:lang w:val="pt-BR"/>
              </w:rPr>
              <w:t>Dirigentes</w:t>
            </w:r>
          </w:p>
        </w:tc>
        <w:tc>
          <w:tcPr>
            <w:tcW w:w="1650" w:type="dxa"/>
            <w:tcBorders>
              <w:top w:val="nil"/>
              <w:left w:val="nil"/>
              <w:bottom w:val="nil"/>
              <w:right w:val="nil"/>
              <w:tl2br w:val="nil"/>
              <w:tr2bl w:val="nil"/>
            </w:tcBorders>
            <w:shd w:val="clear" w:color="FFFFFF" w:fill="FFFFFF"/>
            <w:noWrap/>
            <w:tcMar>
              <w:left w:w="0" w:type="dxa"/>
              <w:right w:w="0" w:type="dxa"/>
            </w:tcMar>
            <w:vAlign w:val="center"/>
          </w:tcPr>
          <w:p w14:paraId="251958D5" w14:textId="77777777" w:rsidR="003C2575" w:rsidRPr="00A10874" w:rsidRDefault="003C2575">
            <w:pPr>
              <w:keepNext/>
              <w:pBdr>
                <w:top w:val="nil"/>
                <w:left w:val="nil"/>
                <w:bottom w:val="nil"/>
                <w:right w:val="nil"/>
                <w:between w:val="nil"/>
                <w:bar w:val="nil"/>
              </w:pBdr>
              <w:jc w:val="right"/>
              <w:rPr>
                <w:rFonts w:ascii="Arial" w:eastAsia="Arial" w:hAnsi="Arial" w:cs="Arial"/>
                <w:color w:val="000000"/>
                <w:sz w:val="16"/>
                <w:bdr w:val="nil"/>
                <w:lang w:val="pt-BR"/>
              </w:rPr>
            </w:pPr>
          </w:p>
        </w:tc>
        <w:tc>
          <w:tcPr>
            <w:tcW w:w="1650" w:type="dxa"/>
            <w:tcBorders>
              <w:top w:val="nil"/>
              <w:left w:val="nil"/>
              <w:bottom w:val="nil"/>
              <w:right w:val="nil"/>
              <w:tl2br w:val="nil"/>
              <w:tr2bl w:val="nil"/>
            </w:tcBorders>
            <w:shd w:val="clear" w:color="FFFFFF" w:fill="FFFFFF"/>
            <w:noWrap/>
            <w:tcMar>
              <w:left w:w="0" w:type="dxa"/>
              <w:right w:w="0" w:type="dxa"/>
            </w:tcMar>
            <w:vAlign w:val="center"/>
          </w:tcPr>
          <w:p w14:paraId="5871B1C1" w14:textId="77777777" w:rsidR="003C2575" w:rsidRPr="00A10874" w:rsidRDefault="003C2575">
            <w:pPr>
              <w:keepNext/>
              <w:pBdr>
                <w:top w:val="nil"/>
                <w:left w:val="nil"/>
                <w:bottom w:val="nil"/>
                <w:right w:val="nil"/>
                <w:between w:val="nil"/>
                <w:bar w:val="nil"/>
              </w:pBdr>
              <w:jc w:val="right"/>
              <w:rPr>
                <w:rFonts w:ascii="Arial" w:eastAsia="Arial" w:hAnsi="Arial" w:cs="Arial"/>
                <w:color w:val="000000"/>
                <w:sz w:val="16"/>
                <w:bdr w:val="nil"/>
                <w:lang w:val="pt-BR"/>
              </w:rPr>
            </w:pPr>
          </w:p>
        </w:tc>
      </w:tr>
      <w:tr w:rsidR="003C2575" w:rsidRPr="00A10874" w14:paraId="548F4529" w14:textId="77777777" w:rsidTr="004058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55"/>
        </w:trPr>
        <w:tc>
          <w:tcPr>
            <w:tcW w:w="6450" w:type="dxa"/>
            <w:tcBorders>
              <w:top w:val="nil"/>
              <w:left w:val="nil"/>
              <w:bottom w:val="nil"/>
              <w:right w:val="nil"/>
              <w:tl2br w:val="nil"/>
              <w:tr2bl w:val="nil"/>
            </w:tcBorders>
            <w:shd w:val="clear" w:color="FFFFFF" w:fill="FFFFFF"/>
            <w:noWrap/>
            <w:tcMar>
              <w:left w:w="220" w:type="dxa"/>
              <w:right w:w="40" w:type="dxa"/>
            </w:tcMar>
            <w:vAlign w:val="center"/>
          </w:tcPr>
          <w:p w14:paraId="1C872C93" w14:textId="77777777" w:rsidR="003C2575" w:rsidRPr="00A10874" w:rsidRDefault="00356054">
            <w:pPr>
              <w:keepNext/>
              <w:pBdr>
                <w:top w:val="nil"/>
                <w:left w:val="nil"/>
                <w:bottom w:val="nil"/>
                <w:right w:val="nil"/>
                <w:between w:val="nil"/>
                <w:bar w:val="nil"/>
              </w:pBdr>
              <w:rPr>
                <w:rFonts w:ascii="Arial" w:eastAsia="Arial" w:hAnsi="Arial" w:cs="Arial"/>
                <w:color w:val="000000"/>
                <w:sz w:val="16"/>
                <w:bdr w:val="nil"/>
                <w:lang w:val="pt-BR"/>
              </w:rPr>
            </w:pPr>
            <w:r w:rsidRPr="00A10874">
              <w:rPr>
                <w:rFonts w:ascii="Arial" w:eastAsia="Arial" w:hAnsi="Arial" w:cs="Arial"/>
                <w:color w:val="000000"/>
                <w:sz w:val="16"/>
                <w:szCs w:val="22"/>
                <w:bdr w:val="nil"/>
                <w:lang w:val="pt-BR"/>
              </w:rPr>
              <w:t xml:space="preserve">Liquidante </w:t>
            </w:r>
            <w:r w:rsidRPr="00A10874">
              <w:rPr>
                <w:rFonts w:ascii="Arial" w:eastAsia="Arial" w:hAnsi="Arial" w:cs="Arial"/>
                <w:color w:val="000000"/>
                <w:sz w:val="16"/>
                <w:szCs w:val="22"/>
                <w:bdr w:val="nil"/>
                <w:vertAlign w:val="superscript"/>
                <w:lang w:val="pt-BR"/>
              </w:rPr>
              <w:t>(1)</w:t>
            </w:r>
          </w:p>
        </w:tc>
        <w:tc>
          <w:tcPr>
            <w:tcW w:w="1650" w:type="dxa"/>
            <w:tcBorders>
              <w:top w:val="nil"/>
              <w:left w:val="nil"/>
              <w:bottom w:val="nil"/>
              <w:right w:val="nil"/>
              <w:tl2br w:val="nil"/>
              <w:tr2bl w:val="nil"/>
            </w:tcBorders>
            <w:shd w:val="clear" w:color="FFFFFF" w:fill="FFFFFF"/>
            <w:noWrap/>
            <w:tcMar>
              <w:left w:w="40" w:type="dxa"/>
              <w:right w:w="100" w:type="dxa"/>
            </w:tcMar>
            <w:vAlign w:val="center"/>
          </w:tcPr>
          <w:p w14:paraId="08C5BEAD" w14:textId="77777777" w:rsidR="003C2575" w:rsidRPr="00A10874" w:rsidRDefault="00356054">
            <w:pPr>
              <w:keepNext/>
              <w:pBdr>
                <w:top w:val="nil"/>
                <w:left w:val="nil"/>
                <w:bottom w:val="nil"/>
                <w:right w:val="nil"/>
                <w:between w:val="nil"/>
                <w:bar w:val="nil"/>
              </w:pBdr>
              <w:jc w:val="right"/>
              <w:rPr>
                <w:rFonts w:ascii="Arial" w:eastAsia="Arial" w:hAnsi="Arial" w:cs="Arial"/>
                <w:color w:val="000000"/>
                <w:sz w:val="16"/>
                <w:bdr w:val="nil"/>
                <w:lang w:val="pt-BR"/>
              </w:rPr>
            </w:pPr>
            <w:r w:rsidRPr="00A10874">
              <w:rPr>
                <w:rFonts w:ascii="Arial" w:eastAsia="Arial" w:hAnsi="Arial" w:cs="Arial"/>
                <w:color w:val="000000"/>
                <w:sz w:val="16"/>
                <w:szCs w:val="22"/>
                <w:bdr w:val="nil"/>
                <w:lang w:val="pt-BR"/>
              </w:rPr>
              <w:t>43.246,85</w:t>
            </w:r>
          </w:p>
        </w:tc>
        <w:tc>
          <w:tcPr>
            <w:tcW w:w="1650" w:type="dxa"/>
            <w:tcBorders>
              <w:top w:val="nil"/>
              <w:left w:val="nil"/>
              <w:bottom w:val="nil"/>
              <w:right w:val="nil"/>
              <w:tl2br w:val="nil"/>
              <w:tr2bl w:val="nil"/>
            </w:tcBorders>
            <w:shd w:val="clear" w:color="FFFFFF" w:fill="FFFFFF"/>
            <w:noWrap/>
            <w:tcMar>
              <w:left w:w="40" w:type="dxa"/>
              <w:right w:w="100" w:type="dxa"/>
            </w:tcMar>
            <w:vAlign w:val="center"/>
          </w:tcPr>
          <w:p w14:paraId="253099F6" w14:textId="77777777" w:rsidR="003C2575" w:rsidRPr="00A10874" w:rsidRDefault="00356054">
            <w:pPr>
              <w:keepNext/>
              <w:pBdr>
                <w:top w:val="nil"/>
                <w:left w:val="nil"/>
                <w:bottom w:val="nil"/>
                <w:right w:val="nil"/>
                <w:between w:val="nil"/>
                <w:bar w:val="nil"/>
              </w:pBdr>
              <w:jc w:val="right"/>
              <w:rPr>
                <w:rFonts w:ascii="Arial" w:eastAsia="Arial" w:hAnsi="Arial" w:cs="Arial"/>
                <w:color w:val="000000"/>
                <w:sz w:val="16"/>
                <w:bdr w:val="nil"/>
                <w:lang w:val="pt-BR"/>
              </w:rPr>
            </w:pPr>
            <w:r w:rsidRPr="00A10874">
              <w:rPr>
                <w:rFonts w:ascii="Arial" w:eastAsia="Arial" w:hAnsi="Arial" w:cs="Arial"/>
                <w:color w:val="000000"/>
                <w:sz w:val="16"/>
                <w:szCs w:val="22"/>
                <w:bdr w:val="nil"/>
                <w:lang w:val="pt-BR"/>
              </w:rPr>
              <w:t>43.246,85</w:t>
            </w:r>
          </w:p>
        </w:tc>
      </w:tr>
      <w:tr w:rsidR="003C2575" w:rsidRPr="00A10874" w14:paraId="7B0BC46E" w14:textId="77777777" w:rsidTr="004058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55"/>
        </w:trPr>
        <w:tc>
          <w:tcPr>
            <w:tcW w:w="6450" w:type="dxa"/>
            <w:tcBorders>
              <w:top w:val="nil"/>
              <w:left w:val="nil"/>
              <w:bottom w:val="nil"/>
              <w:right w:val="nil"/>
              <w:tl2br w:val="nil"/>
              <w:tr2bl w:val="nil"/>
            </w:tcBorders>
            <w:shd w:val="clear" w:color="FFFFFF" w:fill="FFFFFF"/>
            <w:noWrap/>
            <w:tcMar>
              <w:left w:w="40" w:type="dxa"/>
              <w:right w:w="40" w:type="dxa"/>
            </w:tcMar>
            <w:vAlign w:val="center"/>
          </w:tcPr>
          <w:p w14:paraId="175D2B16" w14:textId="77777777" w:rsidR="003C2575" w:rsidRPr="00A10874" w:rsidRDefault="00356054">
            <w:pPr>
              <w:keepNext/>
              <w:pBdr>
                <w:top w:val="nil"/>
                <w:left w:val="nil"/>
                <w:bottom w:val="nil"/>
                <w:right w:val="nil"/>
                <w:between w:val="nil"/>
                <w:bar w:val="nil"/>
              </w:pBdr>
              <w:rPr>
                <w:rFonts w:ascii="Arial" w:eastAsia="Arial" w:hAnsi="Arial" w:cs="Arial"/>
                <w:b/>
                <w:color w:val="000000"/>
                <w:sz w:val="16"/>
                <w:bdr w:val="nil"/>
                <w:lang w:val="pt-BR"/>
              </w:rPr>
            </w:pPr>
            <w:r w:rsidRPr="00A10874">
              <w:rPr>
                <w:rFonts w:ascii="Arial" w:eastAsia="Arial" w:hAnsi="Arial" w:cs="Arial"/>
                <w:b/>
                <w:color w:val="000000"/>
                <w:sz w:val="16"/>
                <w:szCs w:val="22"/>
                <w:bdr w:val="nil"/>
                <w:lang w:val="pt-BR"/>
              </w:rPr>
              <w:t>Conselheiros</w:t>
            </w:r>
          </w:p>
        </w:tc>
        <w:tc>
          <w:tcPr>
            <w:tcW w:w="1650" w:type="dxa"/>
            <w:tcBorders>
              <w:top w:val="nil"/>
              <w:left w:val="nil"/>
              <w:bottom w:val="nil"/>
              <w:right w:val="nil"/>
              <w:tl2br w:val="nil"/>
              <w:tr2bl w:val="nil"/>
            </w:tcBorders>
            <w:shd w:val="clear" w:color="FFFFFF" w:fill="FFFFFF"/>
            <w:noWrap/>
            <w:tcMar>
              <w:left w:w="0" w:type="dxa"/>
              <w:right w:w="0" w:type="dxa"/>
            </w:tcMar>
            <w:vAlign w:val="center"/>
          </w:tcPr>
          <w:p w14:paraId="6C4AA1C3" w14:textId="77777777" w:rsidR="003C2575" w:rsidRPr="00A10874" w:rsidRDefault="003C2575">
            <w:pPr>
              <w:keepNext/>
              <w:pBdr>
                <w:top w:val="nil"/>
                <w:left w:val="nil"/>
                <w:bottom w:val="nil"/>
                <w:right w:val="nil"/>
                <w:between w:val="nil"/>
                <w:bar w:val="nil"/>
              </w:pBdr>
              <w:jc w:val="right"/>
              <w:rPr>
                <w:rFonts w:ascii="Arial" w:eastAsia="Arial" w:hAnsi="Arial" w:cs="Arial"/>
                <w:color w:val="000000"/>
                <w:sz w:val="16"/>
                <w:bdr w:val="nil"/>
                <w:lang w:val="pt-BR"/>
              </w:rPr>
            </w:pPr>
          </w:p>
        </w:tc>
        <w:tc>
          <w:tcPr>
            <w:tcW w:w="1650" w:type="dxa"/>
            <w:tcBorders>
              <w:top w:val="nil"/>
              <w:left w:val="nil"/>
              <w:bottom w:val="nil"/>
              <w:right w:val="nil"/>
              <w:tl2br w:val="nil"/>
              <w:tr2bl w:val="nil"/>
            </w:tcBorders>
            <w:shd w:val="clear" w:color="FFFFFF" w:fill="FFFFFF"/>
            <w:noWrap/>
            <w:tcMar>
              <w:left w:w="0" w:type="dxa"/>
              <w:right w:w="0" w:type="dxa"/>
            </w:tcMar>
            <w:vAlign w:val="center"/>
          </w:tcPr>
          <w:p w14:paraId="062CAD94" w14:textId="77777777" w:rsidR="003C2575" w:rsidRPr="00A10874" w:rsidRDefault="003C2575">
            <w:pPr>
              <w:keepNext/>
              <w:pBdr>
                <w:top w:val="nil"/>
                <w:left w:val="nil"/>
                <w:bottom w:val="nil"/>
                <w:right w:val="nil"/>
                <w:between w:val="nil"/>
                <w:bar w:val="nil"/>
              </w:pBdr>
              <w:jc w:val="right"/>
              <w:rPr>
                <w:rFonts w:ascii="Arial" w:eastAsia="Arial" w:hAnsi="Arial" w:cs="Arial"/>
                <w:color w:val="000000"/>
                <w:sz w:val="16"/>
                <w:bdr w:val="nil"/>
                <w:lang w:val="pt-BR"/>
              </w:rPr>
            </w:pPr>
          </w:p>
        </w:tc>
      </w:tr>
      <w:tr w:rsidR="003C2575" w:rsidRPr="00A10874" w14:paraId="65958B47" w14:textId="77777777" w:rsidTr="004058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55"/>
        </w:trPr>
        <w:tc>
          <w:tcPr>
            <w:tcW w:w="6450" w:type="dxa"/>
            <w:tcBorders>
              <w:top w:val="nil"/>
              <w:left w:val="nil"/>
              <w:bottom w:val="single" w:sz="4" w:space="0" w:color="000000"/>
              <w:right w:val="nil"/>
              <w:tl2br w:val="nil"/>
              <w:tr2bl w:val="nil"/>
            </w:tcBorders>
            <w:shd w:val="clear" w:color="FFFFFF" w:fill="FFFFFF"/>
            <w:noWrap/>
            <w:tcMar>
              <w:left w:w="220" w:type="dxa"/>
              <w:right w:w="40" w:type="dxa"/>
            </w:tcMar>
            <w:vAlign w:val="center"/>
          </w:tcPr>
          <w:p w14:paraId="0D7B9C9C" w14:textId="77777777" w:rsidR="003C2575" w:rsidRPr="00A10874" w:rsidRDefault="00356054">
            <w:pPr>
              <w:keepNext/>
              <w:pBdr>
                <w:top w:val="nil"/>
                <w:left w:val="nil"/>
                <w:bottom w:val="nil"/>
                <w:right w:val="nil"/>
                <w:between w:val="nil"/>
                <w:bar w:val="nil"/>
              </w:pBdr>
              <w:rPr>
                <w:rFonts w:ascii="Arial" w:eastAsia="Arial" w:hAnsi="Arial" w:cs="Arial"/>
                <w:color w:val="000000"/>
                <w:sz w:val="16"/>
                <w:bdr w:val="nil"/>
                <w:lang w:val="pt-BR"/>
              </w:rPr>
            </w:pPr>
            <w:r w:rsidRPr="00A10874">
              <w:rPr>
                <w:rFonts w:ascii="Arial" w:eastAsia="Arial" w:hAnsi="Arial" w:cs="Arial"/>
                <w:color w:val="000000"/>
                <w:sz w:val="16"/>
                <w:szCs w:val="22"/>
                <w:bdr w:val="nil"/>
                <w:lang w:val="pt-BR"/>
              </w:rPr>
              <w:t>Conselho fiscal</w:t>
            </w:r>
          </w:p>
        </w:tc>
        <w:tc>
          <w:tcPr>
            <w:tcW w:w="1650" w:type="dxa"/>
            <w:tcBorders>
              <w:top w:val="nil"/>
              <w:left w:val="nil"/>
              <w:bottom w:val="single" w:sz="4" w:space="0" w:color="000000"/>
              <w:right w:val="nil"/>
              <w:tl2br w:val="nil"/>
              <w:tr2bl w:val="nil"/>
            </w:tcBorders>
            <w:shd w:val="clear" w:color="FFFFFF" w:fill="FFFFFF"/>
            <w:noWrap/>
            <w:tcMar>
              <w:left w:w="40" w:type="dxa"/>
              <w:right w:w="100" w:type="dxa"/>
            </w:tcMar>
            <w:vAlign w:val="center"/>
          </w:tcPr>
          <w:p w14:paraId="5A33CED5" w14:textId="77777777" w:rsidR="003C2575" w:rsidRPr="00A10874" w:rsidRDefault="00356054">
            <w:pPr>
              <w:keepNext/>
              <w:pBdr>
                <w:top w:val="nil"/>
                <w:left w:val="nil"/>
                <w:bottom w:val="nil"/>
                <w:right w:val="nil"/>
                <w:between w:val="nil"/>
                <w:bar w:val="nil"/>
              </w:pBdr>
              <w:jc w:val="right"/>
              <w:rPr>
                <w:rFonts w:ascii="Arial" w:eastAsia="Arial" w:hAnsi="Arial" w:cs="Arial"/>
                <w:color w:val="000000"/>
                <w:sz w:val="16"/>
                <w:bdr w:val="nil"/>
                <w:lang w:val="pt-BR"/>
              </w:rPr>
            </w:pPr>
            <w:r w:rsidRPr="00A10874">
              <w:rPr>
                <w:rFonts w:ascii="Arial" w:eastAsia="Arial" w:hAnsi="Arial" w:cs="Arial"/>
                <w:color w:val="000000"/>
                <w:sz w:val="16"/>
                <w:szCs w:val="22"/>
                <w:bdr w:val="nil"/>
                <w:lang w:val="pt-BR"/>
              </w:rPr>
              <w:t>3.027,28</w:t>
            </w:r>
          </w:p>
        </w:tc>
        <w:tc>
          <w:tcPr>
            <w:tcW w:w="1650" w:type="dxa"/>
            <w:tcBorders>
              <w:top w:val="nil"/>
              <w:left w:val="nil"/>
              <w:bottom w:val="single" w:sz="4" w:space="0" w:color="000000"/>
              <w:right w:val="nil"/>
              <w:tl2br w:val="nil"/>
              <w:tr2bl w:val="nil"/>
            </w:tcBorders>
            <w:shd w:val="clear" w:color="FFFFFF" w:fill="FFFFFF"/>
            <w:noWrap/>
            <w:tcMar>
              <w:left w:w="40" w:type="dxa"/>
              <w:right w:w="100" w:type="dxa"/>
            </w:tcMar>
            <w:vAlign w:val="center"/>
          </w:tcPr>
          <w:p w14:paraId="1092AA22" w14:textId="77777777" w:rsidR="003C2575" w:rsidRPr="00A10874" w:rsidRDefault="00356054">
            <w:pPr>
              <w:keepNext/>
              <w:pBdr>
                <w:top w:val="nil"/>
                <w:left w:val="nil"/>
                <w:bottom w:val="nil"/>
                <w:right w:val="nil"/>
                <w:between w:val="nil"/>
                <w:bar w:val="nil"/>
              </w:pBdr>
              <w:jc w:val="right"/>
              <w:rPr>
                <w:rFonts w:ascii="Arial" w:eastAsia="Arial" w:hAnsi="Arial" w:cs="Arial"/>
                <w:color w:val="000000"/>
                <w:sz w:val="16"/>
                <w:bdr w:val="nil"/>
                <w:lang w:val="pt-BR"/>
              </w:rPr>
            </w:pPr>
            <w:r w:rsidRPr="00A10874">
              <w:rPr>
                <w:rFonts w:ascii="Arial" w:eastAsia="Arial" w:hAnsi="Arial" w:cs="Arial"/>
                <w:color w:val="000000"/>
                <w:sz w:val="16"/>
                <w:szCs w:val="22"/>
                <w:bdr w:val="nil"/>
                <w:lang w:val="pt-BR"/>
              </w:rPr>
              <w:t>3.027,28</w:t>
            </w:r>
          </w:p>
        </w:tc>
      </w:tr>
    </w:tbl>
    <w:p w14:paraId="51C85C0B" w14:textId="68DB71F1" w:rsidR="00AA3858" w:rsidRPr="00405887" w:rsidRDefault="00356054" w:rsidP="00405887">
      <w:pPr>
        <w:pStyle w:val="07-Legenda"/>
        <w:keepNext/>
        <w:numPr>
          <w:ilvl w:val="0"/>
          <w:numId w:val="15"/>
        </w:numPr>
        <w:pBdr>
          <w:top w:val="nil"/>
          <w:left w:val="nil"/>
          <w:bottom w:val="nil"/>
          <w:right w:val="nil"/>
          <w:between w:val="nil"/>
          <w:bar w:val="nil"/>
        </w:pBdr>
        <w:spacing w:before="0" w:line="240" w:lineRule="auto"/>
        <w:ind w:left="284" w:hanging="284"/>
        <w:rPr>
          <w:rFonts w:ascii="Arial" w:eastAsia="Times New Roman" w:hAnsi="Arial" w:cs="Arial"/>
          <w:bdr w:val="nil"/>
        </w:rPr>
      </w:pPr>
      <w:r w:rsidRPr="00A10874">
        <w:rPr>
          <w:rFonts w:ascii="Arial" w:eastAsia="Times New Roman" w:hAnsi="Arial" w:cs="Arial"/>
          <w:szCs w:val="20"/>
          <w:bdr w:val="nil"/>
        </w:rPr>
        <w:t>Inclui remuneração variável de 30%, condicionada ao cumprimento das condições, metas e demais parâmetros e critérios estabelecidos no Plano de Trabalho.</w:t>
      </w:r>
    </w:p>
    <w:p w14:paraId="0E7FF9DA" w14:textId="77777777" w:rsidR="003C2575" w:rsidRPr="00405887" w:rsidRDefault="003C2575" w:rsidP="00405887">
      <w:pPr>
        <w:pBdr>
          <w:top w:val="nil"/>
          <w:left w:val="nil"/>
          <w:bottom w:val="nil"/>
          <w:right w:val="nil"/>
          <w:between w:val="nil"/>
          <w:bar w:val="nil"/>
        </w:pBdr>
        <w:spacing w:before="120" w:after="120" w:line="276" w:lineRule="auto"/>
        <w:rPr>
          <w:rFonts w:ascii="Arial" w:hAnsi="Arial" w:cs="Arial"/>
          <w:sz w:val="14"/>
          <w:szCs w:val="14"/>
          <w:bdr w:val="nil"/>
          <w:lang w:val="pt-BR"/>
        </w:rPr>
      </w:pPr>
    </w:p>
    <w:p w14:paraId="5EA0CA3B" w14:textId="77777777" w:rsidR="00024211" w:rsidRPr="00A10874" w:rsidRDefault="00356054" w:rsidP="00405887">
      <w:pPr>
        <w:pBdr>
          <w:top w:val="nil"/>
          <w:left w:val="nil"/>
          <w:bottom w:val="nil"/>
          <w:right w:val="nil"/>
          <w:between w:val="nil"/>
          <w:bar w:val="nil"/>
        </w:pBdr>
        <w:spacing w:before="120" w:after="120" w:line="276" w:lineRule="auto"/>
        <w:ind w:left="454" w:hanging="454"/>
        <w:rPr>
          <w:rFonts w:ascii="Arial" w:hAnsi="Arial" w:cs="Arial"/>
          <w:b/>
          <w:sz w:val="20"/>
          <w:szCs w:val="20"/>
          <w:bdr w:val="nil"/>
          <w:lang w:val="pt-BR"/>
        </w:rPr>
      </w:pPr>
      <w:r w:rsidRPr="00A10874">
        <w:rPr>
          <w:rFonts w:ascii="Arial" w:hAnsi="Arial" w:cs="Arial"/>
          <w:b/>
          <w:sz w:val="20"/>
          <w:szCs w:val="20"/>
          <w:bdr w:val="nil"/>
          <w:lang w:val="pt-BR"/>
        </w:rPr>
        <w:t>19 - PROVISÕES, ATIVOS E PASSIVOS CONTINGENTES E OBRIGAÇÕES LEGAIS</w:t>
      </w:r>
    </w:p>
    <w:p w14:paraId="597B0F73" w14:textId="77777777" w:rsidR="00024211" w:rsidRPr="00A10874" w:rsidRDefault="00356054" w:rsidP="00405887">
      <w:pPr>
        <w:pStyle w:val="PargrafodaLista"/>
        <w:numPr>
          <w:ilvl w:val="0"/>
          <w:numId w:val="16"/>
        </w:numPr>
        <w:pBdr>
          <w:top w:val="nil"/>
          <w:left w:val="nil"/>
          <w:bottom w:val="nil"/>
          <w:right w:val="nil"/>
          <w:between w:val="nil"/>
          <w:bar w:val="nil"/>
        </w:pBdr>
        <w:spacing w:before="120" w:after="120" w:line="276" w:lineRule="auto"/>
        <w:ind w:left="357" w:hanging="357"/>
        <w:jc w:val="both"/>
        <w:rPr>
          <w:rFonts w:ascii="Arial" w:eastAsia="Times New Roman" w:hAnsi="Arial" w:cs="Arial"/>
          <w:b/>
          <w:sz w:val="18"/>
          <w:szCs w:val="18"/>
          <w:bdr w:val="nil"/>
          <w:lang w:eastAsia="en-US"/>
        </w:rPr>
      </w:pPr>
      <w:r w:rsidRPr="00A10874">
        <w:rPr>
          <w:rFonts w:ascii="Arial" w:eastAsia="Times New Roman" w:hAnsi="Arial" w:cs="Arial"/>
          <w:b/>
          <w:sz w:val="18"/>
          <w:szCs w:val="18"/>
          <w:bdr w:val="nil"/>
          <w:lang w:eastAsia="en-US"/>
        </w:rPr>
        <w:t>Ativos Contingentes</w:t>
      </w:r>
    </w:p>
    <w:p w14:paraId="610C9CB2" w14:textId="77777777" w:rsidR="002E15B6" w:rsidRPr="00A10874" w:rsidRDefault="00356054" w:rsidP="00405887">
      <w:pPr>
        <w:pBdr>
          <w:top w:val="nil"/>
          <w:left w:val="nil"/>
          <w:bottom w:val="nil"/>
          <w:right w:val="nil"/>
          <w:between w:val="nil"/>
          <w:bar w:val="nil"/>
        </w:pBdr>
        <w:suppressAutoHyphens/>
        <w:spacing w:before="120" w:after="120" w:line="276" w:lineRule="auto"/>
        <w:jc w:val="both"/>
        <w:rPr>
          <w:rFonts w:ascii="Arial" w:eastAsia="Arial" w:hAnsi="Arial" w:cs="Arial"/>
          <w:kern w:val="20"/>
          <w:sz w:val="18"/>
          <w:szCs w:val="20"/>
          <w:bdr w:val="nil"/>
          <w:lang w:val="pt-BR" w:eastAsia="pt-BR"/>
        </w:rPr>
      </w:pPr>
      <w:r w:rsidRPr="00A10874">
        <w:rPr>
          <w:rFonts w:ascii="Arial" w:eastAsia="Arial" w:hAnsi="Arial" w:cs="Arial"/>
          <w:kern w:val="20"/>
          <w:sz w:val="18"/>
          <w:szCs w:val="20"/>
          <w:bdr w:val="nil"/>
          <w:lang w:val="pt-BR" w:eastAsia="pt-BR"/>
        </w:rPr>
        <w:t>Não são reconhecidos ativos contingentes nas demonstrações contábeis, conforme CPC 25 – Provisões, Passivos Contingentes e Ativos Contingentes.</w:t>
      </w:r>
    </w:p>
    <w:p w14:paraId="3BE44469" w14:textId="77777777" w:rsidR="002E15B6" w:rsidRPr="00A10874" w:rsidRDefault="00356054" w:rsidP="00405887">
      <w:pPr>
        <w:pStyle w:val="PargrafodaLista"/>
        <w:numPr>
          <w:ilvl w:val="0"/>
          <w:numId w:val="16"/>
        </w:numPr>
        <w:pBdr>
          <w:top w:val="nil"/>
          <w:left w:val="nil"/>
          <w:bottom w:val="nil"/>
          <w:right w:val="nil"/>
          <w:between w:val="nil"/>
          <w:bar w:val="nil"/>
        </w:pBdr>
        <w:spacing w:before="120" w:after="120" w:line="276" w:lineRule="auto"/>
        <w:ind w:left="357" w:hanging="357"/>
        <w:jc w:val="both"/>
        <w:rPr>
          <w:rFonts w:ascii="Arial" w:eastAsia="Times New Roman" w:hAnsi="Arial" w:cs="Arial"/>
          <w:b/>
          <w:sz w:val="18"/>
          <w:szCs w:val="18"/>
          <w:bdr w:val="nil"/>
          <w:lang w:eastAsia="en-US"/>
        </w:rPr>
      </w:pPr>
      <w:r w:rsidRPr="00A10874">
        <w:rPr>
          <w:rFonts w:ascii="Arial" w:eastAsia="Times New Roman" w:hAnsi="Arial" w:cs="Arial"/>
          <w:b/>
          <w:sz w:val="18"/>
          <w:szCs w:val="18"/>
          <w:bdr w:val="nil"/>
          <w:lang w:eastAsia="en-US"/>
        </w:rPr>
        <w:t>Passivos Contingentes - Prováveis</w:t>
      </w:r>
    </w:p>
    <w:p w14:paraId="3F2151A0" w14:textId="77777777" w:rsidR="001A4BD1" w:rsidRPr="00A10874" w:rsidRDefault="00356054" w:rsidP="00405887">
      <w:pPr>
        <w:pBdr>
          <w:top w:val="nil"/>
          <w:left w:val="nil"/>
          <w:bottom w:val="nil"/>
          <w:right w:val="nil"/>
          <w:between w:val="nil"/>
          <w:bar w:val="nil"/>
        </w:pBdr>
        <w:tabs>
          <w:tab w:val="left" w:pos="10065"/>
        </w:tabs>
        <w:spacing w:before="120" w:after="120" w:line="276" w:lineRule="auto"/>
        <w:ind w:right="-142"/>
        <w:jc w:val="both"/>
        <w:rPr>
          <w:rFonts w:ascii="Arial" w:hAnsi="Arial" w:cs="Arial"/>
          <w:sz w:val="18"/>
          <w:szCs w:val="18"/>
          <w:bdr w:val="nil"/>
          <w:lang w:val="pt-BR" w:eastAsia="pt-BR"/>
        </w:rPr>
      </w:pPr>
      <w:r w:rsidRPr="00A10874">
        <w:rPr>
          <w:rFonts w:ascii="Arial" w:hAnsi="Arial" w:cs="Arial"/>
          <w:sz w:val="18"/>
          <w:szCs w:val="18"/>
          <w:bdr w:val="nil"/>
          <w:lang w:val="pt-BR" w:eastAsia="pt-BR"/>
        </w:rPr>
        <w:t>Tendo em vista o encerramento das atividades da Empresa, a Administração, com base em informações de seus assessores jurídicos, constituiu provisões para cobrir futuras perdas estimadas com demandas trabalhistas, fiscais e cíveis.</w:t>
      </w:r>
    </w:p>
    <w:p w14:paraId="09A8E096" w14:textId="77777777" w:rsidR="001A4BD1" w:rsidRPr="00A10874" w:rsidRDefault="00356054" w:rsidP="00405887">
      <w:pPr>
        <w:pBdr>
          <w:top w:val="nil"/>
          <w:left w:val="nil"/>
          <w:bottom w:val="nil"/>
          <w:right w:val="nil"/>
          <w:between w:val="nil"/>
          <w:bar w:val="nil"/>
        </w:pBdr>
        <w:tabs>
          <w:tab w:val="left" w:pos="10065"/>
        </w:tabs>
        <w:spacing w:before="120" w:after="120" w:line="276" w:lineRule="auto"/>
        <w:ind w:right="-142"/>
        <w:jc w:val="both"/>
        <w:rPr>
          <w:rFonts w:ascii="Arial" w:hAnsi="Arial" w:cs="Arial"/>
          <w:b/>
          <w:sz w:val="18"/>
          <w:szCs w:val="18"/>
          <w:bdr w:val="nil"/>
          <w:lang w:val="pt-BR" w:eastAsia="pt-BR"/>
        </w:rPr>
      </w:pPr>
      <w:r w:rsidRPr="00A10874">
        <w:rPr>
          <w:rFonts w:ascii="Arial" w:hAnsi="Arial" w:cs="Arial"/>
          <w:b/>
          <w:sz w:val="18"/>
          <w:szCs w:val="18"/>
          <w:bdr w:val="nil"/>
          <w:lang w:val="pt-BR" w:eastAsia="pt-BR"/>
        </w:rPr>
        <w:t>Trabalhistas</w:t>
      </w:r>
    </w:p>
    <w:p w14:paraId="2EBC8248" w14:textId="77777777" w:rsidR="001A4BD1" w:rsidRPr="00A10874" w:rsidRDefault="00356054" w:rsidP="00405887">
      <w:pPr>
        <w:pBdr>
          <w:top w:val="nil"/>
          <w:left w:val="nil"/>
          <w:bottom w:val="nil"/>
          <w:right w:val="nil"/>
          <w:between w:val="nil"/>
          <w:bar w:val="nil"/>
        </w:pBdr>
        <w:tabs>
          <w:tab w:val="left" w:pos="10065"/>
        </w:tabs>
        <w:spacing w:before="120" w:after="120" w:line="276" w:lineRule="auto"/>
        <w:ind w:right="-142"/>
        <w:jc w:val="both"/>
        <w:rPr>
          <w:rFonts w:ascii="Arial" w:hAnsi="Arial" w:cs="Arial"/>
          <w:sz w:val="18"/>
          <w:szCs w:val="18"/>
          <w:bdr w:val="nil"/>
          <w:lang w:val="pt-BR" w:eastAsia="pt-BR"/>
        </w:rPr>
      </w:pPr>
      <w:r w:rsidRPr="00A10874">
        <w:rPr>
          <w:rFonts w:ascii="Arial" w:hAnsi="Arial" w:cs="Arial"/>
          <w:sz w:val="18"/>
          <w:szCs w:val="18"/>
          <w:bdr w:val="nil"/>
          <w:lang w:val="pt-BR" w:eastAsia="pt-BR"/>
        </w:rPr>
        <w:t>Referem-se a provisões constituídas para cobrir perdas estimadas decorrentes de ações relacionadas a funcionários reclamando direitos trabalhistas, tais como horas-extras, quinquênio, equiparação salarial, vantagens e outros.</w:t>
      </w:r>
    </w:p>
    <w:p w14:paraId="4DCF95A6" w14:textId="77777777" w:rsidR="001A4BD1" w:rsidRPr="00A10874" w:rsidRDefault="00356054" w:rsidP="00405887">
      <w:pPr>
        <w:pBdr>
          <w:top w:val="nil"/>
          <w:left w:val="nil"/>
          <w:bottom w:val="nil"/>
          <w:right w:val="nil"/>
          <w:between w:val="nil"/>
          <w:bar w:val="nil"/>
        </w:pBdr>
        <w:tabs>
          <w:tab w:val="left" w:pos="10065"/>
        </w:tabs>
        <w:spacing w:before="120" w:after="120" w:line="276" w:lineRule="auto"/>
        <w:ind w:right="-142"/>
        <w:jc w:val="both"/>
        <w:rPr>
          <w:rFonts w:ascii="Arial" w:hAnsi="Arial" w:cs="Arial"/>
          <w:b/>
          <w:sz w:val="18"/>
          <w:szCs w:val="18"/>
          <w:bdr w:val="nil"/>
          <w:lang w:val="pt-BR" w:eastAsia="pt-BR"/>
        </w:rPr>
      </w:pPr>
      <w:r w:rsidRPr="00A10874">
        <w:rPr>
          <w:rFonts w:ascii="Arial" w:hAnsi="Arial" w:cs="Arial"/>
          <w:b/>
          <w:sz w:val="18"/>
          <w:szCs w:val="18"/>
          <w:bdr w:val="nil"/>
          <w:lang w:val="pt-BR" w:eastAsia="pt-BR"/>
        </w:rPr>
        <w:t>Fiscais</w:t>
      </w:r>
    </w:p>
    <w:p w14:paraId="2FACE1D0" w14:textId="77777777" w:rsidR="001A4BD1" w:rsidRPr="00A10874" w:rsidRDefault="00356054" w:rsidP="00405887">
      <w:pPr>
        <w:pBdr>
          <w:top w:val="nil"/>
          <w:left w:val="nil"/>
          <w:bottom w:val="nil"/>
          <w:right w:val="nil"/>
          <w:between w:val="nil"/>
          <w:bar w:val="nil"/>
        </w:pBdr>
        <w:tabs>
          <w:tab w:val="left" w:pos="10065"/>
        </w:tabs>
        <w:spacing w:before="120" w:after="120" w:line="276" w:lineRule="auto"/>
        <w:ind w:right="-142"/>
        <w:jc w:val="both"/>
        <w:rPr>
          <w:rFonts w:ascii="Arial" w:hAnsi="Arial" w:cs="Arial"/>
          <w:sz w:val="18"/>
          <w:szCs w:val="18"/>
          <w:bdr w:val="nil"/>
          <w:lang w:val="pt-BR" w:eastAsia="pt-BR"/>
        </w:rPr>
      </w:pPr>
      <w:r w:rsidRPr="00A10874">
        <w:rPr>
          <w:rFonts w:ascii="Arial" w:hAnsi="Arial" w:cs="Arial"/>
          <w:sz w:val="18"/>
          <w:szCs w:val="18"/>
          <w:bdr w:val="nil"/>
          <w:lang w:val="pt-BR" w:eastAsia="pt-BR"/>
        </w:rPr>
        <w:t>Referem-se a provisões constituídas para cobrir perdas estimadas decorrentes de processos judiciais tributários, tais como a autuação da Receita Federal do Brasil sobre o recolhimento de INSS, pedidos de compensação e autos de infração e execuções fiscais de ISS.</w:t>
      </w:r>
    </w:p>
    <w:p w14:paraId="726CBE31" w14:textId="77777777" w:rsidR="001A4BD1" w:rsidRPr="00A10874" w:rsidRDefault="00356054" w:rsidP="00405887">
      <w:pPr>
        <w:pBdr>
          <w:top w:val="nil"/>
          <w:left w:val="nil"/>
          <w:bottom w:val="nil"/>
          <w:right w:val="nil"/>
          <w:between w:val="nil"/>
          <w:bar w:val="nil"/>
        </w:pBdr>
        <w:tabs>
          <w:tab w:val="left" w:pos="10065"/>
        </w:tabs>
        <w:spacing w:before="120" w:after="120" w:line="276" w:lineRule="auto"/>
        <w:ind w:right="-142"/>
        <w:jc w:val="both"/>
        <w:rPr>
          <w:rFonts w:ascii="Arial" w:hAnsi="Arial" w:cs="Arial"/>
          <w:b/>
          <w:sz w:val="18"/>
          <w:szCs w:val="18"/>
          <w:bdr w:val="nil"/>
          <w:lang w:val="pt-BR" w:eastAsia="pt-BR"/>
        </w:rPr>
      </w:pPr>
      <w:r w:rsidRPr="00A10874">
        <w:rPr>
          <w:rFonts w:ascii="Arial" w:hAnsi="Arial" w:cs="Arial"/>
          <w:b/>
          <w:sz w:val="18"/>
          <w:szCs w:val="18"/>
          <w:bdr w:val="nil"/>
          <w:lang w:val="pt-BR" w:eastAsia="pt-BR"/>
        </w:rPr>
        <w:t>Cíveis</w:t>
      </w:r>
    </w:p>
    <w:p w14:paraId="50C94D5E" w14:textId="77777777" w:rsidR="002E15B6" w:rsidRPr="00A10874" w:rsidRDefault="00356054" w:rsidP="00405887">
      <w:pPr>
        <w:pBdr>
          <w:top w:val="nil"/>
          <w:left w:val="nil"/>
          <w:bottom w:val="nil"/>
          <w:right w:val="nil"/>
          <w:between w:val="nil"/>
          <w:bar w:val="nil"/>
        </w:pBdr>
        <w:tabs>
          <w:tab w:val="left" w:pos="10065"/>
        </w:tabs>
        <w:spacing w:before="120" w:after="120" w:line="276" w:lineRule="auto"/>
        <w:ind w:right="-142"/>
        <w:jc w:val="both"/>
        <w:rPr>
          <w:rFonts w:ascii="Arial" w:hAnsi="Arial" w:cs="Arial"/>
          <w:sz w:val="18"/>
          <w:szCs w:val="18"/>
          <w:bdr w:val="nil"/>
          <w:lang w:val="pt-BR" w:eastAsia="pt-BR"/>
        </w:rPr>
      </w:pPr>
      <w:r w:rsidRPr="00A10874">
        <w:rPr>
          <w:rFonts w:ascii="Arial" w:hAnsi="Arial" w:cs="Arial"/>
          <w:sz w:val="18"/>
          <w:szCs w:val="18"/>
          <w:bdr w:val="nil"/>
          <w:lang w:val="pt-BR" w:eastAsia="pt-BR"/>
        </w:rPr>
        <w:t>Referem-se a provisões constituídas para cobrir perdas estimadas decorrentes de ações relacionadas, principalmente, a danos moral e material.</w:t>
      </w:r>
    </w:p>
    <w:p w14:paraId="750824CD" w14:textId="77777777" w:rsidR="00024211" w:rsidRPr="00A10874" w:rsidRDefault="00356054" w:rsidP="00E0336E">
      <w:pPr>
        <w:keepNext/>
        <w:pBdr>
          <w:top w:val="nil"/>
          <w:left w:val="nil"/>
          <w:bottom w:val="nil"/>
          <w:right w:val="nil"/>
          <w:between w:val="nil"/>
          <w:bar w:val="nil"/>
        </w:pBdr>
        <w:spacing w:before="120" w:after="120" w:line="276" w:lineRule="auto"/>
        <w:ind w:left="454" w:hanging="454"/>
        <w:rPr>
          <w:rFonts w:ascii="Arial" w:hAnsi="Arial" w:cs="Arial"/>
          <w:b/>
          <w:sz w:val="18"/>
          <w:szCs w:val="18"/>
          <w:bdr w:val="nil"/>
          <w:lang w:val="pt-BR"/>
        </w:rPr>
      </w:pPr>
      <w:r w:rsidRPr="00A10874">
        <w:rPr>
          <w:rFonts w:ascii="Arial" w:hAnsi="Arial" w:cs="Arial"/>
          <w:b/>
          <w:sz w:val="18"/>
          <w:szCs w:val="18"/>
          <w:bdr w:val="nil"/>
          <w:lang w:val="pt-BR"/>
        </w:rPr>
        <w:lastRenderedPageBreak/>
        <w:t>Movimentações nas provisões para demandas trabalhistas, fiscais e cíveis</w:t>
      </w: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6405"/>
        <w:gridCol w:w="1650"/>
        <w:gridCol w:w="1650"/>
      </w:tblGrid>
      <w:tr w:rsidR="003C2575" w:rsidRPr="00A10874" w14:paraId="3C21455C" w14:textId="77777777" w:rsidTr="00E0336E">
        <w:trPr>
          <w:cantSplit/>
          <w:trHeight w:hRule="exact" w:val="255"/>
        </w:trPr>
        <w:tc>
          <w:tcPr>
            <w:tcW w:w="6405" w:type="dxa"/>
            <w:tcBorders>
              <w:top w:val="single" w:sz="4" w:space="0" w:color="000000"/>
              <w:left w:val="nil"/>
              <w:bottom w:val="single" w:sz="4" w:space="0" w:color="000000"/>
              <w:right w:val="nil"/>
              <w:tl2br w:val="nil"/>
              <w:tr2bl w:val="nil"/>
            </w:tcBorders>
            <w:shd w:val="clear" w:color="auto" w:fill="auto"/>
            <w:tcMar>
              <w:left w:w="0" w:type="dxa"/>
              <w:right w:w="0" w:type="dxa"/>
            </w:tcMar>
            <w:vAlign w:val="center"/>
          </w:tcPr>
          <w:p w14:paraId="227CD81A" w14:textId="77777777" w:rsidR="003C2575" w:rsidRPr="00A10874" w:rsidRDefault="003C2575" w:rsidP="00E0336E">
            <w:pPr>
              <w:keepNext/>
              <w:pBdr>
                <w:top w:val="nil"/>
                <w:left w:val="nil"/>
                <w:bottom w:val="nil"/>
                <w:right w:val="nil"/>
                <w:between w:val="nil"/>
                <w:bar w:val="nil"/>
              </w:pBdr>
              <w:spacing w:before="20"/>
              <w:rPr>
                <w:rFonts w:ascii="Arial" w:eastAsia="Arial" w:hAnsi="Arial" w:cs="Arial"/>
                <w:color w:val="000000"/>
                <w:sz w:val="16"/>
                <w:szCs w:val="22"/>
                <w:bdr w:val="nil"/>
                <w:lang w:val="pt-BR"/>
              </w:rPr>
            </w:pPr>
          </w:p>
        </w:tc>
        <w:tc>
          <w:tcPr>
            <w:tcW w:w="16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14:paraId="2A7B1438" w14:textId="77777777" w:rsidR="003C2575" w:rsidRPr="00A10874" w:rsidRDefault="00356054" w:rsidP="00E0336E">
            <w:pPr>
              <w:keepNext/>
              <w:pBdr>
                <w:top w:val="nil"/>
                <w:left w:val="nil"/>
                <w:bottom w:val="nil"/>
                <w:right w:val="nil"/>
                <w:between w:val="nil"/>
                <w:bar w:val="nil"/>
              </w:pBdr>
              <w:spacing w:before="20"/>
              <w:jc w:val="right"/>
              <w:rPr>
                <w:rFonts w:ascii="Arial" w:eastAsia="Arial" w:hAnsi="Arial" w:cs="Arial"/>
                <w:b/>
                <w:color w:val="000000"/>
                <w:sz w:val="16"/>
                <w:szCs w:val="22"/>
                <w:bdr w:val="nil"/>
                <w:lang w:val="pt-BR"/>
              </w:rPr>
            </w:pPr>
            <w:r w:rsidRPr="00A10874">
              <w:rPr>
                <w:rFonts w:ascii="Arial" w:eastAsia="Arial" w:hAnsi="Arial" w:cs="Arial"/>
                <w:b/>
                <w:color w:val="000000"/>
                <w:sz w:val="16"/>
                <w:szCs w:val="22"/>
                <w:bdr w:val="nil"/>
                <w:lang w:val="pt-BR"/>
              </w:rPr>
              <w:t>1º Sem/2022</w:t>
            </w:r>
          </w:p>
        </w:tc>
        <w:tc>
          <w:tcPr>
            <w:tcW w:w="16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14:paraId="4EC379B7" w14:textId="77777777" w:rsidR="003C2575" w:rsidRPr="00A10874" w:rsidRDefault="00356054" w:rsidP="00E0336E">
            <w:pPr>
              <w:keepNext/>
              <w:pBdr>
                <w:top w:val="nil"/>
                <w:left w:val="nil"/>
                <w:bottom w:val="nil"/>
                <w:right w:val="nil"/>
                <w:between w:val="nil"/>
                <w:bar w:val="nil"/>
              </w:pBdr>
              <w:spacing w:before="20"/>
              <w:jc w:val="right"/>
              <w:rPr>
                <w:rFonts w:ascii="Arial" w:eastAsia="Arial" w:hAnsi="Arial" w:cs="Arial"/>
                <w:b/>
                <w:color w:val="000000"/>
                <w:sz w:val="16"/>
                <w:szCs w:val="22"/>
                <w:bdr w:val="nil"/>
                <w:lang w:val="pt-BR"/>
              </w:rPr>
            </w:pPr>
            <w:r w:rsidRPr="00A10874">
              <w:rPr>
                <w:rFonts w:ascii="Arial" w:eastAsia="Arial" w:hAnsi="Arial" w:cs="Arial"/>
                <w:b/>
                <w:color w:val="000000"/>
                <w:sz w:val="16"/>
                <w:szCs w:val="22"/>
                <w:bdr w:val="nil"/>
                <w:lang w:val="pt-BR"/>
              </w:rPr>
              <w:t>1º Sem/2021</w:t>
            </w:r>
          </w:p>
        </w:tc>
      </w:tr>
      <w:tr w:rsidR="003C2575" w:rsidRPr="00A10874" w14:paraId="51C47616" w14:textId="77777777" w:rsidTr="00E0336E">
        <w:trPr>
          <w:cantSplit/>
          <w:trHeight w:hRule="exact" w:val="255"/>
        </w:trPr>
        <w:tc>
          <w:tcPr>
            <w:tcW w:w="6405" w:type="dxa"/>
            <w:tcBorders>
              <w:top w:val="single" w:sz="4" w:space="0" w:color="000000"/>
              <w:left w:val="nil"/>
              <w:bottom w:val="nil"/>
              <w:right w:val="nil"/>
              <w:tl2br w:val="nil"/>
              <w:tr2bl w:val="nil"/>
            </w:tcBorders>
            <w:shd w:val="clear" w:color="FFFFFF" w:fill="FFFFFF"/>
            <w:tcMar>
              <w:left w:w="40" w:type="dxa"/>
              <w:right w:w="40" w:type="dxa"/>
            </w:tcMar>
            <w:vAlign w:val="center"/>
          </w:tcPr>
          <w:p w14:paraId="636EB921" w14:textId="77777777" w:rsidR="003C2575" w:rsidRPr="00A10874" w:rsidRDefault="00356054">
            <w:pPr>
              <w:keepNext/>
              <w:pBdr>
                <w:top w:val="nil"/>
                <w:left w:val="nil"/>
                <w:bottom w:val="nil"/>
                <w:right w:val="nil"/>
                <w:between w:val="nil"/>
                <w:bar w:val="nil"/>
              </w:pBdr>
              <w:rPr>
                <w:rFonts w:ascii="Arial" w:eastAsia="Arial" w:hAnsi="Arial" w:cs="Arial"/>
                <w:b/>
                <w:color w:val="000000"/>
                <w:sz w:val="16"/>
                <w:szCs w:val="22"/>
                <w:bdr w:val="nil"/>
                <w:lang w:val="pt-BR"/>
              </w:rPr>
            </w:pPr>
            <w:r w:rsidRPr="00A10874">
              <w:rPr>
                <w:rFonts w:ascii="Arial" w:eastAsia="Arial" w:hAnsi="Arial" w:cs="Arial"/>
                <w:b/>
                <w:color w:val="000000"/>
                <w:sz w:val="16"/>
                <w:szCs w:val="22"/>
                <w:bdr w:val="nil"/>
                <w:lang w:val="pt-BR"/>
              </w:rPr>
              <w:t>Demandas trabalhistas</w:t>
            </w:r>
          </w:p>
        </w:tc>
        <w:tc>
          <w:tcPr>
            <w:tcW w:w="1650" w:type="dxa"/>
            <w:tcBorders>
              <w:top w:val="single" w:sz="4" w:space="0" w:color="000000"/>
              <w:left w:val="nil"/>
              <w:bottom w:val="nil"/>
              <w:right w:val="nil"/>
              <w:tl2br w:val="nil"/>
              <w:tr2bl w:val="nil"/>
            </w:tcBorders>
            <w:shd w:val="clear" w:color="FFFFFF" w:fill="FFFFFF"/>
            <w:tcMar>
              <w:left w:w="0" w:type="dxa"/>
              <w:right w:w="0" w:type="dxa"/>
            </w:tcMar>
            <w:vAlign w:val="center"/>
          </w:tcPr>
          <w:p w14:paraId="29C1179B" w14:textId="77777777" w:rsidR="003C2575" w:rsidRPr="00A10874" w:rsidRDefault="003C2575">
            <w:pPr>
              <w:keepNext/>
              <w:pBdr>
                <w:top w:val="nil"/>
                <w:left w:val="nil"/>
                <w:bottom w:val="nil"/>
                <w:right w:val="nil"/>
                <w:between w:val="nil"/>
                <w:bar w:val="nil"/>
              </w:pBdr>
              <w:rPr>
                <w:rFonts w:ascii="Arial" w:eastAsia="Arial" w:hAnsi="Arial" w:cs="Arial"/>
                <w:b/>
                <w:color w:val="000000"/>
                <w:sz w:val="16"/>
                <w:szCs w:val="22"/>
                <w:bdr w:val="nil"/>
                <w:lang w:val="pt-BR"/>
              </w:rPr>
            </w:pPr>
          </w:p>
        </w:tc>
        <w:tc>
          <w:tcPr>
            <w:tcW w:w="1650" w:type="dxa"/>
            <w:tcBorders>
              <w:top w:val="single" w:sz="4" w:space="0" w:color="000000"/>
              <w:left w:val="nil"/>
              <w:bottom w:val="nil"/>
              <w:right w:val="nil"/>
              <w:tl2br w:val="nil"/>
              <w:tr2bl w:val="nil"/>
            </w:tcBorders>
            <w:shd w:val="clear" w:color="FFFFFF" w:fill="FFFFFF"/>
            <w:noWrap/>
            <w:tcMar>
              <w:left w:w="0" w:type="dxa"/>
              <w:right w:w="0" w:type="dxa"/>
            </w:tcMar>
            <w:vAlign w:val="center"/>
          </w:tcPr>
          <w:p w14:paraId="6FB36F5F" w14:textId="77777777" w:rsidR="003C2575" w:rsidRPr="00A10874" w:rsidRDefault="003C2575">
            <w:pPr>
              <w:keepNext/>
              <w:pBdr>
                <w:top w:val="nil"/>
                <w:left w:val="nil"/>
                <w:bottom w:val="nil"/>
                <w:right w:val="nil"/>
                <w:between w:val="nil"/>
                <w:bar w:val="nil"/>
              </w:pBdr>
              <w:jc w:val="right"/>
              <w:rPr>
                <w:rFonts w:ascii="Arial" w:eastAsia="Arial" w:hAnsi="Arial" w:cs="Arial"/>
                <w:color w:val="000000"/>
                <w:sz w:val="16"/>
                <w:szCs w:val="22"/>
                <w:bdr w:val="nil"/>
                <w:lang w:val="pt-BR"/>
              </w:rPr>
            </w:pPr>
          </w:p>
        </w:tc>
      </w:tr>
      <w:tr w:rsidR="003C2575" w:rsidRPr="00A10874" w14:paraId="1A6CDC1C" w14:textId="77777777" w:rsidTr="00E0336E">
        <w:trPr>
          <w:cantSplit/>
          <w:trHeight w:hRule="exact" w:val="255"/>
        </w:trPr>
        <w:tc>
          <w:tcPr>
            <w:tcW w:w="6405" w:type="dxa"/>
            <w:tcBorders>
              <w:top w:val="nil"/>
              <w:left w:val="nil"/>
              <w:bottom w:val="nil"/>
              <w:right w:val="nil"/>
              <w:tl2br w:val="nil"/>
              <w:tr2bl w:val="nil"/>
            </w:tcBorders>
            <w:shd w:val="clear" w:color="FFFFFF" w:fill="FFFFFF"/>
            <w:tcMar>
              <w:left w:w="40" w:type="dxa"/>
              <w:right w:w="40" w:type="dxa"/>
            </w:tcMar>
            <w:vAlign w:val="center"/>
          </w:tcPr>
          <w:p w14:paraId="78F31D74" w14:textId="77777777" w:rsidR="003C2575" w:rsidRPr="00A10874" w:rsidRDefault="00356054">
            <w:pPr>
              <w:keepNext/>
              <w:pBdr>
                <w:top w:val="nil"/>
                <w:left w:val="nil"/>
                <w:bottom w:val="nil"/>
                <w:right w:val="nil"/>
                <w:between w:val="nil"/>
                <w:bar w:val="nil"/>
              </w:pBdr>
              <w:rPr>
                <w:rFonts w:ascii="Arial" w:eastAsia="Arial" w:hAnsi="Arial" w:cs="Arial"/>
                <w:b/>
                <w:color w:val="000000"/>
                <w:sz w:val="16"/>
                <w:szCs w:val="22"/>
                <w:bdr w:val="nil"/>
                <w:lang w:val="pt-BR"/>
              </w:rPr>
            </w:pPr>
            <w:r w:rsidRPr="00A10874">
              <w:rPr>
                <w:rFonts w:ascii="Arial" w:eastAsia="Arial" w:hAnsi="Arial" w:cs="Arial"/>
                <w:b/>
                <w:color w:val="000000"/>
                <w:sz w:val="16"/>
                <w:szCs w:val="22"/>
                <w:bdr w:val="nil"/>
                <w:lang w:val="pt-BR"/>
              </w:rPr>
              <w:t>Saldo inicial</w:t>
            </w:r>
          </w:p>
        </w:tc>
        <w:tc>
          <w:tcPr>
            <w:tcW w:w="1650" w:type="dxa"/>
            <w:tcBorders>
              <w:top w:val="nil"/>
              <w:left w:val="nil"/>
              <w:bottom w:val="nil"/>
              <w:right w:val="nil"/>
              <w:tl2br w:val="nil"/>
              <w:tr2bl w:val="nil"/>
            </w:tcBorders>
            <w:shd w:val="clear" w:color="FFFFFF" w:fill="FFFFFF"/>
            <w:tcMar>
              <w:left w:w="40" w:type="dxa"/>
              <w:right w:w="100" w:type="dxa"/>
            </w:tcMar>
            <w:vAlign w:val="center"/>
          </w:tcPr>
          <w:p w14:paraId="21BDE7D3" w14:textId="77777777" w:rsidR="003C2575" w:rsidRPr="00A10874" w:rsidRDefault="00356054">
            <w:pPr>
              <w:keepNext/>
              <w:pBdr>
                <w:top w:val="nil"/>
                <w:left w:val="nil"/>
                <w:bottom w:val="nil"/>
                <w:right w:val="nil"/>
                <w:between w:val="nil"/>
                <w:bar w:val="nil"/>
              </w:pBdr>
              <w:jc w:val="right"/>
              <w:rPr>
                <w:rFonts w:ascii="Arial" w:eastAsia="Arial" w:hAnsi="Arial" w:cs="Arial"/>
                <w:b/>
                <w:color w:val="000000"/>
                <w:sz w:val="16"/>
                <w:szCs w:val="22"/>
                <w:bdr w:val="nil"/>
                <w:lang w:val="pt-BR"/>
              </w:rPr>
            </w:pPr>
            <w:r w:rsidRPr="00A10874">
              <w:rPr>
                <w:rFonts w:ascii="Arial" w:eastAsia="Arial" w:hAnsi="Arial" w:cs="Arial"/>
                <w:b/>
                <w:color w:val="000000"/>
                <w:sz w:val="16"/>
                <w:szCs w:val="22"/>
                <w:bdr w:val="nil"/>
                <w:lang w:val="pt-BR"/>
              </w:rPr>
              <w:t>497</w:t>
            </w:r>
          </w:p>
        </w:tc>
        <w:tc>
          <w:tcPr>
            <w:tcW w:w="1650" w:type="dxa"/>
            <w:tcBorders>
              <w:top w:val="nil"/>
              <w:left w:val="nil"/>
              <w:bottom w:val="nil"/>
              <w:right w:val="nil"/>
              <w:tl2br w:val="nil"/>
              <w:tr2bl w:val="nil"/>
            </w:tcBorders>
            <w:shd w:val="clear" w:color="FFFFFF" w:fill="FFFFFF"/>
            <w:tcMar>
              <w:left w:w="40" w:type="dxa"/>
              <w:right w:w="100" w:type="dxa"/>
            </w:tcMar>
            <w:vAlign w:val="center"/>
          </w:tcPr>
          <w:p w14:paraId="0D7346B9" w14:textId="77777777" w:rsidR="003C2575" w:rsidRPr="00A10874" w:rsidRDefault="00356054">
            <w:pPr>
              <w:keepNext/>
              <w:pBdr>
                <w:top w:val="nil"/>
                <w:left w:val="nil"/>
                <w:bottom w:val="nil"/>
                <w:right w:val="nil"/>
                <w:between w:val="nil"/>
                <w:bar w:val="nil"/>
              </w:pBdr>
              <w:jc w:val="right"/>
              <w:rPr>
                <w:rFonts w:ascii="Arial" w:eastAsia="Arial" w:hAnsi="Arial" w:cs="Arial"/>
                <w:b/>
                <w:color w:val="000000"/>
                <w:sz w:val="16"/>
                <w:szCs w:val="22"/>
                <w:bdr w:val="nil"/>
                <w:lang w:val="pt-BR"/>
              </w:rPr>
            </w:pPr>
            <w:r w:rsidRPr="00A10874">
              <w:rPr>
                <w:rFonts w:ascii="Arial" w:eastAsia="Arial" w:hAnsi="Arial" w:cs="Arial"/>
                <w:b/>
                <w:color w:val="000000"/>
                <w:sz w:val="16"/>
                <w:szCs w:val="22"/>
                <w:bdr w:val="nil"/>
                <w:lang w:val="pt-BR"/>
              </w:rPr>
              <w:t>328</w:t>
            </w:r>
          </w:p>
        </w:tc>
      </w:tr>
      <w:tr w:rsidR="003C2575" w:rsidRPr="00A10874" w14:paraId="127F3C95" w14:textId="77777777" w:rsidTr="00E0336E">
        <w:trPr>
          <w:cantSplit/>
          <w:trHeight w:hRule="exact" w:val="255"/>
        </w:trPr>
        <w:tc>
          <w:tcPr>
            <w:tcW w:w="6405" w:type="dxa"/>
            <w:tcBorders>
              <w:top w:val="nil"/>
              <w:left w:val="nil"/>
              <w:bottom w:val="nil"/>
              <w:right w:val="nil"/>
              <w:tl2br w:val="nil"/>
              <w:tr2bl w:val="nil"/>
            </w:tcBorders>
            <w:shd w:val="clear" w:color="FFFFFF" w:fill="FFFFFF"/>
            <w:tcMar>
              <w:left w:w="40" w:type="dxa"/>
              <w:right w:w="40" w:type="dxa"/>
            </w:tcMar>
            <w:vAlign w:val="center"/>
          </w:tcPr>
          <w:p w14:paraId="5D44DACA" w14:textId="77777777" w:rsidR="003C2575" w:rsidRPr="00A10874" w:rsidRDefault="00356054">
            <w:pPr>
              <w:keepNext/>
              <w:pBdr>
                <w:top w:val="nil"/>
                <w:left w:val="nil"/>
                <w:bottom w:val="nil"/>
                <w:right w:val="nil"/>
                <w:between w:val="nil"/>
                <w:bar w:val="nil"/>
              </w:pBdr>
              <w:rPr>
                <w:rFonts w:ascii="Arial" w:eastAsia="Arial" w:hAnsi="Arial" w:cs="Arial"/>
                <w:color w:val="000000"/>
                <w:sz w:val="16"/>
                <w:szCs w:val="22"/>
                <w:bdr w:val="nil"/>
                <w:lang w:val="pt-BR"/>
              </w:rPr>
            </w:pPr>
            <w:r w:rsidRPr="00A10874">
              <w:rPr>
                <w:rFonts w:ascii="Arial" w:eastAsia="Arial" w:hAnsi="Arial" w:cs="Arial"/>
                <w:color w:val="000000"/>
                <w:sz w:val="16"/>
                <w:szCs w:val="22"/>
                <w:bdr w:val="nil"/>
                <w:lang w:val="pt-BR"/>
              </w:rPr>
              <w:t>Constituição</w:t>
            </w:r>
          </w:p>
        </w:tc>
        <w:tc>
          <w:tcPr>
            <w:tcW w:w="1650" w:type="dxa"/>
            <w:tcBorders>
              <w:top w:val="nil"/>
              <w:left w:val="nil"/>
              <w:bottom w:val="nil"/>
              <w:right w:val="nil"/>
              <w:tl2br w:val="nil"/>
              <w:tr2bl w:val="nil"/>
            </w:tcBorders>
            <w:shd w:val="clear" w:color="FFFFFF" w:fill="FFFFFF"/>
            <w:tcMar>
              <w:left w:w="40" w:type="dxa"/>
              <w:right w:w="100" w:type="dxa"/>
            </w:tcMar>
            <w:vAlign w:val="center"/>
          </w:tcPr>
          <w:p w14:paraId="358A4F33" w14:textId="77777777" w:rsidR="003C2575" w:rsidRPr="00A10874" w:rsidRDefault="00356054">
            <w:pPr>
              <w:keepNext/>
              <w:pBdr>
                <w:top w:val="nil"/>
                <w:left w:val="nil"/>
                <w:bottom w:val="nil"/>
                <w:right w:val="nil"/>
                <w:between w:val="nil"/>
                <w:bar w:val="nil"/>
              </w:pBdr>
              <w:jc w:val="right"/>
              <w:rPr>
                <w:rFonts w:ascii="Arial" w:eastAsia="Arial" w:hAnsi="Arial" w:cs="Arial"/>
                <w:color w:val="000000"/>
                <w:sz w:val="16"/>
                <w:szCs w:val="22"/>
                <w:bdr w:val="nil"/>
                <w:lang w:val="pt-BR"/>
              </w:rPr>
            </w:pPr>
            <w:r w:rsidRPr="00A10874">
              <w:rPr>
                <w:rFonts w:ascii="Arial" w:eastAsia="Arial" w:hAnsi="Arial" w:cs="Arial"/>
                <w:color w:val="000000"/>
                <w:sz w:val="16"/>
                <w:szCs w:val="22"/>
                <w:bdr w:val="nil"/>
                <w:lang w:val="pt-BR"/>
              </w:rPr>
              <w:t>1.072</w:t>
            </w:r>
          </w:p>
        </w:tc>
        <w:tc>
          <w:tcPr>
            <w:tcW w:w="1650" w:type="dxa"/>
            <w:tcBorders>
              <w:top w:val="nil"/>
              <w:left w:val="nil"/>
              <w:bottom w:val="nil"/>
              <w:right w:val="nil"/>
              <w:tl2br w:val="nil"/>
              <w:tr2bl w:val="nil"/>
            </w:tcBorders>
            <w:shd w:val="clear" w:color="FFFFFF" w:fill="FFFFFF"/>
            <w:tcMar>
              <w:left w:w="40" w:type="dxa"/>
              <w:right w:w="100" w:type="dxa"/>
            </w:tcMar>
            <w:vAlign w:val="center"/>
          </w:tcPr>
          <w:p w14:paraId="160D2CE0" w14:textId="77777777" w:rsidR="003C2575" w:rsidRPr="00A10874" w:rsidRDefault="00356054">
            <w:pPr>
              <w:keepNext/>
              <w:pBdr>
                <w:top w:val="nil"/>
                <w:left w:val="nil"/>
                <w:bottom w:val="nil"/>
                <w:right w:val="nil"/>
                <w:between w:val="nil"/>
                <w:bar w:val="nil"/>
              </w:pBdr>
              <w:jc w:val="right"/>
              <w:rPr>
                <w:rFonts w:ascii="Arial" w:eastAsia="Arial" w:hAnsi="Arial" w:cs="Arial"/>
                <w:color w:val="000000"/>
                <w:sz w:val="16"/>
                <w:szCs w:val="22"/>
                <w:bdr w:val="nil"/>
                <w:lang w:val="pt-BR"/>
              </w:rPr>
            </w:pPr>
            <w:r w:rsidRPr="00A10874">
              <w:rPr>
                <w:rFonts w:ascii="Arial" w:eastAsia="Arial" w:hAnsi="Arial" w:cs="Arial"/>
                <w:color w:val="000000"/>
                <w:sz w:val="16"/>
                <w:szCs w:val="22"/>
                <w:bdr w:val="nil"/>
                <w:lang w:val="pt-BR"/>
              </w:rPr>
              <w:t>340</w:t>
            </w:r>
          </w:p>
        </w:tc>
      </w:tr>
      <w:tr w:rsidR="003C2575" w:rsidRPr="00A10874" w14:paraId="6BC002A4" w14:textId="77777777" w:rsidTr="00E0336E">
        <w:trPr>
          <w:cantSplit/>
          <w:trHeight w:hRule="exact" w:val="255"/>
        </w:trPr>
        <w:tc>
          <w:tcPr>
            <w:tcW w:w="6405" w:type="dxa"/>
            <w:tcBorders>
              <w:top w:val="nil"/>
              <w:left w:val="nil"/>
              <w:bottom w:val="nil"/>
              <w:right w:val="nil"/>
              <w:tl2br w:val="nil"/>
              <w:tr2bl w:val="nil"/>
            </w:tcBorders>
            <w:shd w:val="clear" w:color="FFFFFF" w:fill="FFFFFF"/>
            <w:tcMar>
              <w:left w:w="40" w:type="dxa"/>
              <w:right w:w="40" w:type="dxa"/>
            </w:tcMar>
            <w:vAlign w:val="center"/>
          </w:tcPr>
          <w:p w14:paraId="3643E43D" w14:textId="77777777" w:rsidR="003C2575" w:rsidRPr="00A10874" w:rsidRDefault="00356054">
            <w:pPr>
              <w:keepNext/>
              <w:pBdr>
                <w:top w:val="nil"/>
                <w:left w:val="nil"/>
                <w:bottom w:val="nil"/>
                <w:right w:val="nil"/>
                <w:between w:val="nil"/>
                <w:bar w:val="nil"/>
              </w:pBdr>
              <w:rPr>
                <w:rFonts w:ascii="Arial" w:eastAsia="Arial" w:hAnsi="Arial" w:cs="Arial"/>
                <w:color w:val="000000"/>
                <w:sz w:val="16"/>
                <w:szCs w:val="22"/>
                <w:bdr w:val="nil"/>
                <w:lang w:val="pt-BR"/>
              </w:rPr>
            </w:pPr>
            <w:r w:rsidRPr="00A10874">
              <w:rPr>
                <w:rFonts w:ascii="Arial" w:eastAsia="Arial" w:hAnsi="Arial" w:cs="Arial"/>
                <w:color w:val="000000"/>
                <w:sz w:val="16"/>
                <w:szCs w:val="22"/>
                <w:bdr w:val="nil"/>
                <w:lang w:val="pt-BR"/>
              </w:rPr>
              <w:t>Reversão</w:t>
            </w:r>
          </w:p>
        </w:tc>
        <w:tc>
          <w:tcPr>
            <w:tcW w:w="1650" w:type="dxa"/>
            <w:tcBorders>
              <w:top w:val="nil"/>
              <w:left w:val="nil"/>
              <w:bottom w:val="nil"/>
              <w:right w:val="nil"/>
              <w:tl2br w:val="nil"/>
              <w:tr2bl w:val="nil"/>
            </w:tcBorders>
            <w:shd w:val="clear" w:color="FFFFFF" w:fill="FFFFFF"/>
            <w:tcMar>
              <w:left w:w="40" w:type="dxa"/>
              <w:right w:w="40" w:type="dxa"/>
            </w:tcMar>
            <w:vAlign w:val="center"/>
          </w:tcPr>
          <w:p w14:paraId="6597D645" w14:textId="77777777" w:rsidR="003C2575" w:rsidRPr="00A10874" w:rsidRDefault="00356054">
            <w:pPr>
              <w:keepNext/>
              <w:pBdr>
                <w:top w:val="nil"/>
                <w:left w:val="nil"/>
                <w:bottom w:val="nil"/>
                <w:right w:val="nil"/>
                <w:between w:val="nil"/>
                <w:bar w:val="nil"/>
              </w:pBdr>
              <w:jc w:val="right"/>
              <w:rPr>
                <w:rFonts w:ascii="Arial" w:eastAsia="Arial" w:hAnsi="Arial" w:cs="Arial"/>
                <w:color w:val="000000"/>
                <w:sz w:val="16"/>
                <w:szCs w:val="22"/>
                <w:bdr w:val="nil"/>
                <w:lang w:val="pt-BR"/>
              </w:rPr>
            </w:pPr>
            <w:r w:rsidRPr="00A10874">
              <w:rPr>
                <w:rFonts w:ascii="Arial" w:eastAsia="Arial" w:hAnsi="Arial" w:cs="Arial"/>
                <w:color w:val="000000"/>
                <w:sz w:val="16"/>
                <w:szCs w:val="22"/>
                <w:bdr w:val="nil"/>
                <w:lang w:val="pt-BR"/>
              </w:rPr>
              <w:t>(200)</w:t>
            </w:r>
          </w:p>
        </w:tc>
        <w:tc>
          <w:tcPr>
            <w:tcW w:w="1650" w:type="dxa"/>
            <w:tcBorders>
              <w:top w:val="nil"/>
              <w:left w:val="nil"/>
              <w:bottom w:val="nil"/>
              <w:right w:val="nil"/>
              <w:tl2br w:val="nil"/>
              <w:tr2bl w:val="nil"/>
            </w:tcBorders>
            <w:shd w:val="clear" w:color="FFFFFF" w:fill="FFFFFF"/>
            <w:tcMar>
              <w:left w:w="40" w:type="dxa"/>
              <w:right w:w="100" w:type="dxa"/>
            </w:tcMar>
            <w:vAlign w:val="center"/>
          </w:tcPr>
          <w:p w14:paraId="0D03F44E" w14:textId="77777777" w:rsidR="003C2575" w:rsidRPr="00A10874" w:rsidRDefault="00356054">
            <w:pPr>
              <w:keepNext/>
              <w:pBdr>
                <w:top w:val="nil"/>
                <w:left w:val="nil"/>
                <w:bottom w:val="nil"/>
                <w:right w:val="nil"/>
                <w:between w:val="nil"/>
                <w:bar w:val="nil"/>
              </w:pBdr>
              <w:jc w:val="right"/>
              <w:rPr>
                <w:rFonts w:ascii="Arial" w:eastAsia="Arial" w:hAnsi="Arial" w:cs="Arial"/>
                <w:color w:val="000000"/>
                <w:sz w:val="16"/>
                <w:szCs w:val="22"/>
                <w:bdr w:val="nil"/>
                <w:lang w:val="pt-BR"/>
              </w:rPr>
            </w:pPr>
            <w:r w:rsidRPr="00A10874">
              <w:rPr>
                <w:rFonts w:ascii="Arial" w:eastAsia="Arial" w:hAnsi="Arial" w:cs="Arial"/>
                <w:color w:val="000000"/>
                <w:sz w:val="16"/>
                <w:szCs w:val="22"/>
                <w:bdr w:val="nil"/>
                <w:lang w:val="pt-BR"/>
              </w:rPr>
              <w:t>--</w:t>
            </w:r>
          </w:p>
        </w:tc>
      </w:tr>
      <w:tr w:rsidR="003C2575" w:rsidRPr="00A10874" w14:paraId="622BBCF0" w14:textId="77777777" w:rsidTr="00E0336E">
        <w:trPr>
          <w:cantSplit/>
          <w:trHeight w:hRule="exact" w:val="255"/>
        </w:trPr>
        <w:tc>
          <w:tcPr>
            <w:tcW w:w="6405" w:type="dxa"/>
            <w:tcBorders>
              <w:top w:val="nil"/>
              <w:left w:val="nil"/>
              <w:bottom w:val="nil"/>
              <w:right w:val="nil"/>
              <w:tl2br w:val="nil"/>
              <w:tr2bl w:val="nil"/>
            </w:tcBorders>
            <w:shd w:val="clear" w:color="FFFFFF" w:fill="FFFFFF"/>
            <w:tcMar>
              <w:left w:w="40" w:type="dxa"/>
              <w:right w:w="40" w:type="dxa"/>
            </w:tcMar>
            <w:vAlign w:val="center"/>
          </w:tcPr>
          <w:p w14:paraId="40323128" w14:textId="77777777" w:rsidR="003C2575" w:rsidRPr="00A10874" w:rsidRDefault="00356054">
            <w:pPr>
              <w:keepNext/>
              <w:pBdr>
                <w:top w:val="nil"/>
                <w:left w:val="nil"/>
                <w:bottom w:val="nil"/>
                <w:right w:val="nil"/>
                <w:between w:val="nil"/>
                <w:bar w:val="nil"/>
              </w:pBdr>
              <w:rPr>
                <w:rFonts w:ascii="Arial" w:eastAsia="Arial" w:hAnsi="Arial" w:cs="Arial"/>
                <w:color w:val="000000"/>
                <w:sz w:val="16"/>
                <w:szCs w:val="22"/>
                <w:bdr w:val="nil"/>
                <w:lang w:val="pt-BR"/>
              </w:rPr>
            </w:pPr>
            <w:r w:rsidRPr="00A10874">
              <w:rPr>
                <w:rFonts w:ascii="Arial" w:eastAsia="Arial" w:hAnsi="Arial" w:cs="Arial"/>
                <w:color w:val="000000"/>
                <w:sz w:val="16"/>
                <w:szCs w:val="22"/>
                <w:bdr w:val="nil"/>
                <w:lang w:val="pt-BR"/>
              </w:rPr>
              <w:t>Baixa por pagamento</w:t>
            </w:r>
          </w:p>
        </w:tc>
        <w:tc>
          <w:tcPr>
            <w:tcW w:w="1650" w:type="dxa"/>
            <w:tcBorders>
              <w:top w:val="nil"/>
              <w:left w:val="nil"/>
              <w:bottom w:val="nil"/>
              <w:right w:val="nil"/>
              <w:tl2br w:val="nil"/>
              <w:tr2bl w:val="nil"/>
            </w:tcBorders>
            <w:shd w:val="clear" w:color="FFFFFF" w:fill="FFFFFF"/>
            <w:tcMar>
              <w:left w:w="40" w:type="dxa"/>
              <w:right w:w="100" w:type="dxa"/>
            </w:tcMar>
            <w:vAlign w:val="center"/>
          </w:tcPr>
          <w:p w14:paraId="6094B4CE" w14:textId="77777777" w:rsidR="003C2575" w:rsidRPr="00A10874" w:rsidRDefault="00356054">
            <w:pPr>
              <w:keepNext/>
              <w:pBdr>
                <w:top w:val="nil"/>
                <w:left w:val="nil"/>
                <w:bottom w:val="nil"/>
                <w:right w:val="nil"/>
                <w:between w:val="nil"/>
                <w:bar w:val="nil"/>
              </w:pBdr>
              <w:jc w:val="right"/>
              <w:rPr>
                <w:rFonts w:ascii="Arial" w:eastAsia="Arial" w:hAnsi="Arial" w:cs="Arial"/>
                <w:color w:val="000000"/>
                <w:sz w:val="16"/>
                <w:szCs w:val="22"/>
                <w:bdr w:val="nil"/>
                <w:lang w:val="pt-BR"/>
              </w:rPr>
            </w:pPr>
            <w:r w:rsidRPr="00A10874">
              <w:rPr>
                <w:rFonts w:ascii="Arial" w:eastAsia="Arial" w:hAnsi="Arial" w:cs="Arial"/>
                <w:color w:val="000000"/>
                <w:sz w:val="16"/>
                <w:szCs w:val="22"/>
                <w:bdr w:val="nil"/>
                <w:lang w:val="pt-BR"/>
              </w:rPr>
              <w:t>--</w:t>
            </w:r>
          </w:p>
        </w:tc>
        <w:tc>
          <w:tcPr>
            <w:tcW w:w="1650" w:type="dxa"/>
            <w:tcBorders>
              <w:top w:val="nil"/>
              <w:left w:val="nil"/>
              <w:bottom w:val="nil"/>
              <w:right w:val="nil"/>
              <w:tl2br w:val="nil"/>
              <w:tr2bl w:val="nil"/>
            </w:tcBorders>
            <w:shd w:val="clear" w:color="FFFFFF" w:fill="FFFFFF"/>
            <w:tcMar>
              <w:left w:w="40" w:type="dxa"/>
              <w:right w:w="40" w:type="dxa"/>
            </w:tcMar>
            <w:vAlign w:val="center"/>
          </w:tcPr>
          <w:p w14:paraId="43E9248B" w14:textId="77777777" w:rsidR="003C2575" w:rsidRPr="00A10874" w:rsidRDefault="00356054">
            <w:pPr>
              <w:keepNext/>
              <w:pBdr>
                <w:top w:val="nil"/>
                <w:left w:val="nil"/>
                <w:bottom w:val="nil"/>
                <w:right w:val="nil"/>
                <w:between w:val="nil"/>
                <w:bar w:val="nil"/>
              </w:pBdr>
              <w:jc w:val="right"/>
              <w:rPr>
                <w:rFonts w:ascii="Arial" w:eastAsia="Arial" w:hAnsi="Arial" w:cs="Arial"/>
                <w:color w:val="000000"/>
                <w:sz w:val="16"/>
                <w:szCs w:val="22"/>
                <w:bdr w:val="nil"/>
                <w:lang w:val="pt-BR"/>
              </w:rPr>
            </w:pPr>
            <w:r w:rsidRPr="00A10874">
              <w:rPr>
                <w:rFonts w:ascii="Arial" w:eastAsia="Arial" w:hAnsi="Arial" w:cs="Arial"/>
                <w:color w:val="000000"/>
                <w:sz w:val="16"/>
                <w:szCs w:val="22"/>
                <w:bdr w:val="nil"/>
                <w:lang w:val="pt-BR"/>
              </w:rPr>
              <w:t>(283)</w:t>
            </w:r>
          </w:p>
        </w:tc>
      </w:tr>
      <w:tr w:rsidR="003C2575" w:rsidRPr="00A10874" w14:paraId="09C1FE58" w14:textId="77777777" w:rsidTr="00E0336E">
        <w:trPr>
          <w:cantSplit/>
          <w:trHeight w:hRule="exact" w:val="255"/>
        </w:trPr>
        <w:tc>
          <w:tcPr>
            <w:tcW w:w="6405" w:type="dxa"/>
            <w:tcBorders>
              <w:top w:val="nil"/>
              <w:left w:val="nil"/>
              <w:bottom w:val="nil"/>
              <w:right w:val="nil"/>
              <w:tl2br w:val="nil"/>
              <w:tr2bl w:val="nil"/>
            </w:tcBorders>
            <w:shd w:val="clear" w:color="FFFFFF" w:fill="FFFFFF"/>
            <w:tcMar>
              <w:left w:w="40" w:type="dxa"/>
              <w:right w:w="40" w:type="dxa"/>
            </w:tcMar>
            <w:vAlign w:val="center"/>
          </w:tcPr>
          <w:p w14:paraId="42FC383A" w14:textId="77777777" w:rsidR="003C2575" w:rsidRPr="00A10874" w:rsidRDefault="00356054">
            <w:pPr>
              <w:keepNext/>
              <w:pBdr>
                <w:top w:val="nil"/>
                <w:left w:val="nil"/>
                <w:bottom w:val="nil"/>
                <w:right w:val="nil"/>
                <w:between w:val="nil"/>
                <w:bar w:val="nil"/>
              </w:pBdr>
              <w:rPr>
                <w:rFonts w:ascii="Arial" w:eastAsia="Arial" w:hAnsi="Arial" w:cs="Arial"/>
                <w:b/>
                <w:color w:val="000000"/>
                <w:sz w:val="16"/>
                <w:szCs w:val="22"/>
                <w:bdr w:val="nil"/>
                <w:lang w:val="pt-BR"/>
              </w:rPr>
            </w:pPr>
            <w:r w:rsidRPr="00A10874">
              <w:rPr>
                <w:rFonts w:ascii="Arial" w:eastAsia="Arial" w:hAnsi="Arial" w:cs="Arial"/>
                <w:b/>
                <w:color w:val="000000"/>
                <w:sz w:val="16"/>
                <w:szCs w:val="22"/>
                <w:bdr w:val="nil"/>
                <w:lang w:val="pt-BR"/>
              </w:rPr>
              <w:t>Saldo final</w:t>
            </w:r>
          </w:p>
        </w:tc>
        <w:tc>
          <w:tcPr>
            <w:tcW w:w="1650" w:type="dxa"/>
            <w:tcBorders>
              <w:top w:val="nil"/>
              <w:left w:val="nil"/>
              <w:bottom w:val="nil"/>
              <w:right w:val="nil"/>
              <w:tl2br w:val="nil"/>
              <w:tr2bl w:val="nil"/>
            </w:tcBorders>
            <w:shd w:val="clear" w:color="FFFFFF" w:fill="FFFFFF"/>
            <w:tcMar>
              <w:left w:w="40" w:type="dxa"/>
              <w:right w:w="100" w:type="dxa"/>
            </w:tcMar>
            <w:vAlign w:val="center"/>
          </w:tcPr>
          <w:p w14:paraId="6105D845" w14:textId="77777777" w:rsidR="003C2575" w:rsidRPr="00A10874" w:rsidRDefault="00356054">
            <w:pPr>
              <w:keepNext/>
              <w:pBdr>
                <w:top w:val="nil"/>
                <w:left w:val="nil"/>
                <w:bottom w:val="nil"/>
                <w:right w:val="nil"/>
                <w:between w:val="nil"/>
                <w:bar w:val="nil"/>
              </w:pBdr>
              <w:jc w:val="right"/>
              <w:rPr>
                <w:rFonts w:ascii="Arial" w:eastAsia="Arial" w:hAnsi="Arial" w:cs="Arial"/>
                <w:b/>
                <w:color w:val="000000"/>
                <w:sz w:val="16"/>
                <w:szCs w:val="22"/>
                <w:bdr w:val="nil"/>
                <w:lang w:val="pt-BR"/>
              </w:rPr>
            </w:pPr>
            <w:r w:rsidRPr="00A10874">
              <w:rPr>
                <w:rFonts w:ascii="Arial" w:eastAsia="Arial" w:hAnsi="Arial" w:cs="Arial"/>
                <w:b/>
                <w:color w:val="000000"/>
                <w:sz w:val="16"/>
                <w:szCs w:val="22"/>
                <w:bdr w:val="nil"/>
                <w:lang w:val="pt-BR"/>
              </w:rPr>
              <w:t>1.369</w:t>
            </w:r>
          </w:p>
        </w:tc>
        <w:tc>
          <w:tcPr>
            <w:tcW w:w="1650" w:type="dxa"/>
            <w:tcBorders>
              <w:top w:val="nil"/>
              <w:left w:val="nil"/>
              <w:bottom w:val="nil"/>
              <w:right w:val="nil"/>
              <w:tl2br w:val="nil"/>
              <w:tr2bl w:val="nil"/>
            </w:tcBorders>
            <w:shd w:val="clear" w:color="FFFFFF" w:fill="FFFFFF"/>
            <w:tcMar>
              <w:left w:w="40" w:type="dxa"/>
              <w:right w:w="100" w:type="dxa"/>
            </w:tcMar>
            <w:vAlign w:val="center"/>
          </w:tcPr>
          <w:p w14:paraId="3846A8AE" w14:textId="77777777" w:rsidR="003C2575" w:rsidRPr="00A10874" w:rsidRDefault="00356054">
            <w:pPr>
              <w:keepNext/>
              <w:pBdr>
                <w:top w:val="nil"/>
                <w:left w:val="nil"/>
                <w:bottom w:val="nil"/>
                <w:right w:val="nil"/>
                <w:between w:val="nil"/>
                <w:bar w:val="nil"/>
              </w:pBdr>
              <w:jc w:val="right"/>
              <w:rPr>
                <w:rFonts w:ascii="Arial" w:eastAsia="Arial" w:hAnsi="Arial" w:cs="Arial"/>
                <w:b/>
                <w:color w:val="000000"/>
                <w:sz w:val="16"/>
                <w:szCs w:val="22"/>
                <w:bdr w:val="nil"/>
                <w:lang w:val="pt-BR"/>
              </w:rPr>
            </w:pPr>
            <w:r w:rsidRPr="00A10874">
              <w:rPr>
                <w:rFonts w:ascii="Arial" w:eastAsia="Arial" w:hAnsi="Arial" w:cs="Arial"/>
                <w:b/>
                <w:color w:val="000000"/>
                <w:sz w:val="16"/>
                <w:szCs w:val="22"/>
                <w:bdr w:val="nil"/>
                <w:lang w:val="pt-BR"/>
              </w:rPr>
              <w:t>385</w:t>
            </w:r>
          </w:p>
        </w:tc>
      </w:tr>
      <w:tr w:rsidR="003C2575" w:rsidRPr="00A10874" w14:paraId="3750CAF0" w14:textId="77777777" w:rsidTr="00E0336E">
        <w:trPr>
          <w:cantSplit/>
          <w:trHeight w:hRule="exact" w:val="113"/>
        </w:trPr>
        <w:tc>
          <w:tcPr>
            <w:tcW w:w="6405" w:type="dxa"/>
            <w:tcBorders>
              <w:top w:val="nil"/>
              <w:left w:val="nil"/>
              <w:bottom w:val="nil"/>
              <w:right w:val="nil"/>
              <w:tl2br w:val="nil"/>
              <w:tr2bl w:val="nil"/>
            </w:tcBorders>
            <w:shd w:val="clear" w:color="FFFFFF" w:fill="FFFFFF"/>
            <w:tcMar>
              <w:left w:w="0" w:type="dxa"/>
              <w:right w:w="0" w:type="dxa"/>
            </w:tcMar>
            <w:vAlign w:val="center"/>
          </w:tcPr>
          <w:p w14:paraId="7247355B" w14:textId="77777777" w:rsidR="003C2575" w:rsidRPr="00A10874" w:rsidRDefault="003C2575">
            <w:pPr>
              <w:keepNext/>
              <w:pBdr>
                <w:top w:val="nil"/>
                <w:left w:val="nil"/>
                <w:bottom w:val="nil"/>
                <w:right w:val="nil"/>
                <w:between w:val="nil"/>
                <w:bar w:val="nil"/>
              </w:pBdr>
              <w:rPr>
                <w:rFonts w:ascii="Arial" w:eastAsia="Arial" w:hAnsi="Arial" w:cs="Arial"/>
                <w:b/>
                <w:color w:val="000000"/>
                <w:sz w:val="16"/>
                <w:szCs w:val="22"/>
                <w:bdr w:val="nil"/>
                <w:lang w:val="pt-BR"/>
              </w:rPr>
            </w:pPr>
          </w:p>
        </w:tc>
        <w:tc>
          <w:tcPr>
            <w:tcW w:w="1650" w:type="dxa"/>
            <w:tcBorders>
              <w:top w:val="nil"/>
              <w:left w:val="nil"/>
              <w:bottom w:val="nil"/>
              <w:right w:val="nil"/>
              <w:tl2br w:val="nil"/>
              <w:tr2bl w:val="nil"/>
            </w:tcBorders>
            <w:shd w:val="clear" w:color="FFFFFF" w:fill="FFFFFF"/>
            <w:tcMar>
              <w:left w:w="0" w:type="dxa"/>
              <w:right w:w="0" w:type="dxa"/>
            </w:tcMar>
            <w:vAlign w:val="center"/>
          </w:tcPr>
          <w:p w14:paraId="30D6D786" w14:textId="77777777" w:rsidR="003C2575" w:rsidRPr="00A10874" w:rsidRDefault="003C2575">
            <w:pPr>
              <w:keepNext/>
              <w:pBdr>
                <w:top w:val="nil"/>
                <w:left w:val="nil"/>
                <w:bottom w:val="nil"/>
                <w:right w:val="nil"/>
                <w:between w:val="nil"/>
                <w:bar w:val="nil"/>
              </w:pBdr>
              <w:rPr>
                <w:rFonts w:ascii="Arial" w:eastAsia="Arial" w:hAnsi="Arial" w:cs="Arial"/>
                <w:b/>
                <w:color w:val="000000"/>
                <w:sz w:val="16"/>
                <w:szCs w:val="22"/>
                <w:bdr w:val="nil"/>
                <w:lang w:val="pt-BR"/>
              </w:rPr>
            </w:pPr>
          </w:p>
        </w:tc>
        <w:tc>
          <w:tcPr>
            <w:tcW w:w="1650" w:type="dxa"/>
            <w:tcBorders>
              <w:top w:val="nil"/>
              <w:left w:val="nil"/>
              <w:bottom w:val="nil"/>
              <w:right w:val="nil"/>
              <w:tl2br w:val="nil"/>
              <w:tr2bl w:val="nil"/>
            </w:tcBorders>
            <w:shd w:val="clear" w:color="FFFFFF" w:fill="FFFFFF"/>
            <w:noWrap/>
            <w:tcMar>
              <w:left w:w="0" w:type="dxa"/>
              <w:right w:w="0" w:type="dxa"/>
            </w:tcMar>
            <w:vAlign w:val="center"/>
          </w:tcPr>
          <w:p w14:paraId="3D170613" w14:textId="77777777" w:rsidR="003C2575" w:rsidRPr="00A10874" w:rsidRDefault="003C2575">
            <w:pPr>
              <w:keepNext/>
              <w:pBdr>
                <w:top w:val="nil"/>
                <w:left w:val="nil"/>
                <w:bottom w:val="nil"/>
                <w:right w:val="nil"/>
                <w:between w:val="nil"/>
                <w:bar w:val="nil"/>
              </w:pBdr>
              <w:jc w:val="right"/>
              <w:rPr>
                <w:rFonts w:ascii="Arial" w:eastAsia="Arial" w:hAnsi="Arial" w:cs="Arial"/>
                <w:color w:val="000000"/>
                <w:sz w:val="16"/>
                <w:szCs w:val="22"/>
                <w:bdr w:val="nil"/>
                <w:lang w:val="pt-BR"/>
              </w:rPr>
            </w:pPr>
          </w:p>
        </w:tc>
      </w:tr>
      <w:tr w:rsidR="003C2575" w:rsidRPr="00A10874" w14:paraId="11B36B71" w14:textId="77777777" w:rsidTr="00E0336E">
        <w:trPr>
          <w:cantSplit/>
          <w:trHeight w:hRule="exact" w:val="255"/>
        </w:trPr>
        <w:tc>
          <w:tcPr>
            <w:tcW w:w="6405" w:type="dxa"/>
            <w:tcBorders>
              <w:top w:val="nil"/>
              <w:left w:val="nil"/>
              <w:bottom w:val="nil"/>
              <w:right w:val="nil"/>
              <w:tl2br w:val="nil"/>
              <w:tr2bl w:val="nil"/>
            </w:tcBorders>
            <w:shd w:val="clear" w:color="FFFFFF" w:fill="FFFFFF"/>
            <w:tcMar>
              <w:left w:w="40" w:type="dxa"/>
              <w:right w:w="40" w:type="dxa"/>
            </w:tcMar>
            <w:vAlign w:val="center"/>
          </w:tcPr>
          <w:p w14:paraId="31863055" w14:textId="77777777" w:rsidR="003C2575" w:rsidRPr="00A10874" w:rsidRDefault="00356054">
            <w:pPr>
              <w:keepNext/>
              <w:pBdr>
                <w:top w:val="nil"/>
                <w:left w:val="nil"/>
                <w:bottom w:val="nil"/>
                <w:right w:val="nil"/>
                <w:between w:val="nil"/>
                <w:bar w:val="nil"/>
              </w:pBdr>
              <w:rPr>
                <w:rFonts w:ascii="Arial" w:eastAsia="Arial" w:hAnsi="Arial" w:cs="Arial"/>
                <w:b/>
                <w:color w:val="000000"/>
                <w:sz w:val="16"/>
                <w:szCs w:val="22"/>
                <w:bdr w:val="nil"/>
                <w:lang w:val="pt-BR"/>
              </w:rPr>
            </w:pPr>
            <w:r w:rsidRPr="00A10874">
              <w:rPr>
                <w:rFonts w:ascii="Arial" w:eastAsia="Arial" w:hAnsi="Arial" w:cs="Arial"/>
                <w:b/>
                <w:color w:val="000000"/>
                <w:sz w:val="16"/>
                <w:szCs w:val="22"/>
                <w:bdr w:val="nil"/>
                <w:lang w:val="pt-BR"/>
              </w:rPr>
              <w:t>Demandas fiscais</w:t>
            </w:r>
          </w:p>
        </w:tc>
        <w:tc>
          <w:tcPr>
            <w:tcW w:w="1650" w:type="dxa"/>
            <w:tcBorders>
              <w:top w:val="nil"/>
              <w:left w:val="nil"/>
              <w:bottom w:val="nil"/>
              <w:right w:val="nil"/>
              <w:tl2br w:val="nil"/>
              <w:tr2bl w:val="nil"/>
            </w:tcBorders>
            <w:shd w:val="clear" w:color="FFFFFF" w:fill="FFFFFF"/>
            <w:tcMar>
              <w:left w:w="0" w:type="dxa"/>
              <w:right w:w="0" w:type="dxa"/>
            </w:tcMar>
            <w:vAlign w:val="center"/>
          </w:tcPr>
          <w:p w14:paraId="03F8E9E0" w14:textId="77777777" w:rsidR="003C2575" w:rsidRPr="00A10874" w:rsidRDefault="003C2575">
            <w:pPr>
              <w:keepNext/>
              <w:pBdr>
                <w:top w:val="nil"/>
                <w:left w:val="nil"/>
                <w:bottom w:val="nil"/>
                <w:right w:val="nil"/>
                <w:between w:val="nil"/>
                <w:bar w:val="nil"/>
              </w:pBdr>
              <w:rPr>
                <w:rFonts w:ascii="Arial" w:eastAsia="Arial" w:hAnsi="Arial" w:cs="Arial"/>
                <w:b/>
                <w:color w:val="000000"/>
                <w:sz w:val="16"/>
                <w:szCs w:val="22"/>
                <w:bdr w:val="nil"/>
                <w:lang w:val="pt-BR"/>
              </w:rPr>
            </w:pPr>
          </w:p>
        </w:tc>
        <w:tc>
          <w:tcPr>
            <w:tcW w:w="1650" w:type="dxa"/>
            <w:tcBorders>
              <w:top w:val="nil"/>
              <w:left w:val="nil"/>
              <w:bottom w:val="nil"/>
              <w:right w:val="nil"/>
              <w:tl2br w:val="nil"/>
              <w:tr2bl w:val="nil"/>
            </w:tcBorders>
            <w:shd w:val="clear" w:color="FFFFFF" w:fill="FFFFFF"/>
            <w:noWrap/>
            <w:tcMar>
              <w:left w:w="0" w:type="dxa"/>
              <w:right w:w="0" w:type="dxa"/>
            </w:tcMar>
            <w:vAlign w:val="center"/>
          </w:tcPr>
          <w:p w14:paraId="7F30E44D" w14:textId="77777777" w:rsidR="003C2575" w:rsidRPr="00A10874" w:rsidRDefault="003C2575">
            <w:pPr>
              <w:keepNext/>
              <w:pBdr>
                <w:top w:val="nil"/>
                <w:left w:val="nil"/>
                <w:bottom w:val="nil"/>
                <w:right w:val="nil"/>
                <w:between w:val="nil"/>
                <w:bar w:val="nil"/>
              </w:pBdr>
              <w:jc w:val="right"/>
              <w:rPr>
                <w:rFonts w:ascii="Arial" w:eastAsia="Arial" w:hAnsi="Arial" w:cs="Arial"/>
                <w:color w:val="000000"/>
                <w:sz w:val="16"/>
                <w:szCs w:val="22"/>
                <w:bdr w:val="nil"/>
                <w:lang w:val="pt-BR"/>
              </w:rPr>
            </w:pPr>
          </w:p>
        </w:tc>
      </w:tr>
      <w:tr w:rsidR="003C2575" w:rsidRPr="00A10874" w14:paraId="67FD34BF" w14:textId="77777777" w:rsidTr="00E0336E">
        <w:trPr>
          <w:cantSplit/>
          <w:trHeight w:hRule="exact" w:val="255"/>
        </w:trPr>
        <w:tc>
          <w:tcPr>
            <w:tcW w:w="6405" w:type="dxa"/>
            <w:tcBorders>
              <w:top w:val="nil"/>
              <w:left w:val="nil"/>
              <w:bottom w:val="nil"/>
              <w:right w:val="nil"/>
              <w:tl2br w:val="nil"/>
              <w:tr2bl w:val="nil"/>
            </w:tcBorders>
            <w:shd w:val="clear" w:color="FFFFFF" w:fill="FFFFFF"/>
            <w:tcMar>
              <w:left w:w="40" w:type="dxa"/>
              <w:right w:w="40" w:type="dxa"/>
            </w:tcMar>
            <w:vAlign w:val="center"/>
          </w:tcPr>
          <w:p w14:paraId="2B2D7F21" w14:textId="77777777" w:rsidR="003C2575" w:rsidRPr="00A10874" w:rsidRDefault="00356054">
            <w:pPr>
              <w:keepNext/>
              <w:pBdr>
                <w:top w:val="nil"/>
                <w:left w:val="nil"/>
                <w:bottom w:val="nil"/>
                <w:right w:val="nil"/>
                <w:between w:val="nil"/>
                <w:bar w:val="nil"/>
              </w:pBdr>
              <w:rPr>
                <w:rFonts w:ascii="Arial" w:eastAsia="Arial" w:hAnsi="Arial" w:cs="Arial"/>
                <w:b/>
                <w:color w:val="000000"/>
                <w:sz w:val="16"/>
                <w:szCs w:val="22"/>
                <w:bdr w:val="nil"/>
                <w:lang w:val="pt-BR"/>
              </w:rPr>
            </w:pPr>
            <w:r w:rsidRPr="00A10874">
              <w:rPr>
                <w:rFonts w:ascii="Arial" w:eastAsia="Arial" w:hAnsi="Arial" w:cs="Arial"/>
                <w:b/>
                <w:color w:val="000000"/>
                <w:sz w:val="16"/>
                <w:szCs w:val="22"/>
                <w:bdr w:val="nil"/>
                <w:lang w:val="pt-BR"/>
              </w:rPr>
              <w:t>Saldo inicial</w:t>
            </w:r>
          </w:p>
        </w:tc>
        <w:tc>
          <w:tcPr>
            <w:tcW w:w="1650" w:type="dxa"/>
            <w:tcBorders>
              <w:top w:val="nil"/>
              <w:left w:val="nil"/>
              <w:bottom w:val="nil"/>
              <w:right w:val="nil"/>
              <w:tl2br w:val="nil"/>
              <w:tr2bl w:val="nil"/>
            </w:tcBorders>
            <w:shd w:val="clear" w:color="FFFFFF" w:fill="FFFFFF"/>
            <w:tcMar>
              <w:left w:w="40" w:type="dxa"/>
              <w:right w:w="100" w:type="dxa"/>
            </w:tcMar>
            <w:vAlign w:val="center"/>
          </w:tcPr>
          <w:p w14:paraId="0B72EDDB" w14:textId="77777777" w:rsidR="003C2575" w:rsidRPr="00A10874" w:rsidRDefault="00356054">
            <w:pPr>
              <w:keepNext/>
              <w:pBdr>
                <w:top w:val="nil"/>
                <w:left w:val="nil"/>
                <w:bottom w:val="nil"/>
                <w:right w:val="nil"/>
                <w:between w:val="nil"/>
                <w:bar w:val="nil"/>
              </w:pBdr>
              <w:jc w:val="right"/>
              <w:rPr>
                <w:rFonts w:ascii="Arial" w:eastAsia="Arial" w:hAnsi="Arial" w:cs="Arial"/>
                <w:b/>
                <w:color w:val="000000"/>
                <w:sz w:val="16"/>
                <w:szCs w:val="22"/>
                <w:bdr w:val="nil"/>
                <w:lang w:val="pt-BR"/>
              </w:rPr>
            </w:pPr>
            <w:r w:rsidRPr="00A10874">
              <w:rPr>
                <w:rFonts w:ascii="Arial" w:eastAsia="Arial" w:hAnsi="Arial" w:cs="Arial"/>
                <w:b/>
                <w:color w:val="000000"/>
                <w:sz w:val="16"/>
                <w:szCs w:val="22"/>
                <w:bdr w:val="nil"/>
                <w:lang w:val="pt-BR"/>
              </w:rPr>
              <w:t>5.456</w:t>
            </w:r>
          </w:p>
        </w:tc>
        <w:tc>
          <w:tcPr>
            <w:tcW w:w="1650" w:type="dxa"/>
            <w:tcBorders>
              <w:top w:val="nil"/>
              <w:left w:val="nil"/>
              <w:bottom w:val="nil"/>
              <w:right w:val="nil"/>
              <w:tl2br w:val="nil"/>
              <w:tr2bl w:val="nil"/>
            </w:tcBorders>
            <w:shd w:val="clear" w:color="FFFFFF" w:fill="FFFFFF"/>
            <w:tcMar>
              <w:left w:w="40" w:type="dxa"/>
              <w:right w:w="100" w:type="dxa"/>
            </w:tcMar>
            <w:vAlign w:val="center"/>
          </w:tcPr>
          <w:p w14:paraId="531BAE5E" w14:textId="77777777" w:rsidR="003C2575" w:rsidRPr="00A10874" w:rsidRDefault="00356054">
            <w:pPr>
              <w:keepNext/>
              <w:pBdr>
                <w:top w:val="nil"/>
                <w:left w:val="nil"/>
                <w:bottom w:val="nil"/>
                <w:right w:val="nil"/>
                <w:between w:val="nil"/>
                <w:bar w:val="nil"/>
              </w:pBdr>
              <w:jc w:val="right"/>
              <w:rPr>
                <w:rFonts w:ascii="Arial" w:eastAsia="Arial" w:hAnsi="Arial" w:cs="Arial"/>
                <w:b/>
                <w:color w:val="000000"/>
                <w:sz w:val="16"/>
                <w:szCs w:val="22"/>
                <w:bdr w:val="nil"/>
                <w:lang w:val="pt-BR"/>
              </w:rPr>
            </w:pPr>
            <w:r w:rsidRPr="00A10874">
              <w:rPr>
                <w:rFonts w:ascii="Arial" w:eastAsia="Arial" w:hAnsi="Arial" w:cs="Arial"/>
                <w:b/>
                <w:color w:val="000000"/>
                <w:sz w:val="16"/>
                <w:szCs w:val="22"/>
                <w:bdr w:val="nil"/>
                <w:lang w:val="pt-BR"/>
              </w:rPr>
              <w:t>2.339</w:t>
            </w:r>
          </w:p>
        </w:tc>
      </w:tr>
      <w:tr w:rsidR="003C2575" w:rsidRPr="00A10874" w14:paraId="703498AE" w14:textId="77777777" w:rsidTr="00E0336E">
        <w:trPr>
          <w:cantSplit/>
          <w:trHeight w:hRule="exact" w:val="255"/>
        </w:trPr>
        <w:tc>
          <w:tcPr>
            <w:tcW w:w="6405" w:type="dxa"/>
            <w:tcBorders>
              <w:top w:val="nil"/>
              <w:left w:val="nil"/>
              <w:bottom w:val="nil"/>
              <w:right w:val="nil"/>
              <w:tl2br w:val="nil"/>
              <w:tr2bl w:val="nil"/>
            </w:tcBorders>
            <w:shd w:val="clear" w:color="FFFFFF" w:fill="FFFFFF"/>
            <w:tcMar>
              <w:left w:w="40" w:type="dxa"/>
              <w:right w:w="40" w:type="dxa"/>
            </w:tcMar>
            <w:vAlign w:val="center"/>
          </w:tcPr>
          <w:p w14:paraId="77DD731A" w14:textId="77777777" w:rsidR="003C2575" w:rsidRPr="00A10874" w:rsidRDefault="00356054">
            <w:pPr>
              <w:keepNext/>
              <w:pBdr>
                <w:top w:val="nil"/>
                <w:left w:val="nil"/>
                <w:bottom w:val="nil"/>
                <w:right w:val="nil"/>
                <w:between w:val="nil"/>
                <w:bar w:val="nil"/>
              </w:pBdr>
              <w:rPr>
                <w:rFonts w:ascii="Arial" w:eastAsia="Arial" w:hAnsi="Arial" w:cs="Arial"/>
                <w:color w:val="000000"/>
                <w:sz w:val="16"/>
                <w:szCs w:val="22"/>
                <w:bdr w:val="nil"/>
                <w:lang w:val="pt-BR"/>
              </w:rPr>
            </w:pPr>
            <w:r w:rsidRPr="00A10874">
              <w:rPr>
                <w:rFonts w:ascii="Arial" w:eastAsia="Arial" w:hAnsi="Arial" w:cs="Arial"/>
                <w:color w:val="000000"/>
                <w:sz w:val="16"/>
                <w:szCs w:val="22"/>
                <w:bdr w:val="nil"/>
                <w:lang w:val="pt-BR"/>
              </w:rPr>
              <w:t>Constituição</w:t>
            </w:r>
          </w:p>
        </w:tc>
        <w:tc>
          <w:tcPr>
            <w:tcW w:w="1650" w:type="dxa"/>
            <w:tcBorders>
              <w:top w:val="nil"/>
              <w:left w:val="nil"/>
              <w:bottom w:val="nil"/>
              <w:right w:val="nil"/>
              <w:tl2br w:val="nil"/>
              <w:tr2bl w:val="nil"/>
            </w:tcBorders>
            <w:shd w:val="clear" w:color="FFFFFF" w:fill="FFFFFF"/>
            <w:tcMar>
              <w:left w:w="40" w:type="dxa"/>
              <w:right w:w="100" w:type="dxa"/>
            </w:tcMar>
            <w:vAlign w:val="center"/>
          </w:tcPr>
          <w:p w14:paraId="0595A5FC" w14:textId="77777777" w:rsidR="003C2575" w:rsidRPr="00A10874" w:rsidRDefault="00356054">
            <w:pPr>
              <w:keepNext/>
              <w:pBdr>
                <w:top w:val="nil"/>
                <w:left w:val="nil"/>
                <w:bottom w:val="nil"/>
                <w:right w:val="nil"/>
                <w:between w:val="nil"/>
                <w:bar w:val="nil"/>
              </w:pBdr>
              <w:jc w:val="right"/>
              <w:rPr>
                <w:rFonts w:ascii="Arial" w:eastAsia="Arial" w:hAnsi="Arial" w:cs="Arial"/>
                <w:color w:val="000000"/>
                <w:sz w:val="16"/>
                <w:szCs w:val="22"/>
                <w:bdr w:val="nil"/>
                <w:lang w:val="pt-BR"/>
              </w:rPr>
            </w:pPr>
            <w:r w:rsidRPr="00A10874">
              <w:rPr>
                <w:rFonts w:ascii="Arial" w:eastAsia="Arial" w:hAnsi="Arial" w:cs="Arial"/>
                <w:color w:val="000000"/>
                <w:sz w:val="16"/>
                <w:szCs w:val="22"/>
                <w:bdr w:val="nil"/>
                <w:lang w:val="pt-BR"/>
              </w:rPr>
              <w:t>518</w:t>
            </w:r>
          </w:p>
        </w:tc>
        <w:tc>
          <w:tcPr>
            <w:tcW w:w="1650" w:type="dxa"/>
            <w:tcBorders>
              <w:top w:val="nil"/>
              <w:left w:val="nil"/>
              <w:bottom w:val="nil"/>
              <w:right w:val="nil"/>
              <w:tl2br w:val="nil"/>
              <w:tr2bl w:val="nil"/>
            </w:tcBorders>
            <w:shd w:val="clear" w:color="FFFFFF" w:fill="FFFFFF"/>
            <w:tcMar>
              <w:left w:w="40" w:type="dxa"/>
              <w:right w:w="100" w:type="dxa"/>
            </w:tcMar>
            <w:vAlign w:val="center"/>
          </w:tcPr>
          <w:p w14:paraId="590D59A3" w14:textId="77777777" w:rsidR="003C2575" w:rsidRPr="00A10874" w:rsidRDefault="00356054">
            <w:pPr>
              <w:keepNext/>
              <w:pBdr>
                <w:top w:val="nil"/>
                <w:left w:val="nil"/>
                <w:bottom w:val="nil"/>
                <w:right w:val="nil"/>
                <w:between w:val="nil"/>
                <w:bar w:val="nil"/>
              </w:pBdr>
              <w:jc w:val="right"/>
              <w:rPr>
                <w:rFonts w:ascii="Arial" w:eastAsia="Arial" w:hAnsi="Arial" w:cs="Arial"/>
                <w:color w:val="000000"/>
                <w:sz w:val="16"/>
                <w:szCs w:val="22"/>
                <w:bdr w:val="nil"/>
                <w:lang w:val="pt-BR"/>
              </w:rPr>
            </w:pPr>
            <w:r w:rsidRPr="00A10874">
              <w:rPr>
                <w:rFonts w:ascii="Arial" w:eastAsia="Arial" w:hAnsi="Arial" w:cs="Arial"/>
                <w:color w:val="000000"/>
                <w:sz w:val="16"/>
                <w:szCs w:val="22"/>
                <w:bdr w:val="nil"/>
                <w:lang w:val="pt-BR"/>
              </w:rPr>
              <w:t>2.637</w:t>
            </w:r>
          </w:p>
        </w:tc>
      </w:tr>
      <w:tr w:rsidR="003C2575" w:rsidRPr="00A10874" w14:paraId="02D1E66B" w14:textId="77777777" w:rsidTr="00E0336E">
        <w:trPr>
          <w:cantSplit/>
          <w:trHeight w:hRule="exact" w:val="255"/>
        </w:trPr>
        <w:tc>
          <w:tcPr>
            <w:tcW w:w="6405" w:type="dxa"/>
            <w:tcBorders>
              <w:top w:val="nil"/>
              <w:left w:val="nil"/>
              <w:bottom w:val="nil"/>
              <w:right w:val="nil"/>
              <w:tl2br w:val="nil"/>
              <w:tr2bl w:val="nil"/>
            </w:tcBorders>
            <w:shd w:val="clear" w:color="FFFFFF" w:fill="FFFFFF"/>
            <w:tcMar>
              <w:left w:w="40" w:type="dxa"/>
              <w:right w:w="40" w:type="dxa"/>
            </w:tcMar>
            <w:vAlign w:val="center"/>
          </w:tcPr>
          <w:p w14:paraId="2CD23C94" w14:textId="77777777" w:rsidR="003C2575" w:rsidRPr="00A10874" w:rsidRDefault="00356054">
            <w:pPr>
              <w:keepNext/>
              <w:pBdr>
                <w:top w:val="nil"/>
                <w:left w:val="nil"/>
                <w:bottom w:val="nil"/>
                <w:right w:val="nil"/>
                <w:between w:val="nil"/>
                <w:bar w:val="nil"/>
              </w:pBdr>
              <w:rPr>
                <w:rFonts w:ascii="Arial" w:eastAsia="Arial" w:hAnsi="Arial" w:cs="Arial"/>
                <w:color w:val="000000"/>
                <w:sz w:val="16"/>
                <w:szCs w:val="22"/>
                <w:bdr w:val="nil"/>
                <w:lang w:val="pt-BR"/>
              </w:rPr>
            </w:pPr>
            <w:r w:rsidRPr="00A10874">
              <w:rPr>
                <w:rFonts w:ascii="Arial" w:eastAsia="Arial" w:hAnsi="Arial" w:cs="Arial"/>
                <w:color w:val="000000"/>
                <w:sz w:val="16"/>
                <w:szCs w:val="22"/>
                <w:bdr w:val="nil"/>
                <w:lang w:val="pt-BR"/>
              </w:rPr>
              <w:t>Reversão</w:t>
            </w:r>
          </w:p>
        </w:tc>
        <w:tc>
          <w:tcPr>
            <w:tcW w:w="1650" w:type="dxa"/>
            <w:tcBorders>
              <w:top w:val="nil"/>
              <w:left w:val="nil"/>
              <w:bottom w:val="nil"/>
              <w:right w:val="nil"/>
              <w:tl2br w:val="nil"/>
              <w:tr2bl w:val="nil"/>
            </w:tcBorders>
            <w:shd w:val="clear" w:color="FFFFFF" w:fill="FFFFFF"/>
            <w:tcMar>
              <w:left w:w="40" w:type="dxa"/>
              <w:right w:w="100" w:type="dxa"/>
            </w:tcMar>
            <w:vAlign w:val="center"/>
          </w:tcPr>
          <w:p w14:paraId="186ACCDD" w14:textId="77777777" w:rsidR="003C2575" w:rsidRPr="00A10874" w:rsidRDefault="00356054">
            <w:pPr>
              <w:keepNext/>
              <w:pBdr>
                <w:top w:val="nil"/>
                <w:left w:val="nil"/>
                <w:bottom w:val="nil"/>
                <w:right w:val="nil"/>
                <w:between w:val="nil"/>
                <w:bar w:val="nil"/>
              </w:pBdr>
              <w:jc w:val="right"/>
              <w:rPr>
                <w:rFonts w:ascii="Arial" w:eastAsia="Arial" w:hAnsi="Arial" w:cs="Arial"/>
                <w:color w:val="000000"/>
                <w:sz w:val="16"/>
                <w:szCs w:val="22"/>
                <w:bdr w:val="nil"/>
                <w:lang w:val="pt-BR"/>
              </w:rPr>
            </w:pPr>
            <w:r w:rsidRPr="00A10874">
              <w:rPr>
                <w:rFonts w:ascii="Arial" w:eastAsia="Arial" w:hAnsi="Arial" w:cs="Arial"/>
                <w:color w:val="000000"/>
                <w:sz w:val="16"/>
                <w:szCs w:val="22"/>
                <w:bdr w:val="nil"/>
                <w:lang w:val="pt-BR"/>
              </w:rPr>
              <w:t>--</w:t>
            </w:r>
          </w:p>
        </w:tc>
        <w:tc>
          <w:tcPr>
            <w:tcW w:w="1650" w:type="dxa"/>
            <w:tcBorders>
              <w:top w:val="nil"/>
              <w:left w:val="nil"/>
              <w:bottom w:val="nil"/>
              <w:right w:val="nil"/>
              <w:tl2br w:val="nil"/>
              <w:tr2bl w:val="nil"/>
            </w:tcBorders>
            <w:shd w:val="clear" w:color="FFFFFF" w:fill="FFFFFF"/>
            <w:tcMar>
              <w:left w:w="40" w:type="dxa"/>
              <w:right w:w="100" w:type="dxa"/>
            </w:tcMar>
            <w:vAlign w:val="center"/>
          </w:tcPr>
          <w:p w14:paraId="5441FE9E" w14:textId="77777777" w:rsidR="003C2575" w:rsidRPr="00A10874" w:rsidRDefault="00356054">
            <w:pPr>
              <w:keepNext/>
              <w:pBdr>
                <w:top w:val="nil"/>
                <w:left w:val="nil"/>
                <w:bottom w:val="nil"/>
                <w:right w:val="nil"/>
                <w:between w:val="nil"/>
                <w:bar w:val="nil"/>
              </w:pBdr>
              <w:jc w:val="right"/>
              <w:rPr>
                <w:rFonts w:ascii="Arial" w:eastAsia="Arial" w:hAnsi="Arial" w:cs="Arial"/>
                <w:color w:val="000000"/>
                <w:sz w:val="16"/>
                <w:szCs w:val="22"/>
                <w:bdr w:val="nil"/>
                <w:lang w:val="pt-BR"/>
              </w:rPr>
            </w:pPr>
            <w:r w:rsidRPr="00A10874">
              <w:rPr>
                <w:rFonts w:ascii="Arial" w:eastAsia="Arial" w:hAnsi="Arial" w:cs="Arial"/>
                <w:color w:val="000000"/>
                <w:sz w:val="16"/>
                <w:szCs w:val="22"/>
                <w:bdr w:val="nil"/>
                <w:lang w:val="pt-BR"/>
              </w:rPr>
              <w:t>--</w:t>
            </w:r>
          </w:p>
        </w:tc>
      </w:tr>
      <w:tr w:rsidR="003C2575" w:rsidRPr="00A10874" w14:paraId="0BDD8CDB" w14:textId="77777777" w:rsidTr="00E0336E">
        <w:trPr>
          <w:cantSplit/>
          <w:trHeight w:hRule="exact" w:val="255"/>
        </w:trPr>
        <w:tc>
          <w:tcPr>
            <w:tcW w:w="6405" w:type="dxa"/>
            <w:tcBorders>
              <w:top w:val="nil"/>
              <w:left w:val="nil"/>
              <w:bottom w:val="nil"/>
              <w:right w:val="nil"/>
              <w:tl2br w:val="nil"/>
              <w:tr2bl w:val="nil"/>
            </w:tcBorders>
            <w:shd w:val="clear" w:color="FFFFFF" w:fill="FFFFFF"/>
            <w:tcMar>
              <w:left w:w="40" w:type="dxa"/>
              <w:right w:w="40" w:type="dxa"/>
            </w:tcMar>
            <w:vAlign w:val="center"/>
          </w:tcPr>
          <w:p w14:paraId="49814361" w14:textId="77777777" w:rsidR="003C2575" w:rsidRPr="00A10874" w:rsidRDefault="00356054">
            <w:pPr>
              <w:keepNext/>
              <w:pBdr>
                <w:top w:val="nil"/>
                <w:left w:val="nil"/>
                <w:bottom w:val="nil"/>
                <w:right w:val="nil"/>
                <w:between w:val="nil"/>
                <w:bar w:val="nil"/>
              </w:pBdr>
              <w:rPr>
                <w:rFonts w:ascii="Arial" w:eastAsia="Arial" w:hAnsi="Arial" w:cs="Arial"/>
                <w:color w:val="000000"/>
                <w:sz w:val="16"/>
                <w:szCs w:val="22"/>
                <w:bdr w:val="nil"/>
                <w:lang w:val="pt-BR"/>
              </w:rPr>
            </w:pPr>
            <w:r w:rsidRPr="00A10874">
              <w:rPr>
                <w:rFonts w:ascii="Arial" w:eastAsia="Arial" w:hAnsi="Arial" w:cs="Arial"/>
                <w:color w:val="000000"/>
                <w:sz w:val="16"/>
                <w:szCs w:val="22"/>
                <w:bdr w:val="nil"/>
                <w:lang w:val="pt-BR"/>
              </w:rPr>
              <w:t>Baixa por pagamento</w:t>
            </w:r>
          </w:p>
        </w:tc>
        <w:tc>
          <w:tcPr>
            <w:tcW w:w="1650" w:type="dxa"/>
            <w:tcBorders>
              <w:top w:val="nil"/>
              <w:left w:val="nil"/>
              <w:bottom w:val="nil"/>
              <w:right w:val="nil"/>
              <w:tl2br w:val="nil"/>
              <w:tr2bl w:val="nil"/>
            </w:tcBorders>
            <w:shd w:val="clear" w:color="FFFFFF" w:fill="FFFFFF"/>
            <w:tcMar>
              <w:left w:w="40" w:type="dxa"/>
              <w:right w:w="100" w:type="dxa"/>
            </w:tcMar>
            <w:vAlign w:val="center"/>
          </w:tcPr>
          <w:p w14:paraId="7F02B608" w14:textId="77777777" w:rsidR="003C2575" w:rsidRPr="00A10874" w:rsidRDefault="00356054">
            <w:pPr>
              <w:keepNext/>
              <w:pBdr>
                <w:top w:val="nil"/>
                <w:left w:val="nil"/>
                <w:bottom w:val="nil"/>
                <w:right w:val="nil"/>
                <w:between w:val="nil"/>
                <w:bar w:val="nil"/>
              </w:pBdr>
              <w:jc w:val="right"/>
              <w:rPr>
                <w:rFonts w:ascii="Arial" w:eastAsia="Arial" w:hAnsi="Arial" w:cs="Arial"/>
                <w:color w:val="000000"/>
                <w:sz w:val="16"/>
                <w:szCs w:val="22"/>
                <w:bdr w:val="nil"/>
                <w:lang w:val="pt-BR"/>
              </w:rPr>
            </w:pPr>
            <w:r w:rsidRPr="00A10874">
              <w:rPr>
                <w:rFonts w:ascii="Arial" w:eastAsia="Arial" w:hAnsi="Arial" w:cs="Arial"/>
                <w:color w:val="000000"/>
                <w:sz w:val="16"/>
                <w:szCs w:val="22"/>
                <w:bdr w:val="nil"/>
                <w:lang w:val="pt-BR"/>
              </w:rPr>
              <w:t>--</w:t>
            </w:r>
          </w:p>
        </w:tc>
        <w:tc>
          <w:tcPr>
            <w:tcW w:w="1650" w:type="dxa"/>
            <w:tcBorders>
              <w:top w:val="nil"/>
              <w:left w:val="nil"/>
              <w:bottom w:val="nil"/>
              <w:right w:val="nil"/>
              <w:tl2br w:val="nil"/>
              <w:tr2bl w:val="nil"/>
            </w:tcBorders>
            <w:shd w:val="clear" w:color="FFFFFF" w:fill="FFFFFF"/>
            <w:tcMar>
              <w:left w:w="40" w:type="dxa"/>
              <w:right w:w="100" w:type="dxa"/>
            </w:tcMar>
            <w:vAlign w:val="center"/>
          </w:tcPr>
          <w:p w14:paraId="260E40ED" w14:textId="77777777" w:rsidR="003C2575" w:rsidRPr="00A10874" w:rsidRDefault="00356054">
            <w:pPr>
              <w:keepNext/>
              <w:pBdr>
                <w:top w:val="nil"/>
                <w:left w:val="nil"/>
                <w:bottom w:val="nil"/>
                <w:right w:val="nil"/>
                <w:between w:val="nil"/>
                <w:bar w:val="nil"/>
              </w:pBdr>
              <w:jc w:val="right"/>
              <w:rPr>
                <w:rFonts w:ascii="Arial" w:eastAsia="Arial" w:hAnsi="Arial" w:cs="Arial"/>
                <w:color w:val="000000"/>
                <w:sz w:val="16"/>
                <w:szCs w:val="22"/>
                <w:bdr w:val="nil"/>
                <w:lang w:val="pt-BR"/>
              </w:rPr>
            </w:pPr>
            <w:r w:rsidRPr="00A10874">
              <w:rPr>
                <w:rFonts w:ascii="Arial" w:eastAsia="Arial" w:hAnsi="Arial" w:cs="Arial"/>
                <w:color w:val="000000"/>
                <w:sz w:val="16"/>
                <w:szCs w:val="22"/>
                <w:bdr w:val="nil"/>
                <w:lang w:val="pt-BR"/>
              </w:rPr>
              <w:t>--</w:t>
            </w:r>
          </w:p>
        </w:tc>
      </w:tr>
      <w:tr w:rsidR="003C2575" w:rsidRPr="00A10874" w14:paraId="498DFF81" w14:textId="77777777" w:rsidTr="00E0336E">
        <w:trPr>
          <w:cantSplit/>
          <w:trHeight w:hRule="exact" w:val="255"/>
        </w:trPr>
        <w:tc>
          <w:tcPr>
            <w:tcW w:w="6405" w:type="dxa"/>
            <w:tcBorders>
              <w:top w:val="nil"/>
              <w:left w:val="nil"/>
              <w:bottom w:val="nil"/>
              <w:right w:val="nil"/>
              <w:tl2br w:val="nil"/>
              <w:tr2bl w:val="nil"/>
            </w:tcBorders>
            <w:shd w:val="clear" w:color="FFFFFF" w:fill="FFFFFF"/>
            <w:tcMar>
              <w:left w:w="40" w:type="dxa"/>
              <w:right w:w="40" w:type="dxa"/>
            </w:tcMar>
            <w:vAlign w:val="center"/>
          </w:tcPr>
          <w:p w14:paraId="4D716F58" w14:textId="77777777" w:rsidR="003C2575" w:rsidRPr="00A10874" w:rsidRDefault="00356054">
            <w:pPr>
              <w:keepNext/>
              <w:pBdr>
                <w:top w:val="nil"/>
                <w:left w:val="nil"/>
                <w:bottom w:val="nil"/>
                <w:right w:val="nil"/>
                <w:between w:val="nil"/>
                <w:bar w:val="nil"/>
              </w:pBdr>
              <w:rPr>
                <w:rFonts w:ascii="Arial" w:eastAsia="Arial" w:hAnsi="Arial" w:cs="Arial"/>
                <w:b/>
                <w:color w:val="000000"/>
                <w:sz w:val="16"/>
                <w:szCs w:val="22"/>
                <w:bdr w:val="nil"/>
                <w:lang w:val="pt-BR"/>
              </w:rPr>
            </w:pPr>
            <w:r w:rsidRPr="00A10874">
              <w:rPr>
                <w:rFonts w:ascii="Arial" w:eastAsia="Arial" w:hAnsi="Arial" w:cs="Arial"/>
                <w:b/>
                <w:color w:val="000000"/>
                <w:sz w:val="16"/>
                <w:szCs w:val="22"/>
                <w:bdr w:val="nil"/>
                <w:lang w:val="pt-BR"/>
              </w:rPr>
              <w:t>Saldo final</w:t>
            </w:r>
          </w:p>
        </w:tc>
        <w:tc>
          <w:tcPr>
            <w:tcW w:w="1650" w:type="dxa"/>
            <w:tcBorders>
              <w:top w:val="nil"/>
              <w:left w:val="nil"/>
              <w:bottom w:val="nil"/>
              <w:right w:val="nil"/>
              <w:tl2br w:val="nil"/>
              <w:tr2bl w:val="nil"/>
            </w:tcBorders>
            <w:shd w:val="clear" w:color="FFFFFF" w:fill="FFFFFF"/>
            <w:tcMar>
              <w:left w:w="40" w:type="dxa"/>
              <w:right w:w="100" w:type="dxa"/>
            </w:tcMar>
            <w:vAlign w:val="center"/>
          </w:tcPr>
          <w:p w14:paraId="13C96F3E" w14:textId="77777777" w:rsidR="003C2575" w:rsidRPr="00A10874" w:rsidRDefault="00356054">
            <w:pPr>
              <w:keepNext/>
              <w:pBdr>
                <w:top w:val="nil"/>
                <w:left w:val="nil"/>
                <w:bottom w:val="nil"/>
                <w:right w:val="nil"/>
                <w:between w:val="nil"/>
                <w:bar w:val="nil"/>
              </w:pBdr>
              <w:jc w:val="right"/>
              <w:rPr>
                <w:rFonts w:ascii="Arial" w:eastAsia="Arial" w:hAnsi="Arial" w:cs="Arial"/>
                <w:b/>
                <w:color w:val="000000"/>
                <w:sz w:val="16"/>
                <w:szCs w:val="22"/>
                <w:bdr w:val="nil"/>
                <w:lang w:val="pt-BR"/>
              </w:rPr>
            </w:pPr>
            <w:r w:rsidRPr="00A10874">
              <w:rPr>
                <w:rFonts w:ascii="Arial" w:eastAsia="Arial" w:hAnsi="Arial" w:cs="Arial"/>
                <w:b/>
                <w:color w:val="000000"/>
                <w:sz w:val="16"/>
                <w:szCs w:val="22"/>
                <w:bdr w:val="nil"/>
                <w:lang w:val="pt-BR"/>
              </w:rPr>
              <w:t>5.974</w:t>
            </w:r>
          </w:p>
        </w:tc>
        <w:tc>
          <w:tcPr>
            <w:tcW w:w="1650" w:type="dxa"/>
            <w:tcBorders>
              <w:top w:val="nil"/>
              <w:left w:val="nil"/>
              <w:bottom w:val="nil"/>
              <w:right w:val="nil"/>
              <w:tl2br w:val="nil"/>
              <w:tr2bl w:val="nil"/>
            </w:tcBorders>
            <w:shd w:val="clear" w:color="FFFFFF" w:fill="FFFFFF"/>
            <w:tcMar>
              <w:left w:w="40" w:type="dxa"/>
              <w:right w:w="100" w:type="dxa"/>
            </w:tcMar>
            <w:vAlign w:val="center"/>
          </w:tcPr>
          <w:p w14:paraId="31BD630F" w14:textId="77777777" w:rsidR="003C2575" w:rsidRPr="00A10874" w:rsidRDefault="00356054">
            <w:pPr>
              <w:keepNext/>
              <w:pBdr>
                <w:top w:val="nil"/>
                <w:left w:val="nil"/>
                <w:bottom w:val="nil"/>
                <w:right w:val="nil"/>
                <w:between w:val="nil"/>
                <w:bar w:val="nil"/>
              </w:pBdr>
              <w:jc w:val="right"/>
              <w:rPr>
                <w:rFonts w:ascii="Arial" w:eastAsia="Arial" w:hAnsi="Arial" w:cs="Arial"/>
                <w:b/>
                <w:color w:val="000000"/>
                <w:sz w:val="16"/>
                <w:szCs w:val="22"/>
                <w:bdr w:val="nil"/>
                <w:lang w:val="pt-BR"/>
              </w:rPr>
            </w:pPr>
            <w:r w:rsidRPr="00A10874">
              <w:rPr>
                <w:rFonts w:ascii="Arial" w:eastAsia="Arial" w:hAnsi="Arial" w:cs="Arial"/>
                <w:b/>
                <w:color w:val="000000"/>
                <w:sz w:val="16"/>
                <w:szCs w:val="22"/>
                <w:bdr w:val="nil"/>
                <w:lang w:val="pt-BR"/>
              </w:rPr>
              <w:t>4.976</w:t>
            </w:r>
          </w:p>
        </w:tc>
      </w:tr>
      <w:tr w:rsidR="003C2575" w:rsidRPr="00A10874" w14:paraId="2760EE75" w14:textId="77777777" w:rsidTr="00E0336E">
        <w:trPr>
          <w:cantSplit/>
          <w:trHeight w:hRule="exact" w:val="113"/>
        </w:trPr>
        <w:tc>
          <w:tcPr>
            <w:tcW w:w="6405" w:type="dxa"/>
            <w:tcBorders>
              <w:top w:val="nil"/>
              <w:left w:val="nil"/>
              <w:bottom w:val="nil"/>
              <w:right w:val="nil"/>
              <w:tl2br w:val="nil"/>
              <w:tr2bl w:val="nil"/>
            </w:tcBorders>
            <w:shd w:val="clear" w:color="FFFFFF" w:fill="FFFFFF"/>
            <w:tcMar>
              <w:left w:w="0" w:type="dxa"/>
              <w:right w:w="0" w:type="dxa"/>
            </w:tcMar>
            <w:vAlign w:val="center"/>
          </w:tcPr>
          <w:p w14:paraId="678FD586" w14:textId="77777777" w:rsidR="003C2575" w:rsidRPr="00A10874" w:rsidRDefault="003C2575">
            <w:pPr>
              <w:keepNext/>
              <w:pBdr>
                <w:top w:val="nil"/>
                <w:left w:val="nil"/>
                <w:bottom w:val="nil"/>
                <w:right w:val="nil"/>
                <w:between w:val="nil"/>
                <w:bar w:val="nil"/>
              </w:pBdr>
              <w:rPr>
                <w:rFonts w:ascii="Arial" w:eastAsia="Arial" w:hAnsi="Arial" w:cs="Arial"/>
                <w:b/>
                <w:color w:val="000000"/>
                <w:sz w:val="16"/>
                <w:szCs w:val="22"/>
                <w:bdr w:val="nil"/>
                <w:lang w:val="pt-BR"/>
              </w:rPr>
            </w:pPr>
          </w:p>
        </w:tc>
        <w:tc>
          <w:tcPr>
            <w:tcW w:w="1650" w:type="dxa"/>
            <w:tcBorders>
              <w:top w:val="nil"/>
              <w:left w:val="nil"/>
              <w:bottom w:val="nil"/>
              <w:right w:val="nil"/>
              <w:tl2br w:val="nil"/>
              <w:tr2bl w:val="nil"/>
            </w:tcBorders>
            <w:shd w:val="clear" w:color="FFFFFF" w:fill="FFFFFF"/>
            <w:tcMar>
              <w:left w:w="0" w:type="dxa"/>
              <w:right w:w="0" w:type="dxa"/>
            </w:tcMar>
            <w:vAlign w:val="center"/>
          </w:tcPr>
          <w:p w14:paraId="13FF5178" w14:textId="77777777" w:rsidR="003C2575" w:rsidRPr="00A10874" w:rsidRDefault="003C2575">
            <w:pPr>
              <w:keepNext/>
              <w:pBdr>
                <w:top w:val="nil"/>
                <w:left w:val="nil"/>
                <w:bottom w:val="nil"/>
                <w:right w:val="nil"/>
                <w:between w:val="nil"/>
                <w:bar w:val="nil"/>
              </w:pBdr>
              <w:rPr>
                <w:rFonts w:ascii="Arial" w:eastAsia="Arial" w:hAnsi="Arial" w:cs="Arial"/>
                <w:b/>
                <w:color w:val="000000"/>
                <w:sz w:val="16"/>
                <w:szCs w:val="22"/>
                <w:bdr w:val="nil"/>
                <w:lang w:val="pt-BR"/>
              </w:rPr>
            </w:pPr>
          </w:p>
        </w:tc>
        <w:tc>
          <w:tcPr>
            <w:tcW w:w="1650" w:type="dxa"/>
            <w:tcBorders>
              <w:top w:val="nil"/>
              <w:left w:val="nil"/>
              <w:bottom w:val="nil"/>
              <w:right w:val="nil"/>
              <w:tl2br w:val="nil"/>
              <w:tr2bl w:val="nil"/>
            </w:tcBorders>
            <w:shd w:val="clear" w:color="FFFFFF" w:fill="FFFFFF"/>
            <w:noWrap/>
            <w:tcMar>
              <w:left w:w="0" w:type="dxa"/>
              <w:right w:w="0" w:type="dxa"/>
            </w:tcMar>
            <w:vAlign w:val="center"/>
          </w:tcPr>
          <w:p w14:paraId="44E52FA0" w14:textId="77777777" w:rsidR="003C2575" w:rsidRPr="00A10874" w:rsidRDefault="003C2575">
            <w:pPr>
              <w:keepNext/>
              <w:pBdr>
                <w:top w:val="nil"/>
                <w:left w:val="nil"/>
                <w:bottom w:val="nil"/>
                <w:right w:val="nil"/>
                <w:between w:val="nil"/>
                <w:bar w:val="nil"/>
              </w:pBdr>
              <w:jc w:val="right"/>
              <w:rPr>
                <w:rFonts w:ascii="Arial" w:eastAsia="Arial" w:hAnsi="Arial" w:cs="Arial"/>
                <w:b/>
                <w:color w:val="000000"/>
                <w:sz w:val="16"/>
                <w:szCs w:val="22"/>
                <w:bdr w:val="nil"/>
                <w:lang w:val="pt-BR"/>
              </w:rPr>
            </w:pPr>
          </w:p>
        </w:tc>
      </w:tr>
      <w:tr w:rsidR="003C2575" w:rsidRPr="00A10874" w14:paraId="5C926040" w14:textId="77777777" w:rsidTr="00E0336E">
        <w:trPr>
          <w:cantSplit/>
          <w:trHeight w:hRule="exact" w:val="255"/>
        </w:trPr>
        <w:tc>
          <w:tcPr>
            <w:tcW w:w="6405" w:type="dxa"/>
            <w:tcBorders>
              <w:top w:val="nil"/>
              <w:left w:val="nil"/>
              <w:bottom w:val="nil"/>
              <w:right w:val="nil"/>
              <w:tl2br w:val="nil"/>
              <w:tr2bl w:val="nil"/>
            </w:tcBorders>
            <w:shd w:val="clear" w:color="FFFFFF" w:fill="FFFFFF"/>
            <w:tcMar>
              <w:left w:w="40" w:type="dxa"/>
              <w:right w:w="40" w:type="dxa"/>
            </w:tcMar>
            <w:vAlign w:val="center"/>
          </w:tcPr>
          <w:p w14:paraId="4CA8D678" w14:textId="77777777" w:rsidR="003C2575" w:rsidRPr="00A10874" w:rsidRDefault="00356054">
            <w:pPr>
              <w:keepNext/>
              <w:pBdr>
                <w:top w:val="nil"/>
                <w:left w:val="nil"/>
                <w:bottom w:val="nil"/>
                <w:right w:val="nil"/>
                <w:between w:val="nil"/>
                <w:bar w:val="nil"/>
              </w:pBdr>
              <w:rPr>
                <w:rFonts w:ascii="Arial" w:eastAsia="Arial" w:hAnsi="Arial" w:cs="Arial"/>
                <w:b/>
                <w:color w:val="000000"/>
                <w:sz w:val="16"/>
                <w:szCs w:val="22"/>
                <w:bdr w:val="nil"/>
                <w:lang w:val="pt-BR"/>
              </w:rPr>
            </w:pPr>
            <w:r w:rsidRPr="00A10874">
              <w:rPr>
                <w:rFonts w:ascii="Arial" w:eastAsia="Arial" w:hAnsi="Arial" w:cs="Arial"/>
                <w:b/>
                <w:color w:val="000000"/>
                <w:sz w:val="16"/>
                <w:szCs w:val="22"/>
                <w:bdr w:val="nil"/>
                <w:lang w:val="pt-BR"/>
              </w:rPr>
              <w:t>Demandas cíveis</w:t>
            </w:r>
          </w:p>
        </w:tc>
        <w:tc>
          <w:tcPr>
            <w:tcW w:w="1650" w:type="dxa"/>
            <w:tcBorders>
              <w:top w:val="nil"/>
              <w:left w:val="nil"/>
              <w:bottom w:val="nil"/>
              <w:right w:val="nil"/>
              <w:tl2br w:val="nil"/>
              <w:tr2bl w:val="nil"/>
            </w:tcBorders>
            <w:shd w:val="clear" w:color="FFFFFF" w:fill="FFFFFF"/>
            <w:tcMar>
              <w:left w:w="0" w:type="dxa"/>
              <w:right w:w="0" w:type="dxa"/>
            </w:tcMar>
            <w:vAlign w:val="center"/>
          </w:tcPr>
          <w:p w14:paraId="04389CE1" w14:textId="77777777" w:rsidR="003C2575" w:rsidRPr="00A10874" w:rsidRDefault="003C2575">
            <w:pPr>
              <w:keepNext/>
              <w:pBdr>
                <w:top w:val="nil"/>
                <w:left w:val="nil"/>
                <w:bottom w:val="nil"/>
                <w:right w:val="nil"/>
                <w:between w:val="nil"/>
                <w:bar w:val="nil"/>
              </w:pBdr>
              <w:rPr>
                <w:rFonts w:ascii="Arial" w:eastAsia="Arial" w:hAnsi="Arial" w:cs="Arial"/>
                <w:b/>
                <w:color w:val="000000"/>
                <w:sz w:val="16"/>
                <w:szCs w:val="22"/>
                <w:bdr w:val="nil"/>
                <w:lang w:val="pt-BR"/>
              </w:rPr>
            </w:pPr>
          </w:p>
        </w:tc>
        <w:tc>
          <w:tcPr>
            <w:tcW w:w="1650" w:type="dxa"/>
            <w:tcBorders>
              <w:top w:val="nil"/>
              <w:left w:val="nil"/>
              <w:bottom w:val="nil"/>
              <w:right w:val="nil"/>
              <w:tl2br w:val="nil"/>
              <w:tr2bl w:val="nil"/>
            </w:tcBorders>
            <w:shd w:val="clear" w:color="FFFFFF" w:fill="FFFFFF"/>
            <w:noWrap/>
            <w:tcMar>
              <w:left w:w="0" w:type="dxa"/>
              <w:right w:w="0" w:type="dxa"/>
            </w:tcMar>
            <w:vAlign w:val="center"/>
          </w:tcPr>
          <w:p w14:paraId="0AE70AB4" w14:textId="77777777" w:rsidR="003C2575" w:rsidRPr="00A10874" w:rsidRDefault="003C2575">
            <w:pPr>
              <w:keepNext/>
              <w:pBdr>
                <w:top w:val="nil"/>
                <w:left w:val="nil"/>
                <w:bottom w:val="nil"/>
                <w:right w:val="nil"/>
                <w:between w:val="nil"/>
                <w:bar w:val="nil"/>
              </w:pBdr>
              <w:jc w:val="right"/>
              <w:rPr>
                <w:rFonts w:ascii="Arial" w:eastAsia="Arial" w:hAnsi="Arial" w:cs="Arial"/>
                <w:color w:val="000000"/>
                <w:sz w:val="16"/>
                <w:szCs w:val="22"/>
                <w:bdr w:val="nil"/>
                <w:lang w:val="pt-BR"/>
              </w:rPr>
            </w:pPr>
          </w:p>
        </w:tc>
      </w:tr>
      <w:tr w:rsidR="003C2575" w:rsidRPr="00A10874" w14:paraId="2E08116B" w14:textId="77777777" w:rsidTr="00E0336E">
        <w:trPr>
          <w:cantSplit/>
          <w:trHeight w:hRule="exact" w:val="255"/>
        </w:trPr>
        <w:tc>
          <w:tcPr>
            <w:tcW w:w="6405" w:type="dxa"/>
            <w:tcBorders>
              <w:top w:val="nil"/>
              <w:left w:val="nil"/>
              <w:bottom w:val="nil"/>
              <w:right w:val="nil"/>
              <w:tl2br w:val="nil"/>
              <w:tr2bl w:val="nil"/>
            </w:tcBorders>
            <w:shd w:val="clear" w:color="FFFFFF" w:fill="FFFFFF"/>
            <w:tcMar>
              <w:left w:w="40" w:type="dxa"/>
              <w:right w:w="40" w:type="dxa"/>
            </w:tcMar>
            <w:vAlign w:val="center"/>
          </w:tcPr>
          <w:p w14:paraId="76834E50" w14:textId="77777777" w:rsidR="003C2575" w:rsidRPr="00A10874" w:rsidRDefault="00356054">
            <w:pPr>
              <w:keepNext/>
              <w:pBdr>
                <w:top w:val="nil"/>
                <w:left w:val="nil"/>
                <w:bottom w:val="nil"/>
                <w:right w:val="nil"/>
                <w:between w:val="nil"/>
                <w:bar w:val="nil"/>
              </w:pBdr>
              <w:rPr>
                <w:rFonts w:ascii="Arial" w:eastAsia="Arial" w:hAnsi="Arial" w:cs="Arial"/>
                <w:b/>
                <w:color w:val="000000"/>
                <w:sz w:val="16"/>
                <w:szCs w:val="22"/>
                <w:bdr w:val="nil"/>
                <w:lang w:val="pt-BR"/>
              </w:rPr>
            </w:pPr>
            <w:r w:rsidRPr="00A10874">
              <w:rPr>
                <w:rFonts w:ascii="Arial" w:eastAsia="Arial" w:hAnsi="Arial" w:cs="Arial"/>
                <w:b/>
                <w:color w:val="000000"/>
                <w:sz w:val="16"/>
                <w:szCs w:val="22"/>
                <w:bdr w:val="nil"/>
                <w:lang w:val="pt-BR"/>
              </w:rPr>
              <w:t>Saldo inicial</w:t>
            </w:r>
          </w:p>
        </w:tc>
        <w:tc>
          <w:tcPr>
            <w:tcW w:w="1650" w:type="dxa"/>
            <w:tcBorders>
              <w:top w:val="nil"/>
              <w:left w:val="nil"/>
              <w:bottom w:val="nil"/>
              <w:right w:val="nil"/>
              <w:tl2br w:val="nil"/>
              <w:tr2bl w:val="nil"/>
            </w:tcBorders>
            <w:shd w:val="clear" w:color="FFFFFF" w:fill="FFFFFF"/>
            <w:tcMar>
              <w:left w:w="40" w:type="dxa"/>
              <w:right w:w="100" w:type="dxa"/>
            </w:tcMar>
            <w:vAlign w:val="center"/>
          </w:tcPr>
          <w:p w14:paraId="266055D0" w14:textId="77777777" w:rsidR="003C2575" w:rsidRPr="00A10874" w:rsidRDefault="00356054">
            <w:pPr>
              <w:keepNext/>
              <w:pBdr>
                <w:top w:val="nil"/>
                <w:left w:val="nil"/>
                <w:bottom w:val="nil"/>
                <w:right w:val="nil"/>
                <w:between w:val="nil"/>
                <w:bar w:val="nil"/>
              </w:pBdr>
              <w:jc w:val="right"/>
              <w:rPr>
                <w:rFonts w:ascii="Arial" w:eastAsia="Arial" w:hAnsi="Arial" w:cs="Arial"/>
                <w:b/>
                <w:color w:val="000000"/>
                <w:sz w:val="16"/>
                <w:szCs w:val="22"/>
                <w:bdr w:val="nil"/>
                <w:lang w:val="pt-BR"/>
              </w:rPr>
            </w:pPr>
            <w:r w:rsidRPr="00A10874">
              <w:rPr>
                <w:rFonts w:ascii="Arial" w:eastAsia="Arial" w:hAnsi="Arial" w:cs="Arial"/>
                <w:b/>
                <w:color w:val="000000"/>
                <w:sz w:val="16"/>
                <w:szCs w:val="22"/>
                <w:bdr w:val="nil"/>
                <w:lang w:val="pt-BR"/>
              </w:rPr>
              <w:t>910</w:t>
            </w:r>
          </w:p>
        </w:tc>
        <w:tc>
          <w:tcPr>
            <w:tcW w:w="1650" w:type="dxa"/>
            <w:tcBorders>
              <w:top w:val="nil"/>
              <w:left w:val="nil"/>
              <w:bottom w:val="nil"/>
              <w:right w:val="nil"/>
              <w:tl2br w:val="nil"/>
              <w:tr2bl w:val="nil"/>
            </w:tcBorders>
            <w:shd w:val="clear" w:color="FFFFFF" w:fill="FFFFFF"/>
            <w:tcMar>
              <w:left w:w="40" w:type="dxa"/>
              <w:right w:w="100" w:type="dxa"/>
            </w:tcMar>
            <w:vAlign w:val="center"/>
          </w:tcPr>
          <w:p w14:paraId="58C8E50D" w14:textId="77777777" w:rsidR="003C2575" w:rsidRPr="00A10874" w:rsidRDefault="00356054">
            <w:pPr>
              <w:keepNext/>
              <w:pBdr>
                <w:top w:val="nil"/>
                <w:left w:val="nil"/>
                <w:bottom w:val="nil"/>
                <w:right w:val="nil"/>
                <w:between w:val="nil"/>
                <w:bar w:val="nil"/>
              </w:pBdr>
              <w:jc w:val="right"/>
              <w:rPr>
                <w:rFonts w:ascii="Arial" w:eastAsia="Arial" w:hAnsi="Arial" w:cs="Arial"/>
                <w:b/>
                <w:color w:val="000000"/>
                <w:sz w:val="16"/>
                <w:szCs w:val="22"/>
                <w:bdr w:val="nil"/>
                <w:lang w:val="pt-BR"/>
              </w:rPr>
            </w:pPr>
            <w:r w:rsidRPr="00A10874">
              <w:rPr>
                <w:rFonts w:ascii="Arial" w:eastAsia="Arial" w:hAnsi="Arial" w:cs="Arial"/>
                <w:b/>
                <w:color w:val="000000"/>
                <w:sz w:val="16"/>
                <w:szCs w:val="22"/>
                <w:bdr w:val="nil"/>
                <w:lang w:val="pt-BR"/>
              </w:rPr>
              <w:t>--</w:t>
            </w:r>
          </w:p>
        </w:tc>
      </w:tr>
      <w:tr w:rsidR="003C2575" w:rsidRPr="00A10874" w14:paraId="425E320B" w14:textId="77777777" w:rsidTr="00E0336E">
        <w:trPr>
          <w:cantSplit/>
          <w:trHeight w:hRule="exact" w:val="255"/>
        </w:trPr>
        <w:tc>
          <w:tcPr>
            <w:tcW w:w="6405" w:type="dxa"/>
            <w:tcBorders>
              <w:top w:val="nil"/>
              <w:left w:val="nil"/>
              <w:bottom w:val="nil"/>
              <w:right w:val="nil"/>
              <w:tl2br w:val="nil"/>
              <w:tr2bl w:val="nil"/>
            </w:tcBorders>
            <w:shd w:val="clear" w:color="FFFFFF" w:fill="FFFFFF"/>
            <w:tcMar>
              <w:left w:w="40" w:type="dxa"/>
              <w:right w:w="40" w:type="dxa"/>
            </w:tcMar>
            <w:vAlign w:val="center"/>
          </w:tcPr>
          <w:p w14:paraId="06910CB8" w14:textId="77777777" w:rsidR="003C2575" w:rsidRPr="00A10874" w:rsidRDefault="00356054">
            <w:pPr>
              <w:keepNext/>
              <w:pBdr>
                <w:top w:val="nil"/>
                <w:left w:val="nil"/>
                <w:bottom w:val="nil"/>
                <w:right w:val="nil"/>
                <w:between w:val="nil"/>
                <w:bar w:val="nil"/>
              </w:pBdr>
              <w:rPr>
                <w:rFonts w:ascii="Arial" w:eastAsia="Arial" w:hAnsi="Arial" w:cs="Arial"/>
                <w:color w:val="000000"/>
                <w:sz w:val="16"/>
                <w:szCs w:val="22"/>
                <w:bdr w:val="nil"/>
                <w:lang w:val="pt-BR"/>
              </w:rPr>
            </w:pPr>
            <w:r w:rsidRPr="00A10874">
              <w:rPr>
                <w:rFonts w:ascii="Arial" w:eastAsia="Arial" w:hAnsi="Arial" w:cs="Arial"/>
                <w:color w:val="000000"/>
                <w:sz w:val="16"/>
                <w:szCs w:val="22"/>
                <w:bdr w:val="nil"/>
                <w:lang w:val="pt-BR"/>
              </w:rPr>
              <w:t>Constituição</w:t>
            </w:r>
          </w:p>
        </w:tc>
        <w:tc>
          <w:tcPr>
            <w:tcW w:w="1650" w:type="dxa"/>
            <w:tcBorders>
              <w:top w:val="nil"/>
              <w:left w:val="nil"/>
              <w:bottom w:val="nil"/>
              <w:right w:val="nil"/>
              <w:tl2br w:val="nil"/>
              <w:tr2bl w:val="nil"/>
            </w:tcBorders>
            <w:shd w:val="clear" w:color="auto" w:fill="auto"/>
            <w:tcMar>
              <w:left w:w="40" w:type="dxa"/>
              <w:right w:w="100" w:type="dxa"/>
            </w:tcMar>
            <w:vAlign w:val="center"/>
          </w:tcPr>
          <w:p w14:paraId="05A18FF7" w14:textId="77777777" w:rsidR="003C2575" w:rsidRPr="00A10874" w:rsidRDefault="00356054">
            <w:pPr>
              <w:keepNext/>
              <w:pBdr>
                <w:top w:val="nil"/>
                <w:left w:val="nil"/>
                <w:bottom w:val="nil"/>
                <w:right w:val="nil"/>
                <w:between w:val="nil"/>
                <w:bar w:val="nil"/>
              </w:pBdr>
              <w:jc w:val="right"/>
              <w:rPr>
                <w:rFonts w:ascii="Arial" w:eastAsia="Arial" w:hAnsi="Arial" w:cs="Arial"/>
                <w:color w:val="000000"/>
                <w:sz w:val="16"/>
                <w:szCs w:val="22"/>
                <w:bdr w:val="nil"/>
                <w:lang w:val="pt-BR"/>
              </w:rPr>
            </w:pPr>
            <w:r w:rsidRPr="00A10874">
              <w:rPr>
                <w:rFonts w:ascii="Arial" w:eastAsia="Arial" w:hAnsi="Arial" w:cs="Arial"/>
                <w:color w:val="000000"/>
                <w:sz w:val="16"/>
                <w:szCs w:val="22"/>
                <w:bdr w:val="nil"/>
                <w:lang w:val="pt-BR"/>
              </w:rPr>
              <w:t>73</w:t>
            </w:r>
          </w:p>
        </w:tc>
        <w:tc>
          <w:tcPr>
            <w:tcW w:w="1650" w:type="dxa"/>
            <w:tcBorders>
              <w:top w:val="nil"/>
              <w:left w:val="nil"/>
              <w:bottom w:val="nil"/>
              <w:right w:val="nil"/>
              <w:tl2br w:val="nil"/>
              <w:tr2bl w:val="nil"/>
            </w:tcBorders>
            <w:shd w:val="clear" w:color="FFFFFF" w:fill="FFFFFF"/>
            <w:tcMar>
              <w:left w:w="40" w:type="dxa"/>
              <w:right w:w="100" w:type="dxa"/>
            </w:tcMar>
            <w:vAlign w:val="center"/>
          </w:tcPr>
          <w:p w14:paraId="221CB526" w14:textId="77777777" w:rsidR="003C2575" w:rsidRPr="00A10874" w:rsidRDefault="00356054">
            <w:pPr>
              <w:keepNext/>
              <w:pBdr>
                <w:top w:val="nil"/>
                <w:left w:val="nil"/>
                <w:bottom w:val="nil"/>
                <w:right w:val="nil"/>
                <w:between w:val="nil"/>
                <w:bar w:val="nil"/>
              </w:pBdr>
              <w:jc w:val="right"/>
              <w:rPr>
                <w:rFonts w:ascii="Arial" w:eastAsia="Arial" w:hAnsi="Arial" w:cs="Arial"/>
                <w:color w:val="000000"/>
                <w:sz w:val="16"/>
                <w:szCs w:val="22"/>
                <w:bdr w:val="nil"/>
                <w:lang w:val="pt-BR"/>
              </w:rPr>
            </w:pPr>
            <w:r w:rsidRPr="00A10874">
              <w:rPr>
                <w:rFonts w:ascii="Arial" w:eastAsia="Arial" w:hAnsi="Arial" w:cs="Arial"/>
                <w:color w:val="000000"/>
                <w:sz w:val="16"/>
                <w:szCs w:val="22"/>
                <w:bdr w:val="nil"/>
                <w:lang w:val="pt-BR"/>
              </w:rPr>
              <w:t>901</w:t>
            </w:r>
          </w:p>
        </w:tc>
      </w:tr>
      <w:tr w:rsidR="003C2575" w:rsidRPr="00A10874" w14:paraId="6E3C9C69" w14:textId="77777777" w:rsidTr="00E0336E">
        <w:trPr>
          <w:cantSplit/>
          <w:trHeight w:hRule="exact" w:val="255"/>
        </w:trPr>
        <w:tc>
          <w:tcPr>
            <w:tcW w:w="6405" w:type="dxa"/>
            <w:tcBorders>
              <w:top w:val="nil"/>
              <w:left w:val="nil"/>
              <w:bottom w:val="nil"/>
              <w:right w:val="nil"/>
              <w:tl2br w:val="nil"/>
              <w:tr2bl w:val="nil"/>
            </w:tcBorders>
            <w:shd w:val="clear" w:color="FFFFFF" w:fill="FFFFFF"/>
            <w:tcMar>
              <w:left w:w="40" w:type="dxa"/>
              <w:right w:w="40" w:type="dxa"/>
            </w:tcMar>
            <w:vAlign w:val="center"/>
          </w:tcPr>
          <w:p w14:paraId="32B2B586" w14:textId="77777777" w:rsidR="003C2575" w:rsidRPr="00A10874" w:rsidRDefault="00356054">
            <w:pPr>
              <w:keepNext/>
              <w:pBdr>
                <w:top w:val="nil"/>
                <w:left w:val="nil"/>
                <w:bottom w:val="nil"/>
                <w:right w:val="nil"/>
                <w:between w:val="nil"/>
                <w:bar w:val="nil"/>
              </w:pBdr>
              <w:rPr>
                <w:rFonts w:ascii="Arial" w:eastAsia="Arial" w:hAnsi="Arial" w:cs="Arial"/>
                <w:color w:val="000000"/>
                <w:sz w:val="16"/>
                <w:szCs w:val="22"/>
                <w:bdr w:val="nil"/>
                <w:lang w:val="pt-BR"/>
              </w:rPr>
            </w:pPr>
            <w:r w:rsidRPr="00A10874">
              <w:rPr>
                <w:rFonts w:ascii="Arial" w:eastAsia="Arial" w:hAnsi="Arial" w:cs="Arial"/>
                <w:color w:val="000000"/>
                <w:sz w:val="16"/>
                <w:szCs w:val="22"/>
                <w:bdr w:val="nil"/>
                <w:lang w:val="pt-BR"/>
              </w:rPr>
              <w:t>Reversão</w:t>
            </w:r>
          </w:p>
        </w:tc>
        <w:tc>
          <w:tcPr>
            <w:tcW w:w="1650" w:type="dxa"/>
            <w:tcBorders>
              <w:top w:val="nil"/>
              <w:left w:val="nil"/>
              <w:bottom w:val="nil"/>
              <w:right w:val="nil"/>
              <w:tl2br w:val="nil"/>
              <w:tr2bl w:val="nil"/>
            </w:tcBorders>
            <w:shd w:val="clear" w:color="auto" w:fill="auto"/>
            <w:tcMar>
              <w:left w:w="40" w:type="dxa"/>
              <w:right w:w="40" w:type="dxa"/>
            </w:tcMar>
            <w:vAlign w:val="center"/>
          </w:tcPr>
          <w:p w14:paraId="0CEAB43E" w14:textId="77777777" w:rsidR="003C2575" w:rsidRPr="00A10874" w:rsidRDefault="00356054">
            <w:pPr>
              <w:keepNext/>
              <w:pBdr>
                <w:top w:val="nil"/>
                <w:left w:val="nil"/>
                <w:bottom w:val="nil"/>
                <w:right w:val="nil"/>
                <w:between w:val="nil"/>
                <w:bar w:val="nil"/>
              </w:pBdr>
              <w:jc w:val="right"/>
              <w:rPr>
                <w:rFonts w:ascii="Arial" w:eastAsia="Arial" w:hAnsi="Arial" w:cs="Arial"/>
                <w:color w:val="000000"/>
                <w:sz w:val="16"/>
                <w:szCs w:val="22"/>
                <w:bdr w:val="nil"/>
                <w:lang w:val="pt-BR"/>
              </w:rPr>
            </w:pPr>
            <w:r w:rsidRPr="00A10874">
              <w:rPr>
                <w:rFonts w:ascii="Arial" w:eastAsia="Arial" w:hAnsi="Arial" w:cs="Arial"/>
                <w:color w:val="000000"/>
                <w:sz w:val="16"/>
                <w:szCs w:val="22"/>
                <w:bdr w:val="nil"/>
                <w:lang w:val="pt-BR"/>
              </w:rPr>
              <w:t>(284)</w:t>
            </w:r>
          </w:p>
        </w:tc>
        <w:tc>
          <w:tcPr>
            <w:tcW w:w="1650" w:type="dxa"/>
            <w:tcBorders>
              <w:top w:val="nil"/>
              <w:left w:val="nil"/>
              <w:bottom w:val="nil"/>
              <w:right w:val="nil"/>
              <w:tl2br w:val="nil"/>
              <w:tr2bl w:val="nil"/>
            </w:tcBorders>
            <w:shd w:val="clear" w:color="FFFFFF" w:fill="FFFFFF"/>
            <w:tcMar>
              <w:left w:w="40" w:type="dxa"/>
              <w:right w:w="100" w:type="dxa"/>
            </w:tcMar>
            <w:vAlign w:val="center"/>
          </w:tcPr>
          <w:p w14:paraId="23116AD8" w14:textId="77777777" w:rsidR="003C2575" w:rsidRPr="00A10874" w:rsidRDefault="00356054">
            <w:pPr>
              <w:keepNext/>
              <w:pBdr>
                <w:top w:val="nil"/>
                <w:left w:val="nil"/>
                <w:bottom w:val="nil"/>
                <w:right w:val="nil"/>
                <w:between w:val="nil"/>
                <w:bar w:val="nil"/>
              </w:pBdr>
              <w:jc w:val="right"/>
              <w:rPr>
                <w:rFonts w:ascii="Arial" w:eastAsia="Arial" w:hAnsi="Arial" w:cs="Arial"/>
                <w:color w:val="000000"/>
                <w:sz w:val="16"/>
                <w:szCs w:val="22"/>
                <w:bdr w:val="nil"/>
                <w:lang w:val="pt-BR"/>
              </w:rPr>
            </w:pPr>
            <w:r w:rsidRPr="00A10874">
              <w:rPr>
                <w:rFonts w:ascii="Arial" w:eastAsia="Arial" w:hAnsi="Arial" w:cs="Arial"/>
                <w:color w:val="000000"/>
                <w:sz w:val="16"/>
                <w:szCs w:val="22"/>
                <w:bdr w:val="nil"/>
                <w:lang w:val="pt-BR"/>
              </w:rPr>
              <w:t>--</w:t>
            </w:r>
          </w:p>
        </w:tc>
      </w:tr>
      <w:tr w:rsidR="003C2575" w:rsidRPr="00A10874" w14:paraId="01D4EFDC" w14:textId="77777777" w:rsidTr="00E0336E">
        <w:trPr>
          <w:cantSplit/>
          <w:trHeight w:hRule="exact" w:val="255"/>
        </w:trPr>
        <w:tc>
          <w:tcPr>
            <w:tcW w:w="6405" w:type="dxa"/>
            <w:tcBorders>
              <w:top w:val="nil"/>
              <w:left w:val="nil"/>
              <w:bottom w:val="nil"/>
              <w:right w:val="nil"/>
              <w:tl2br w:val="nil"/>
              <w:tr2bl w:val="nil"/>
            </w:tcBorders>
            <w:shd w:val="clear" w:color="FFFFFF" w:fill="FFFFFF"/>
            <w:tcMar>
              <w:left w:w="40" w:type="dxa"/>
              <w:right w:w="40" w:type="dxa"/>
            </w:tcMar>
            <w:vAlign w:val="center"/>
          </w:tcPr>
          <w:p w14:paraId="26494DF9" w14:textId="77777777" w:rsidR="003C2575" w:rsidRPr="00A10874" w:rsidRDefault="00356054">
            <w:pPr>
              <w:keepNext/>
              <w:pBdr>
                <w:top w:val="nil"/>
                <w:left w:val="nil"/>
                <w:bottom w:val="nil"/>
                <w:right w:val="nil"/>
                <w:between w:val="nil"/>
                <w:bar w:val="nil"/>
              </w:pBdr>
              <w:rPr>
                <w:rFonts w:ascii="Arial" w:eastAsia="Arial" w:hAnsi="Arial" w:cs="Arial"/>
                <w:color w:val="000000"/>
                <w:sz w:val="16"/>
                <w:szCs w:val="22"/>
                <w:bdr w:val="nil"/>
                <w:lang w:val="pt-BR"/>
              </w:rPr>
            </w:pPr>
            <w:r w:rsidRPr="00A10874">
              <w:rPr>
                <w:rFonts w:ascii="Arial" w:eastAsia="Arial" w:hAnsi="Arial" w:cs="Arial"/>
                <w:color w:val="000000"/>
                <w:sz w:val="16"/>
                <w:szCs w:val="22"/>
                <w:bdr w:val="nil"/>
                <w:lang w:val="pt-BR"/>
              </w:rPr>
              <w:t>Baixa por pagamento</w:t>
            </w:r>
          </w:p>
        </w:tc>
        <w:tc>
          <w:tcPr>
            <w:tcW w:w="1650" w:type="dxa"/>
            <w:tcBorders>
              <w:top w:val="nil"/>
              <w:left w:val="nil"/>
              <w:bottom w:val="nil"/>
              <w:right w:val="nil"/>
              <w:tl2br w:val="nil"/>
              <w:tr2bl w:val="nil"/>
            </w:tcBorders>
            <w:shd w:val="clear" w:color="auto" w:fill="auto"/>
            <w:tcMar>
              <w:left w:w="40" w:type="dxa"/>
              <w:right w:w="100" w:type="dxa"/>
            </w:tcMar>
            <w:vAlign w:val="center"/>
          </w:tcPr>
          <w:p w14:paraId="65411D99" w14:textId="77777777" w:rsidR="003C2575" w:rsidRPr="00A10874" w:rsidRDefault="00356054">
            <w:pPr>
              <w:keepNext/>
              <w:pBdr>
                <w:top w:val="nil"/>
                <w:left w:val="nil"/>
                <w:bottom w:val="nil"/>
                <w:right w:val="nil"/>
                <w:between w:val="nil"/>
                <w:bar w:val="nil"/>
              </w:pBdr>
              <w:jc w:val="right"/>
              <w:rPr>
                <w:rFonts w:ascii="Arial" w:eastAsia="Arial" w:hAnsi="Arial" w:cs="Arial"/>
                <w:color w:val="000000"/>
                <w:sz w:val="16"/>
                <w:szCs w:val="22"/>
                <w:bdr w:val="nil"/>
                <w:lang w:val="pt-BR"/>
              </w:rPr>
            </w:pPr>
            <w:r w:rsidRPr="00A10874">
              <w:rPr>
                <w:rFonts w:ascii="Arial" w:eastAsia="Arial" w:hAnsi="Arial" w:cs="Arial"/>
                <w:color w:val="000000"/>
                <w:sz w:val="16"/>
                <w:szCs w:val="22"/>
                <w:bdr w:val="nil"/>
                <w:lang w:val="pt-BR"/>
              </w:rPr>
              <w:t>--</w:t>
            </w:r>
          </w:p>
        </w:tc>
        <w:tc>
          <w:tcPr>
            <w:tcW w:w="1650" w:type="dxa"/>
            <w:tcBorders>
              <w:top w:val="nil"/>
              <w:left w:val="nil"/>
              <w:bottom w:val="nil"/>
              <w:right w:val="nil"/>
              <w:tl2br w:val="nil"/>
              <w:tr2bl w:val="nil"/>
            </w:tcBorders>
            <w:shd w:val="clear" w:color="FFFFFF" w:fill="FFFFFF"/>
            <w:tcMar>
              <w:left w:w="40" w:type="dxa"/>
              <w:right w:w="100" w:type="dxa"/>
            </w:tcMar>
            <w:vAlign w:val="center"/>
          </w:tcPr>
          <w:p w14:paraId="0E19761D" w14:textId="77777777" w:rsidR="003C2575" w:rsidRPr="00A10874" w:rsidRDefault="00356054">
            <w:pPr>
              <w:keepNext/>
              <w:pBdr>
                <w:top w:val="nil"/>
                <w:left w:val="nil"/>
                <w:bottom w:val="nil"/>
                <w:right w:val="nil"/>
                <w:between w:val="nil"/>
                <w:bar w:val="nil"/>
              </w:pBdr>
              <w:jc w:val="right"/>
              <w:rPr>
                <w:rFonts w:ascii="Arial" w:eastAsia="Arial" w:hAnsi="Arial" w:cs="Arial"/>
                <w:color w:val="000000"/>
                <w:sz w:val="16"/>
                <w:szCs w:val="22"/>
                <w:bdr w:val="nil"/>
                <w:lang w:val="pt-BR"/>
              </w:rPr>
            </w:pPr>
            <w:r w:rsidRPr="00A10874">
              <w:rPr>
                <w:rFonts w:ascii="Arial" w:eastAsia="Arial" w:hAnsi="Arial" w:cs="Arial"/>
                <w:color w:val="000000"/>
                <w:sz w:val="16"/>
                <w:szCs w:val="22"/>
                <w:bdr w:val="nil"/>
                <w:lang w:val="pt-BR"/>
              </w:rPr>
              <w:t>--</w:t>
            </w:r>
          </w:p>
        </w:tc>
      </w:tr>
      <w:tr w:rsidR="003C2575" w:rsidRPr="00A10874" w14:paraId="5BA2A739" w14:textId="77777777" w:rsidTr="00E0336E">
        <w:trPr>
          <w:cantSplit/>
          <w:trHeight w:hRule="exact" w:val="255"/>
        </w:trPr>
        <w:tc>
          <w:tcPr>
            <w:tcW w:w="6405" w:type="dxa"/>
            <w:tcBorders>
              <w:top w:val="nil"/>
              <w:left w:val="nil"/>
              <w:bottom w:val="nil"/>
              <w:right w:val="nil"/>
              <w:tl2br w:val="nil"/>
              <w:tr2bl w:val="nil"/>
            </w:tcBorders>
            <w:shd w:val="clear" w:color="FFFFFF" w:fill="FFFFFF"/>
            <w:tcMar>
              <w:left w:w="40" w:type="dxa"/>
              <w:right w:w="40" w:type="dxa"/>
            </w:tcMar>
            <w:vAlign w:val="center"/>
          </w:tcPr>
          <w:p w14:paraId="61027CAC" w14:textId="77777777" w:rsidR="003C2575" w:rsidRPr="00A10874" w:rsidRDefault="00356054">
            <w:pPr>
              <w:keepNext/>
              <w:pBdr>
                <w:top w:val="nil"/>
                <w:left w:val="nil"/>
                <w:bottom w:val="nil"/>
                <w:right w:val="nil"/>
                <w:between w:val="nil"/>
                <w:bar w:val="nil"/>
              </w:pBdr>
              <w:rPr>
                <w:rFonts w:ascii="Arial" w:eastAsia="Arial" w:hAnsi="Arial" w:cs="Arial"/>
                <w:b/>
                <w:color w:val="000000"/>
                <w:sz w:val="16"/>
                <w:szCs w:val="22"/>
                <w:bdr w:val="nil"/>
                <w:lang w:val="pt-BR"/>
              </w:rPr>
            </w:pPr>
            <w:r w:rsidRPr="00A10874">
              <w:rPr>
                <w:rFonts w:ascii="Arial" w:eastAsia="Arial" w:hAnsi="Arial" w:cs="Arial"/>
                <w:b/>
                <w:color w:val="000000"/>
                <w:sz w:val="16"/>
                <w:szCs w:val="22"/>
                <w:bdr w:val="nil"/>
                <w:lang w:val="pt-BR"/>
              </w:rPr>
              <w:t>Saldo final</w:t>
            </w:r>
          </w:p>
        </w:tc>
        <w:tc>
          <w:tcPr>
            <w:tcW w:w="1650" w:type="dxa"/>
            <w:tcBorders>
              <w:top w:val="nil"/>
              <w:left w:val="nil"/>
              <w:bottom w:val="nil"/>
              <w:right w:val="nil"/>
              <w:tl2br w:val="nil"/>
              <w:tr2bl w:val="nil"/>
            </w:tcBorders>
            <w:shd w:val="clear" w:color="FFFFFF" w:fill="FFFFFF"/>
            <w:tcMar>
              <w:left w:w="40" w:type="dxa"/>
              <w:right w:w="100" w:type="dxa"/>
            </w:tcMar>
            <w:vAlign w:val="center"/>
          </w:tcPr>
          <w:p w14:paraId="3775C3B4" w14:textId="77777777" w:rsidR="003C2575" w:rsidRPr="00A10874" w:rsidRDefault="00356054">
            <w:pPr>
              <w:keepNext/>
              <w:pBdr>
                <w:top w:val="nil"/>
                <w:left w:val="nil"/>
                <w:bottom w:val="nil"/>
                <w:right w:val="nil"/>
                <w:between w:val="nil"/>
                <w:bar w:val="nil"/>
              </w:pBdr>
              <w:jc w:val="right"/>
              <w:rPr>
                <w:rFonts w:ascii="Arial" w:eastAsia="Arial" w:hAnsi="Arial" w:cs="Arial"/>
                <w:b/>
                <w:color w:val="000000"/>
                <w:sz w:val="16"/>
                <w:szCs w:val="22"/>
                <w:bdr w:val="nil"/>
                <w:lang w:val="pt-BR"/>
              </w:rPr>
            </w:pPr>
            <w:r w:rsidRPr="00A10874">
              <w:rPr>
                <w:rFonts w:ascii="Arial" w:eastAsia="Arial" w:hAnsi="Arial" w:cs="Arial"/>
                <w:b/>
                <w:color w:val="000000"/>
                <w:sz w:val="16"/>
                <w:szCs w:val="22"/>
                <w:bdr w:val="nil"/>
                <w:lang w:val="pt-BR"/>
              </w:rPr>
              <w:t>699</w:t>
            </w:r>
          </w:p>
        </w:tc>
        <w:tc>
          <w:tcPr>
            <w:tcW w:w="1650" w:type="dxa"/>
            <w:tcBorders>
              <w:top w:val="nil"/>
              <w:left w:val="nil"/>
              <w:bottom w:val="nil"/>
              <w:right w:val="nil"/>
              <w:tl2br w:val="nil"/>
              <w:tr2bl w:val="nil"/>
            </w:tcBorders>
            <w:shd w:val="clear" w:color="FFFFFF" w:fill="FFFFFF"/>
            <w:tcMar>
              <w:left w:w="40" w:type="dxa"/>
              <w:right w:w="100" w:type="dxa"/>
            </w:tcMar>
            <w:vAlign w:val="center"/>
          </w:tcPr>
          <w:p w14:paraId="3BE1AC7A" w14:textId="77777777" w:rsidR="003C2575" w:rsidRPr="00A10874" w:rsidRDefault="00356054">
            <w:pPr>
              <w:keepNext/>
              <w:pBdr>
                <w:top w:val="nil"/>
                <w:left w:val="nil"/>
                <w:bottom w:val="nil"/>
                <w:right w:val="nil"/>
                <w:between w:val="nil"/>
                <w:bar w:val="nil"/>
              </w:pBdr>
              <w:jc w:val="right"/>
              <w:rPr>
                <w:rFonts w:ascii="Arial" w:eastAsia="Arial" w:hAnsi="Arial" w:cs="Arial"/>
                <w:b/>
                <w:color w:val="000000"/>
                <w:sz w:val="16"/>
                <w:szCs w:val="22"/>
                <w:bdr w:val="nil"/>
                <w:lang w:val="pt-BR"/>
              </w:rPr>
            </w:pPr>
            <w:r w:rsidRPr="00A10874">
              <w:rPr>
                <w:rFonts w:ascii="Arial" w:eastAsia="Arial" w:hAnsi="Arial" w:cs="Arial"/>
                <w:b/>
                <w:color w:val="000000"/>
                <w:sz w:val="16"/>
                <w:szCs w:val="22"/>
                <w:bdr w:val="nil"/>
                <w:lang w:val="pt-BR"/>
              </w:rPr>
              <w:t>901</w:t>
            </w:r>
          </w:p>
        </w:tc>
      </w:tr>
      <w:tr w:rsidR="003C2575" w:rsidRPr="00A10874" w14:paraId="315FB8D2" w14:textId="77777777" w:rsidTr="00E0336E">
        <w:trPr>
          <w:cantSplit/>
          <w:trHeight w:hRule="exact" w:val="113"/>
        </w:trPr>
        <w:tc>
          <w:tcPr>
            <w:tcW w:w="6405" w:type="dxa"/>
            <w:tcBorders>
              <w:top w:val="nil"/>
              <w:left w:val="nil"/>
              <w:bottom w:val="nil"/>
              <w:right w:val="nil"/>
              <w:tl2br w:val="nil"/>
              <w:tr2bl w:val="nil"/>
            </w:tcBorders>
            <w:shd w:val="clear" w:color="FFFFFF" w:fill="FFFFFF"/>
            <w:tcMar>
              <w:left w:w="0" w:type="dxa"/>
              <w:right w:w="0" w:type="dxa"/>
            </w:tcMar>
            <w:vAlign w:val="center"/>
          </w:tcPr>
          <w:p w14:paraId="09F62CEC" w14:textId="77777777" w:rsidR="003C2575" w:rsidRPr="00A10874" w:rsidRDefault="003C2575">
            <w:pPr>
              <w:keepNext/>
              <w:pBdr>
                <w:top w:val="nil"/>
                <w:left w:val="nil"/>
                <w:bottom w:val="nil"/>
                <w:right w:val="nil"/>
                <w:between w:val="nil"/>
                <w:bar w:val="nil"/>
              </w:pBdr>
              <w:rPr>
                <w:rFonts w:ascii="Arial" w:eastAsia="Arial" w:hAnsi="Arial" w:cs="Arial"/>
                <w:b/>
                <w:color w:val="000000"/>
                <w:sz w:val="16"/>
                <w:szCs w:val="22"/>
                <w:bdr w:val="nil"/>
                <w:lang w:val="pt-BR"/>
              </w:rPr>
            </w:pPr>
          </w:p>
        </w:tc>
        <w:tc>
          <w:tcPr>
            <w:tcW w:w="1650" w:type="dxa"/>
            <w:tcBorders>
              <w:top w:val="nil"/>
              <w:left w:val="nil"/>
              <w:bottom w:val="nil"/>
              <w:right w:val="nil"/>
              <w:tl2br w:val="nil"/>
              <w:tr2bl w:val="nil"/>
            </w:tcBorders>
            <w:shd w:val="clear" w:color="FFFFFF" w:fill="FFFFFF"/>
            <w:tcMar>
              <w:left w:w="0" w:type="dxa"/>
              <w:right w:w="0" w:type="dxa"/>
            </w:tcMar>
            <w:vAlign w:val="center"/>
          </w:tcPr>
          <w:p w14:paraId="44260CD6" w14:textId="77777777" w:rsidR="003C2575" w:rsidRPr="00A10874" w:rsidRDefault="003C2575">
            <w:pPr>
              <w:keepNext/>
              <w:pBdr>
                <w:top w:val="nil"/>
                <w:left w:val="nil"/>
                <w:bottom w:val="nil"/>
                <w:right w:val="nil"/>
                <w:between w:val="nil"/>
                <w:bar w:val="nil"/>
              </w:pBdr>
              <w:rPr>
                <w:rFonts w:ascii="Arial" w:eastAsia="Arial" w:hAnsi="Arial" w:cs="Arial"/>
                <w:b/>
                <w:color w:val="000000"/>
                <w:sz w:val="16"/>
                <w:szCs w:val="22"/>
                <w:bdr w:val="nil"/>
                <w:lang w:val="pt-BR"/>
              </w:rPr>
            </w:pPr>
          </w:p>
        </w:tc>
        <w:tc>
          <w:tcPr>
            <w:tcW w:w="1650" w:type="dxa"/>
            <w:tcBorders>
              <w:top w:val="nil"/>
              <w:left w:val="nil"/>
              <w:bottom w:val="nil"/>
              <w:right w:val="nil"/>
              <w:tl2br w:val="nil"/>
              <w:tr2bl w:val="nil"/>
            </w:tcBorders>
            <w:shd w:val="clear" w:color="FFFFFF" w:fill="FFFFFF"/>
            <w:noWrap/>
            <w:tcMar>
              <w:left w:w="0" w:type="dxa"/>
              <w:right w:w="0" w:type="dxa"/>
            </w:tcMar>
            <w:vAlign w:val="center"/>
          </w:tcPr>
          <w:p w14:paraId="02C742F1" w14:textId="77777777" w:rsidR="003C2575" w:rsidRPr="00A10874" w:rsidRDefault="003C2575">
            <w:pPr>
              <w:keepNext/>
              <w:pBdr>
                <w:top w:val="nil"/>
                <w:left w:val="nil"/>
                <w:bottom w:val="nil"/>
                <w:right w:val="nil"/>
                <w:between w:val="nil"/>
                <w:bar w:val="nil"/>
              </w:pBdr>
              <w:jc w:val="right"/>
              <w:rPr>
                <w:rFonts w:ascii="Arial" w:eastAsia="Arial" w:hAnsi="Arial" w:cs="Arial"/>
                <w:b/>
                <w:color w:val="000000"/>
                <w:sz w:val="16"/>
                <w:szCs w:val="22"/>
                <w:bdr w:val="nil"/>
                <w:lang w:val="pt-BR"/>
              </w:rPr>
            </w:pPr>
          </w:p>
        </w:tc>
      </w:tr>
      <w:tr w:rsidR="003C2575" w:rsidRPr="00A10874" w14:paraId="7A5D6E2D" w14:textId="77777777" w:rsidTr="00E0336E">
        <w:trPr>
          <w:cantSplit/>
          <w:trHeight w:hRule="exact" w:val="255"/>
        </w:trPr>
        <w:tc>
          <w:tcPr>
            <w:tcW w:w="6405" w:type="dxa"/>
            <w:tcBorders>
              <w:top w:val="nil"/>
              <w:left w:val="nil"/>
              <w:bottom w:val="single" w:sz="4" w:space="0" w:color="000000"/>
              <w:right w:val="nil"/>
              <w:tl2br w:val="nil"/>
              <w:tr2bl w:val="nil"/>
            </w:tcBorders>
            <w:shd w:val="clear" w:color="FFFFFF" w:fill="FFFFFF"/>
            <w:tcMar>
              <w:left w:w="40" w:type="dxa"/>
              <w:right w:w="40" w:type="dxa"/>
            </w:tcMar>
            <w:vAlign w:val="center"/>
          </w:tcPr>
          <w:p w14:paraId="40421CA5" w14:textId="77777777" w:rsidR="003C2575" w:rsidRPr="00A10874" w:rsidRDefault="00356054">
            <w:pPr>
              <w:keepNext/>
              <w:pBdr>
                <w:top w:val="nil"/>
                <w:left w:val="nil"/>
                <w:bottom w:val="nil"/>
                <w:right w:val="nil"/>
                <w:between w:val="nil"/>
                <w:bar w:val="nil"/>
              </w:pBdr>
              <w:rPr>
                <w:rFonts w:ascii="Arial" w:eastAsia="Arial" w:hAnsi="Arial" w:cs="Arial"/>
                <w:b/>
                <w:color w:val="000000"/>
                <w:sz w:val="16"/>
                <w:szCs w:val="22"/>
                <w:bdr w:val="nil"/>
                <w:lang w:val="pt-BR"/>
              </w:rPr>
            </w:pPr>
            <w:r w:rsidRPr="00A10874">
              <w:rPr>
                <w:rFonts w:ascii="Arial" w:eastAsia="Arial" w:hAnsi="Arial" w:cs="Arial"/>
                <w:b/>
                <w:color w:val="000000"/>
                <w:sz w:val="16"/>
                <w:szCs w:val="22"/>
                <w:bdr w:val="nil"/>
                <w:lang w:val="pt-BR"/>
              </w:rPr>
              <w:t>Total</w:t>
            </w:r>
          </w:p>
        </w:tc>
        <w:tc>
          <w:tcPr>
            <w:tcW w:w="1650" w:type="dxa"/>
            <w:tcBorders>
              <w:top w:val="nil"/>
              <w:left w:val="nil"/>
              <w:bottom w:val="single" w:sz="4" w:space="0" w:color="000000"/>
              <w:right w:val="nil"/>
              <w:tl2br w:val="nil"/>
              <w:tr2bl w:val="nil"/>
            </w:tcBorders>
            <w:shd w:val="clear" w:color="FFFFFF" w:fill="FFFFFF"/>
            <w:tcMar>
              <w:left w:w="40" w:type="dxa"/>
              <w:right w:w="100" w:type="dxa"/>
            </w:tcMar>
            <w:vAlign w:val="center"/>
          </w:tcPr>
          <w:p w14:paraId="4351B3F1" w14:textId="77777777" w:rsidR="003C2575" w:rsidRPr="00A10874" w:rsidRDefault="00356054">
            <w:pPr>
              <w:keepNext/>
              <w:pBdr>
                <w:top w:val="nil"/>
                <w:left w:val="nil"/>
                <w:bottom w:val="nil"/>
                <w:right w:val="nil"/>
                <w:between w:val="nil"/>
                <w:bar w:val="nil"/>
              </w:pBdr>
              <w:jc w:val="right"/>
              <w:rPr>
                <w:rFonts w:ascii="Arial" w:eastAsia="Arial" w:hAnsi="Arial" w:cs="Arial"/>
                <w:b/>
                <w:color w:val="000000"/>
                <w:sz w:val="16"/>
                <w:szCs w:val="22"/>
                <w:bdr w:val="nil"/>
                <w:lang w:val="pt-BR"/>
              </w:rPr>
            </w:pPr>
            <w:r w:rsidRPr="00A10874">
              <w:rPr>
                <w:rFonts w:ascii="Arial" w:eastAsia="Arial" w:hAnsi="Arial" w:cs="Arial"/>
                <w:b/>
                <w:color w:val="000000"/>
                <w:sz w:val="16"/>
                <w:szCs w:val="22"/>
                <w:bdr w:val="nil"/>
                <w:lang w:val="pt-BR"/>
              </w:rPr>
              <w:t>8.042</w:t>
            </w:r>
          </w:p>
        </w:tc>
        <w:tc>
          <w:tcPr>
            <w:tcW w:w="1650" w:type="dxa"/>
            <w:tcBorders>
              <w:top w:val="nil"/>
              <w:left w:val="nil"/>
              <w:bottom w:val="single" w:sz="4" w:space="0" w:color="000000"/>
              <w:right w:val="nil"/>
              <w:tl2br w:val="nil"/>
              <w:tr2bl w:val="nil"/>
            </w:tcBorders>
            <w:shd w:val="clear" w:color="FFFFFF" w:fill="FFFFFF"/>
            <w:tcMar>
              <w:left w:w="40" w:type="dxa"/>
              <w:right w:w="100" w:type="dxa"/>
            </w:tcMar>
            <w:vAlign w:val="center"/>
          </w:tcPr>
          <w:p w14:paraId="307101C3" w14:textId="77777777" w:rsidR="003C2575" w:rsidRPr="00A10874" w:rsidRDefault="00356054">
            <w:pPr>
              <w:keepNext/>
              <w:pBdr>
                <w:top w:val="nil"/>
                <w:left w:val="nil"/>
                <w:bottom w:val="nil"/>
                <w:right w:val="nil"/>
                <w:between w:val="nil"/>
                <w:bar w:val="nil"/>
              </w:pBdr>
              <w:jc w:val="right"/>
              <w:rPr>
                <w:rFonts w:ascii="Arial" w:eastAsia="Arial" w:hAnsi="Arial" w:cs="Arial"/>
                <w:b/>
                <w:color w:val="000000"/>
                <w:sz w:val="16"/>
                <w:szCs w:val="22"/>
                <w:bdr w:val="nil"/>
                <w:lang w:val="pt-BR"/>
              </w:rPr>
            </w:pPr>
            <w:r w:rsidRPr="00A10874">
              <w:rPr>
                <w:rFonts w:ascii="Arial" w:eastAsia="Arial" w:hAnsi="Arial" w:cs="Arial"/>
                <w:b/>
                <w:color w:val="000000"/>
                <w:sz w:val="16"/>
                <w:szCs w:val="22"/>
                <w:bdr w:val="nil"/>
                <w:lang w:val="pt-BR"/>
              </w:rPr>
              <w:t>6.262</w:t>
            </w:r>
          </w:p>
        </w:tc>
      </w:tr>
    </w:tbl>
    <w:p w14:paraId="7FF66CD3" w14:textId="77777777" w:rsidR="00F81E27" w:rsidRPr="00A10874" w:rsidRDefault="00356054" w:rsidP="00E0336E">
      <w:pPr>
        <w:pStyle w:val="07-Legenda"/>
        <w:pBdr>
          <w:top w:val="nil"/>
          <w:left w:val="nil"/>
          <w:bottom w:val="nil"/>
          <w:right w:val="nil"/>
          <w:between w:val="nil"/>
          <w:bar w:val="nil"/>
        </w:pBdr>
        <w:spacing w:before="120" w:after="120"/>
        <w:ind w:left="0" w:firstLine="0"/>
        <w:rPr>
          <w:rFonts w:ascii="Arial" w:eastAsia="Times New Roman" w:hAnsi="Arial" w:cs="Arial"/>
          <w:sz w:val="18"/>
          <w:szCs w:val="18"/>
          <w:bdr w:val="nil"/>
        </w:rPr>
      </w:pPr>
      <w:r w:rsidRPr="00A10874">
        <w:rPr>
          <w:rFonts w:ascii="Arial" w:eastAsia="Times New Roman" w:hAnsi="Arial" w:cs="Arial"/>
          <w:sz w:val="18"/>
          <w:szCs w:val="18"/>
          <w:bdr w:val="nil"/>
        </w:rPr>
        <w:t>A Administração da BB Turismo considera suficientes as provisões constituídas para atendimento às perdas decorrentes de demandas trabalhistas, fiscais e cíveis.</w:t>
      </w:r>
    </w:p>
    <w:p w14:paraId="134A5E1A" w14:textId="77777777" w:rsidR="00F81E27" w:rsidRPr="00A10874" w:rsidRDefault="00356054" w:rsidP="00E0336E">
      <w:pPr>
        <w:keepNext/>
        <w:pBdr>
          <w:top w:val="nil"/>
          <w:left w:val="nil"/>
          <w:bottom w:val="nil"/>
          <w:right w:val="nil"/>
          <w:between w:val="nil"/>
          <w:bar w:val="nil"/>
        </w:pBdr>
        <w:spacing w:before="120" w:after="120" w:line="276" w:lineRule="auto"/>
        <w:ind w:left="454" w:hanging="454"/>
        <w:rPr>
          <w:rFonts w:ascii="Arial" w:hAnsi="Arial" w:cs="Arial"/>
          <w:b/>
          <w:sz w:val="18"/>
          <w:szCs w:val="18"/>
          <w:bdr w:val="nil"/>
          <w:lang w:val="pt-BR"/>
        </w:rPr>
      </w:pPr>
      <w:r w:rsidRPr="00A10874">
        <w:rPr>
          <w:rFonts w:ascii="Arial" w:hAnsi="Arial" w:cs="Arial"/>
          <w:b/>
          <w:sz w:val="18"/>
          <w:szCs w:val="18"/>
          <w:bdr w:val="nil"/>
          <w:lang w:val="pt-BR"/>
        </w:rPr>
        <w:t>Cronograma esperado de desembolso</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4755"/>
        <w:gridCol w:w="1650"/>
        <w:gridCol w:w="1650"/>
        <w:gridCol w:w="1665"/>
      </w:tblGrid>
      <w:tr w:rsidR="003C2575" w:rsidRPr="00A10874" w14:paraId="031DA005" w14:textId="77777777" w:rsidTr="00E0336E">
        <w:trPr>
          <w:cantSplit/>
          <w:trHeight w:hRule="exact" w:val="255"/>
        </w:trPr>
        <w:tc>
          <w:tcPr>
            <w:tcW w:w="4755" w:type="dxa"/>
            <w:tcBorders>
              <w:top w:val="single" w:sz="4" w:space="0" w:color="000000"/>
              <w:left w:val="nil"/>
              <w:bottom w:val="single" w:sz="4" w:space="0" w:color="000000"/>
              <w:right w:val="nil"/>
              <w:tl2br w:val="nil"/>
              <w:tr2bl w:val="nil"/>
            </w:tcBorders>
            <w:shd w:val="clear" w:color="FFFFFF" w:fill="FFFFFF"/>
            <w:tcMar>
              <w:left w:w="0" w:type="dxa"/>
              <w:right w:w="0" w:type="dxa"/>
            </w:tcMar>
            <w:vAlign w:val="center"/>
          </w:tcPr>
          <w:p w14:paraId="2C219292" w14:textId="77777777" w:rsidR="003C2575" w:rsidRPr="00A10874" w:rsidRDefault="003C2575" w:rsidP="00E0336E">
            <w:pPr>
              <w:keepNext/>
              <w:pBdr>
                <w:top w:val="nil"/>
                <w:left w:val="nil"/>
                <w:bottom w:val="nil"/>
                <w:right w:val="nil"/>
                <w:between w:val="nil"/>
                <w:bar w:val="nil"/>
              </w:pBdr>
              <w:spacing w:before="20"/>
              <w:rPr>
                <w:rFonts w:ascii="Arial" w:eastAsia="Arial" w:hAnsi="Arial" w:cs="Arial"/>
                <w:color w:val="000000"/>
                <w:sz w:val="16"/>
                <w:szCs w:val="22"/>
                <w:bdr w:val="nil"/>
                <w:lang w:val="pt-BR"/>
              </w:rPr>
            </w:pPr>
          </w:p>
        </w:tc>
        <w:tc>
          <w:tcPr>
            <w:tcW w:w="1650"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14:paraId="1F00A2DD" w14:textId="77777777" w:rsidR="003C2575" w:rsidRPr="00A10874" w:rsidRDefault="00356054" w:rsidP="00E0336E">
            <w:pPr>
              <w:keepNext/>
              <w:pBdr>
                <w:top w:val="nil"/>
                <w:left w:val="nil"/>
                <w:bottom w:val="nil"/>
                <w:right w:val="nil"/>
                <w:between w:val="nil"/>
                <w:bar w:val="nil"/>
              </w:pBdr>
              <w:spacing w:before="20"/>
              <w:jc w:val="right"/>
              <w:rPr>
                <w:rFonts w:ascii="Arial" w:eastAsia="Arial" w:hAnsi="Arial" w:cs="Arial"/>
                <w:b/>
                <w:color w:val="000000"/>
                <w:sz w:val="16"/>
                <w:szCs w:val="22"/>
                <w:bdr w:val="nil"/>
                <w:lang w:val="pt-BR"/>
              </w:rPr>
            </w:pPr>
            <w:r w:rsidRPr="00A10874">
              <w:rPr>
                <w:rFonts w:ascii="Arial" w:eastAsia="Arial" w:hAnsi="Arial" w:cs="Arial"/>
                <w:b/>
                <w:color w:val="000000"/>
                <w:sz w:val="16"/>
                <w:szCs w:val="22"/>
                <w:bdr w:val="nil"/>
                <w:lang w:val="pt-BR"/>
              </w:rPr>
              <w:t>Trabalhistas</w:t>
            </w:r>
          </w:p>
        </w:tc>
        <w:tc>
          <w:tcPr>
            <w:tcW w:w="1650"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14:paraId="7674B81F" w14:textId="77777777" w:rsidR="003C2575" w:rsidRPr="00A10874" w:rsidRDefault="00356054" w:rsidP="00E0336E">
            <w:pPr>
              <w:keepNext/>
              <w:pBdr>
                <w:top w:val="nil"/>
                <w:left w:val="nil"/>
                <w:bottom w:val="nil"/>
                <w:right w:val="nil"/>
                <w:between w:val="nil"/>
                <w:bar w:val="nil"/>
              </w:pBdr>
              <w:spacing w:before="20"/>
              <w:jc w:val="right"/>
              <w:rPr>
                <w:rFonts w:ascii="Arial" w:eastAsia="Arial" w:hAnsi="Arial" w:cs="Arial"/>
                <w:b/>
                <w:color w:val="000000"/>
                <w:sz w:val="16"/>
                <w:szCs w:val="22"/>
                <w:bdr w:val="nil"/>
                <w:lang w:val="pt-BR"/>
              </w:rPr>
            </w:pPr>
            <w:r w:rsidRPr="00A10874">
              <w:rPr>
                <w:rFonts w:ascii="Arial" w:eastAsia="Arial" w:hAnsi="Arial" w:cs="Arial"/>
                <w:b/>
                <w:color w:val="000000"/>
                <w:sz w:val="16"/>
                <w:szCs w:val="22"/>
                <w:bdr w:val="nil"/>
                <w:lang w:val="pt-BR"/>
              </w:rPr>
              <w:t>Fiscais</w:t>
            </w:r>
          </w:p>
        </w:tc>
        <w:tc>
          <w:tcPr>
            <w:tcW w:w="1665"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14:paraId="76C8742B" w14:textId="77777777" w:rsidR="003C2575" w:rsidRPr="00A10874" w:rsidRDefault="00356054" w:rsidP="00E0336E">
            <w:pPr>
              <w:keepNext/>
              <w:pBdr>
                <w:top w:val="nil"/>
                <w:left w:val="nil"/>
                <w:bottom w:val="nil"/>
                <w:right w:val="nil"/>
                <w:between w:val="nil"/>
                <w:bar w:val="nil"/>
              </w:pBdr>
              <w:spacing w:before="20"/>
              <w:jc w:val="right"/>
              <w:rPr>
                <w:rFonts w:ascii="Arial" w:eastAsia="Arial" w:hAnsi="Arial" w:cs="Arial"/>
                <w:b/>
                <w:color w:val="000000"/>
                <w:sz w:val="16"/>
                <w:szCs w:val="22"/>
                <w:bdr w:val="nil"/>
                <w:lang w:val="pt-BR"/>
              </w:rPr>
            </w:pPr>
            <w:r w:rsidRPr="00A10874">
              <w:rPr>
                <w:rFonts w:ascii="Arial" w:eastAsia="Arial" w:hAnsi="Arial" w:cs="Arial"/>
                <w:b/>
                <w:color w:val="000000"/>
                <w:sz w:val="16"/>
                <w:szCs w:val="22"/>
                <w:bdr w:val="nil"/>
                <w:lang w:val="pt-BR"/>
              </w:rPr>
              <w:t>Cíveis</w:t>
            </w:r>
          </w:p>
        </w:tc>
      </w:tr>
      <w:tr w:rsidR="003C2575" w:rsidRPr="00A10874" w14:paraId="1D95FC6D" w14:textId="77777777" w:rsidTr="00E0336E">
        <w:trPr>
          <w:cantSplit/>
          <w:trHeight w:hRule="exact" w:val="255"/>
        </w:trPr>
        <w:tc>
          <w:tcPr>
            <w:tcW w:w="4755" w:type="dxa"/>
            <w:tcBorders>
              <w:top w:val="single" w:sz="4" w:space="0" w:color="000000"/>
              <w:left w:val="nil"/>
              <w:bottom w:val="nil"/>
              <w:right w:val="nil"/>
              <w:tl2br w:val="nil"/>
              <w:tr2bl w:val="nil"/>
            </w:tcBorders>
            <w:shd w:val="clear" w:color="auto" w:fill="auto"/>
            <w:noWrap/>
            <w:tcMar>
              <w:left w:w="40" w:type="dxa"/>
              <w:right w:w="40" w:type="dxa"/>
            </w:tcMar>
            <w:vAlign w:val="center"/>
          </w:tcPr>
          <w:p w14:paraId="22907FD0" w14:textId="77777777" w:rsidR="003C2575" w:rsidRPr="00A10874" w:rsidRDefault="00356054">
            <w:pPr>
              <w:keepNext/>
              <w:pBdr>
                <w:top w:val="nil"/>
                <w:left w:val="nil"/>
                <w:bottom w:val="nil"/>
                <w:right w:val="nil"/>
                <w:between w:val="nil"/>
                <w:bar w:val="nil"/>
              </w:pBdr>
              <w:rPr>
                <w:rFonts w:ascii="Arial" w:eastAsia="Arial" w:hAnsi="Arial" w:cs="Arial"/>
                <w:color w:val="000000"/>
                <w:sz w:val="16"/>
                <w:szCs w:val="22"/>
                <w:bdr w:val="nil"/>
                <w:lang w:val="pt-BR"/>
              </w:rPr>
            </w:pPr>
            <w:r w:rsidRPr="00A10874">
              <w:rPr>
                <w:rFonts w:ascii="Arial" w:eastAsia="Arial" w:hAnsi="Arial" w:cs="Arial"/>
                <w:color w:val="000000"/>
                <w:sz w:val="16"/>
                <w:szCs w:val="22"/>
                <w:bdr w:val="nil"/>
                <w:lang w:val="pt-BR"/>
              </w:rPr>
              <w:t>Até 1 ano</w:t>
            </w:r>
          </w:p>
        </w:tc>
        <w:tc>
          <w:tcPr>
            <w:tcW w:w="1650" w:type="dxa"/>
            <w:tcBorders>
              <w:top w:val="single" w:sz="4" w:space="0" w:color="000000"/>
              <w:left w:val="nil"/>
              <w:bottom w:val="nil"/>
              <w:right w:val="nil"/>
              <w:tl2br w:val="nil"/>
              <w:tr2bl w:val="nil"/>
            </w:tcBorders>
            <w:shd w:val="clear" w:color="FFFFFF" w:fill="FFFFFF"/>
            <w:noWrap/>
            <w:tcMar>
              <w:left w:w="40" w:type="dxa"/>
              <w:right w:w="100" w:type="dxa"/>
            </w:tcMar>
            <w:vAlign w:val="center"/>
          </w:tcPr>
          <w:p w14:paraId="1C84178C" w14:textId="77777777" w:rsidR="003C2575" w:rsidRPr="00A10874" w:rsidRDefault="00356054">
            <w:pPr>
              <w:keepNext/>
              <w:pBdr>
                <w:top w:val="nil"/>
                <w:left w:val="nil"/>
                <w:bottom w:val="nil"/>
                <w:right w:val="nil"/>
                <w:between w:val="nil"/>
                <w:bar w:val="nil"/>
              </w:pBdr>
              <w:jc w:val="right"/>
              <w:rPr>
                <w:rFonts w:ascii="Arial" w:eastAsia="Arial" w:hAnsi="Arial" w:cs="Arial"/>
                <w:color w:val="000000"/>
                <w:sz w:val="16"/>
                <w:szCs w:val="22"/>
                <w:bdr w:val="nil"/>
                <w:lang w:val="pt-BR"/>
              </w:rPr>
            </w:pPr>
            <w:r w:rsidRPr="00A10874">
              <w:rPr>
                <w:rFonts w:ascii="Arial" w:eastAsia="Arial" w:hAnsi="Arial" w:cs="Arial"/>
                <w:color w:val="000000"/>
                <w:sz w:val="16"/>
                <w:szCs w:val="22"/>
                <w:bdr w:val="nil"/>
                <w:lang w:val="pt-BR"/>
              </w:rPr>
              <w:t>1.369</w:t>
            </w:r>
          </w:p>
        </w:tc>
        <w:tc>
          <w:tcPr>
            <w:tcW w:w="1650" w:type="dxa"/>
            <w:tcBorders>
              <w:top w:val="single" w:sz="4" w:space="0" w:color="000000"/>
              <w:left w:val="nil"/>
              <w:bottom w:val="nil"/>
              <w:right w:val="nil"/>
              <w:tl2br w:val="nil"/>
              <w:tr2bl w:val="nil"/>
            </w:tcBorders>
            <w:shd w:val="clear" w:color="FFFFFF" w:fill="FFFFFF"/>
            <w:noWrap/>
            <w:tcMar>
              <w:left w:w="40" w:type="dxa"/>
              <w:right w:w="100" w:type="dxa"/>
            </w:tcMar>
            <w:vAlign w:val="center"/>
          </w:tcPr>
          <w:p w14:paraId="12881D32" w14:textId="77777777" w:rsidR="003C2575" w:rsidRPr="00A10874" w:rsidRDefault="00356054">
            <w:pPr>
              <w:keepNext/>
              <w:pBdr>
                <w:top w:val="nil"/>
                <w:left w:val="nil"/>
                <w:bottom w:val="nil"/>
                <w:right w:val="nil"/>
                <w:between w:val="nil"/>
                <w:bar w:val="nil"/>
              </w:pBdr>
              <w:jc w:val="right"/>
              <w:rPr>
                <w:rFonts w:ascii="Arial" w:eastAsia="Arial" w:hAnsi="Arial" w:cs="Arial"/>
                <w:color w:val="000000"/>
                <w:sz w:val="16"/>
                <w:szCs w:val="22"/>
                <w:bdr w:val="nil"/>
                <w:lang w:val="pt-BR"/>
              </w:rPr>
            </w:pPr>
            <w:r w:rsidRPr="00A10874">
              <w:rPr>
                <w:rFonts w:ascii="Arial" w:eastAsia="Arial" w:hAnsi="Arial" w:cs="Arial"/>
                <w:color w:val="000000"/>
                <w:sz w:val="16"/>
                <w:szCs w:val="22"/>
                <w:bdr w:val="nil"/>
                <w:lang w:val="pt-BR"/>
              </w:rPr>
              <w:t>5.974</w:t>
            </w:r>
          </w:p>
        </w:tc>
        <w:tc>
          <w:tcPr>
            <w:tcW w:w="1665" w:type="dxa"/>
            <w:tcBorders>
              <w:top w:val="single" w:sz="4" w:space="0" w:color="000000"/>
              <w:left w:val="nil"/>
              <w:bottom w:val="nil"/>
              <w:right w:val="nil"/>
              <w:tl2br w:val="nil"/>
              <w:tr2bl w:val="nil"/>
            </w:tcBorders>
            <w:shd w:val="clear" w:color="FFFFFF" w:fill="FFFFFF"/>
            <w:noWrap/>
            <w:tcMar>
              <w:left w:w="40" w:type="dxa"/>
              <w:right w:w="100" w:type="dxa"/>
            </w:tcMar>
            <w:vAlign w:val="center"/>
          </w:tcPr>
          <w:p w14:paraId="0AD4B7A5" w14:textId="77777777" w:rsidR="003C2575" w:rsidRPr="00A10874" w:rsidRDefault="00356054">
            <w:pPr>
              <w:keepNext/>
              <w:pBdr>
                <w:top w:val="nil"/>
                <w:left w:val="nil"/>
                <w:bottom w:val="nil"/>
                <w:right w:val="nil"/>
                <w:between w:val="nil"/>
                <w:bar w:val="nil"/>
              </w:pBdr>
              <w:jc w:val="right"/>
              <w:rPr>
                <w:rFonts w:ascii="Arial" w:eastAsia="Arial" w:hAnsi="Arial" w:cs="Arial"/>
                <w:color w:val="000000"/>
                <w:sz w:val="16"/>
                <w:szCs w:val="22"/>
                <w:bdr w:val="nil"/>
                <w:lang w:val="pt-BR"/>
              </w:rPr>
            </w:pPr>
            <w:r w:rsidRPr="00A10874">
              <w:rPr>
                <w:rFonts w:ascii="Arial" w:eastAsia="Arial" w:hAnsi="Arial" w:cs="Arial"/>
                <w:color w:val="000000"/>
                <w:sz w:val="16"/>
                <w:szCs w:val="22"/>
                <w:bdr w:val="nil"/>
                <w:lang w:val="pt-BR"/>
              </w:rPr>
              <w:t>699</w:t>
            </w:r>
          </w:p>
        </w:tc>
      </w:tr>
      <w:tr w:rsidR="003C2575" w:rsidRPr="00A10874" w14:paraId="7E347C14" w14:textId="77777777" w:rsidTr="00E0336E">
        <w:trPr>
          <w:cantSplit/>
          <w:trHeight w:hRule="exact" w:val="255"/>
        </w:trPr>
        <w:tc>
          <w:tcPr>
            <w:tcW w:w="4755" w:type="dxa"/>
            <w:tcBorders>
              <w:top w:val="nil"/>
              <w:left w:val="nil"/>
              <w:bottom w:val="single" w:sz="4" w:space="0" w:color="000000"/>
              <w:right w:val="nil"/>
              <w:tl2br w:val="nil"/>
              <w:tr2bl w:val="nil"/>
            </w:tcBorders>
            <w:shd w:val="clear" w:color="auto" w:fill="auto"/>
            <w:tcMar>
              <w:left w:w="40" w:type="dxa"/>
              <w:right w:w="40" w:type="dxa"/>
            </w:tcMar>
            <w:vAlign w:val="center"/>
          </w:tcPr>
          <w:p w14:paraId="1E01A004" w14:textId="77777777" w:rsidR="003C2575" w:rsidRPr="00A10874" w:rsidRDefault="00356054">
            <w:pPr>
              <w:keepNext/>
              <w:pBdr>
                <w:top w:val="nil"/>
                <w:left w:val="nil"/>
                <w:bottom w:val="nil"/>
                <w:right w:val="nil"/>
                <w:between w:val="nil"/>
                <w:bar w:val="nil"/>
              </w:pBdr>
              <w:jc w:val="both"/>
              <w:rPr>
                <w:rFonts w:ascii="Arial" w:eastAsia="Arial" w:hAnsi="Arial" w:cs="Arial"/>
                <w:b/>
                <w:color w:val="000000"/>
                <w:sz w:val="16"/>
                <w:szCs w:val="22"/>
                <w:bdr w:val="nil"/>
                <w:lang w:val="pt-BR"/>
              </w:rPr>
            </w:pPr>
            <w:r w:rsidRPr="00A10874">
              <w:rPr>
                <w:rFonts w:ascii="Arial" w:eastAsia="Arial" w:hAnsi="Arial" w:cs="Arial"/>
                <w:b/>
                <w:color w:val="000000"/>
                <w:sz w:val="16"/>
                <w:szCs w:val="22"/>
                <w:bdr w:val="nil"/>
                <w:lang w:val="pt-BR"/>
              </w:rPr>
              <w:t>Total</w:t>
            </w:r>
          </w:p>
        </w:tc>
        <w:tc>
          <w:tcPr>
            <w:tcW w:w="1650" w:type="dxa"/>
            <w:tcBorders>
              <w:top w:val="nil"/>
              <w:left w:val="nil"/>
              <w:bottom w:val="single" w:sz="4" w:space="0" w:color="000000"/>
              <w:right w:val="nil"/>
              <w:tl2br w:val="nil"/>
              <w:tr2bl w:val="nil"/>
            </w:tcBorders>
            <w:shd w:val="clear" w:color="FFFFFF" w:fill="FFFFFF"/>
            <w:noWrap/>
            <w:tcMar>
              <w:left w:w="40" w:type="dxa"/>
              <w:right w:w="100" w:type="dxa"/>
            </w:tcMar>
            <w:vAlign w:val="center"/>
          </w:tcPr>
          <w:p w14:paraId="3F6478B1" w14:textId="77777777" w:rsidR="003C2575" w:rsidRPr="00A10874" w:rsidRDefault="00356054">
            <w:pPr>
              <w:keepNext/>
              <w:pBdr>
                <w:top w:val="nil"/>
                <w:left w:val="nil"/>
                <w:bottom w:val="nil"/>
                <w:right w:val="nil"/>
                <w:between w:val="nil"/>
                <w:bar w:val="nil"/>
              </w:pBdr>
              <w:jc w:val="right"/>
              <w:rPr>
                <w:rFonts w:ascii="Arial" w:eastAsia="Arial" w:hAnsi="Arial" w:cs="Arial"/>
                <w:b/>
                <w:color w:val="000000"/>
                <w:sz w:val="16"/>
                <w:szCs w:val="22"/>
                <w:bdr w:val="nil"/>
                <w:lang w:val="pt-BR"/>
              </w:rPr>
            </w:pPr>
            <w:r w:rsidRPr="00A10874">
              <w:rPr>
                <w:rFonts w:ascii="Arial" w:eastAsia="Arial" w:hAnsi="Arial" w:cs="Arial"/>
                <w:b/>
                <w:color w:val="000000"/>
                <w:sz w:val="16"/>
                <w:szCs w:val="22"/>
                <w:bdr w:val="nil"/>
                <w:lang w:val="pt-BR"/>
              </w:rPr>
              <w:t>1.369</w:t>
            </w:r>
          </w:p>
        </w:tc>
        <w:tc>
          <w:tcPr>
            <w:tcW w:w="1650" w:type="dxa"/>
            <w:tcBorders>
              <w:top w:val="nil"/>
              <w:left w:val="nil"/>
              <w:bottom w:val="single" w:sz="4" w:space="0" w:color="000000"/>
              <w:right w:val="nil"/>
              <w:tl2br w:val="nil"/>
              <w:tr2bl w:val="nil"/>
            </w:tcBorders>
            <w:shd w:val="clear" w:color="FFFFFF" w:fill="FFFFFF"/>
            <w:noWrap/>
            <w:tcMar>
              <w:left w:w="40" w:type="dxa"/>
              <w:right w:w="100" w:type="dxa"/>
            </w:tcMar>
            <w:vAlign w:val="center"/>
          </w:tcPr>
          <w:p w14:paraId="0C7703D5" w14:textId="77777777" w:rsidR="003C2575" w:rsidRPr="00A10874" w:rsidRDefault="00356054">
            <w:pPr>
              <w:keepNext/>
              <w:pBdr>
                <w:top w:val="nil"/>
                <w:left w:val="nil"/>
                <w:bottom w:val="nil"/>
                <w:right w:val="nil"/>
                <w:between w:val="nil"/>
                <w:bar w:val="nil"/>
              </w:pBdr>
              <w:jc w:val="right"/>
              <w:rPr>
                <w:rFonts w:ascii="Arial" w:eastAsia="Arial" w:hAnsi="Arial" w:cs="Arial"/>
                <w:b/>
                <w:color w:val="000000"/>
                <w:sz w:val="16"/>
                <w:szCs w:val="22"/>
                <w:bdr w:val="nil"/>
                <w:lang w:val="pt-BR"/>
              </w:rPr>
            </w:pPr>
            <w:r w:rsidRPr="00A10874">
              <w:rPr>
                <w:rFonts w:ascii="Arial" w:eastAsia="Arial" w:hAnsi="Arial" w:cs="Arial"/>
                <w:b/>
                <w:color w:val="000000"/>
                <w:sz w:val="16"/>
                <w:szCs w:val="22"/>
                <w:bdr w:val="nil"/>
                <w:lang w:val="pt-BR"/>
              </w:rPr>
              <w:t>5.974</w:t>
            </w:r>
          </w:p>
        </w:tc>
        <w:tc>
          <w:tcPr>
            <w:tcW w:w="1665" w:type="dxa"/>
            <w:tcBorders>
              <w:top w:val="nil"/>
              <w:left w:val="nil"/>
              <w:bottom w:val="single" w:sz="4" w:space="0" w:color="000000"/>
              <w:right w:val="nil"/>
              <w:tl2br w:val="nil"/>
              <w:tr2bl w:val="nil"/>
            </w:tcBorders>
            <w:shd w:val="clear" w:color="FFFFFF" w:fill="FFFFFF"/>
            <w:noWrap/>
            <w:tcMar>
              <w:left w:w="40" w:type="dxa"/>
              <w:right w:w="100" w:type="dxa"/>
            </w:tcMar>
            <w:vAlign w:val="center"/>
          </w:tcPr>
          <w:p w14:paraId="4CDABA93" w14:textId="77777777" w:rsidR="003C2575" w:rsidRPr="00A10874" w:rsidRDefault="00356054">
            <w:pPr>
              <w:keepNext/>
              <w:pBdr>
                <w:top w:val="nil"/>
                <w:left w:val="nil"/>
                <w:bottom w:val="nil"/>
                <w:right w:val="nil"/>
                <w:between w:val="nil"/>
                <w:bar w:val="nil"/>
              </w:pBdr>
              <w:jc w:val="right"/>
              <w:rPr>
                <w:rFonts w:ascii="Arial" w:eastAsia="Arial" w:hAnsi="Arial" w:cs="Arial"/>
                <w:b/>
                <w:color w:val="000000"/>
                <w:sz w:val="16"/>
                <w:szCs w:val="22"/>
                <w:bdr w:val="nil"/>
                <w:lang w:val="pt-BR"/>
              </w:rPr>
            </w:pPr>
            <w:r w:rsidRPr="00A10874">
              <w:rPr>
                <w:rFonts w:ascii="Arial" w:eastAsia="Arial" w:hAnsi="Arial" w:cs="Arial"/>
                <w:b/>
                <w:color w:val="000000"/>
                <w:sz w:val="16"/>
                <w:szCs w:val="22"/>
                <w:bdr w:val="nil"/>
                <w:lang w:val="pt-BR"/>
              </w:rPr>
              <w:t>699</w:t>
            </w:r>
          </w:p>
        </w:tc>
      </w:tr>
    </w:tbl>
    <w:p w14:paraId="2BCE9DA7" w14:textId="38D316C9" w:rsidR="00024211" w:rsidRPr="00A10874" w:rsidRDefault="00356054" w:rsidP="00E0336E">
      <w:pPr>
        <w:pStyle w:val="07-Legenda"/>
        <w:pBdr>
          <w:top w:val="nil"/>
          <w:left w:val="nil"/>
          <w:bottom w:val="nil"/>
          <w:right w:val="nil"/>
          <w:between w:val="nil"/>
          <w:bar w:val="nil"/>
        </w:pBdr>
        <w:spacing w:before="120" w:after="120"/>
        <w:ind w:left="0" w:firstLine="0"/>
        <w:rPr>
          <w:rFonts w:ascii="Arial" w:eastAsia="Times New Roman" w:hAnsi="Arial" w:cs="Arial"/>
          <w:sz w:val="18"/>
          <w:szCs w:val="18"/>
          <w:bdr w:val="nil"/>
        </w:rPr>
      </w:pPr>
      <w:r w:rsidRPr="00A10874">
        <w:rPr>
          <w:rFonts w:ascii="Arial" w:eastAsia="Times New Roman" w:hAnsi="Arial" w:cs="Arial"/>
          <w:sz w:val="18"/>
          <w:szCs w:val="18"/>
          <w:bdr w:val="nil"/>
        </w:rPr>
        <w:t>O cenário de incerteza de duração dos processos bem como a possibilidade de alterações na jurisprudência dos tribunais, tornam incertos os valores e o cronograma esperado de saídas.</w:t>
      </w:r>
    </w:p>
    <w:p w14:paraId="3082E3BD" w14:textId="3607D076" w:rsidR="00F92BB4" w:rsidRPr="00A10874" w:rsidRDefault="00356054" w:rsidP="00E0336E">
      <w:pPr>
        <w:pStyle w:val="PargrafodaLista"/>
        <w:numPr>
          <w:ilvl w:val="0"/>
          <w:numId w:val="16"/>
        </w:numPr>
        <w:pBdr>
          <w:top w:val="nil"/>
          <w:left w:val="nil"/>
          <w:bottom w:val="nil"/>
          <w:right w:val="nil"/>
          <w:between w:val="nil"/>
          <w:bar w:val="nil"/>
        </w:pBdr>
        <w:spacing w:before="120" w:after="120" w:line="276" w:lineRule="auto"/>
        <w:ind w:left="357" w:hanging="357"/>
        <w:jc w:val="both"/>
        <w:rPr>
          <w:rFonts w:ascii="Arial" w:eastAsia="Times New Roman" w:hAnsi="Arial" w:cs="Arial"/>
          <w:b/>
          <w:sz w:val="18"/>
          <w:szCs w:val="18"/>
          <w:bdr w:val="nil"/>
          <w:lang w:eastAsia="en-US"/>
        </w:rPr>
      </w:pPr>
      <w:r w:rsidRPr="00A10874">
        <w:rPr>
          <w:rFonts w:ascii="Arial" w:eastAsia="Times New Roman" w:hAnsi="Arial" w:cs="Arial"/>
          <w:b/>
          <w:sz w:val="18"/>
          <w:szCs w:val="18"/>
          <w:bdr w:val="nil"/>
          <w:lang w:eastAsia="en-US"/>
        </w:rPr>
        <w:t xml:space="preserve">Passivos Contingentes </w:t>
      </w:r>
      <w:r w:rsidR="00E0336E">
        <w:rPr>
          <w:rFonts w:ascii="Arial" w:eastAsia="Times New Roman" w:hAnsi="Arial" w:cs="Arial"/>
          <w:b/>
          <w:sz w:val="18"/>
          <w:szCs w:val="18"/>
          <w:bdr w:val="nil"/>
          <w:lang w:eastAsia="en-US"/>
        </w:rPr>
        <w:t>-</w:t>
      </w:r>
      <w:r w:rsidRPr="00A10874">
        <w:rPr>
          <w:rFonts w:ascii="Arial" w:eastAsia="Times New Roman" w:hAnsi="Arial" w:cs="Arial"/>
          <w:b/>
          <w:sz w:val="18"/>
          <w:szCs w:val="18"/>
          <w:bdr w:val="nil"/>
          <w:lang w:eastAsia="en-US"/>
        </w:rPr>
        <w:t xml:space="preserve"> Possíveis</w:t>
      </w:r>
    </w:p>
    <w:p w14:paraId="28679BDC" w14:textId="77777777" w:rsidR="00F92BB4" w:rsidRPr="00A10874" w:rsidRDefault="00356054" w:rsidP="00E0336E">
      <w:pPr>
        <w:pStyle w:val="07-Legenda"/>
        <w:pBdr>
          <w:top w:val="nil"/>
          <w:left w:val="nil"/>
          <w:bottom w:val="nil"/>
          <w:right w:val="nil"/>
          <w:between w:val="nil"/>
          <w:bar w:val="nil"/>
        </w:pBdr>
        <w:spacing w:before="120" w:after="120"/>
        <w:ind w:left="0" w:firstLine="0"/>
        <w:rPr>
          <w:rFonts w:ascii="Arial" w:eastAsia="Times New Roman" w:hAnsi="Arial" w:cs="Arial"/>
          <w:sz w:val="18"/>
          <w:szCs w:val="18"/>
          <w:bdr w:val="nil"/>
        </w:rPr>
      </w:pPr>
      <w:r w:rsidRPr="00A10874">
        <w:rPr>
          <w:rFonts w:ascii="Arial" w:eastAsia="Times New Roman" w:hAnsi="Arial" w:cs="Arial"/>
          <w:sz w:val="18"/>
          <w:szCs w:val="18"/>
          <w:bdr w:val="nil"/>
        </w:rPr>
        <w:t>As demandas trabalhistas, fiscais e cíveis classificadas com risco “possível” são dispensa</w:t>
      </w:r>
      <w:r w:rsidR="0061661C" w:rsidRPr="00A10874">
        <w:rPr>
          <w:rFonts w:ascii="Arial" w:eastAsia="Times New Roman" w:hAnsi="Arial" w:cs="Arial"/>
          <w:sz w:val="18"/>
          <w:szCs w:val="18"/>
          <w:bdr w:val="nil"/>
        </w:rPr>
        <w:t>das de constituição de provisão e possuem a mesma natureza das demandas classificadas com risco “provável”.</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6405"/>
        <w:gridCol w:w="1665"/>
        <w:gridCol w:w="1650"/>
      </w:tblGrid>
      <w:tr w:rsidR="003C2575" w:rsidRPr="00A10874" w14:paraId="6BA9088B" w14:textId="77777777" w:rsidTr="00E0336E">
        <w:trPr>
          <w:cantSplit/>
          <w:trHeight w:hRule="exact" w:val="255"/>
        </w:trPr>
        <w:tc>
          <w:tcPr>
            <w:tcW w:w="6405" w:type="dxa"/>
            <w:tcBorders>
              <w:top w:val="single" w:sz="4" w:space="0" w:color="000000"/>
              <w:left w:val="nil"/>
              <w:bottom w:val="single" w:sz="4" w:space="0" w:color="000000"/>
              <w:right w:val="nil"/>
              <w:tl2br w:val="nil"/>
              <w:tr2bl w:val="nil"/>
            </w:tcBorders>
            <w:shd w:val="clear" w:color="FFFFFF" w:fill="FFFFFF"/>
            <w:tcMar>
              <w:left w:w="0" w:type="dxa"/>
              <w:right w:w="0" w:type="dxa"/>
            </w:tcMar>
            <w:vAlign w:val="center"/>
          </w:tcPr>
          <w:p w14:paraId="29A1AA0D" w14:textId="77777777" w:rsidR="003C2575" w:rsidRPr="00A10874" w:rsidRDefault="003C2575" w:rsidP="00E0336E">
            <w:pPr>
              <w:keepNext/>
              <w:pBdr>
                <w:top w:val="nil"/>
                <w:left w:val="nil"/>
                <w:bottom w:val="nil"/>
                <w:right w:val="nil"/>
                <w:between w:val="nil"/>
                <w:bar w:val="nil"/>
              </w:pBdr>
              <w:spacing w:before="20"/>
              <w:rPr>
                <w:rFonts w:ascii="Arial" w:eastAsia="Arial" w:hAnsi="Arial" w:cs="Arial"/>
                <w:b/>
                <w:color w:val="000000"/>
                <w:sz w:val="16"/>
                <w:szCs w:val="22"/>
                <w:bdr w:val="nil"/>
                <w:lang w:val="pt-BR"/>
              </w:rPr>
            </w:pPr>
          </w:p>
        </w:tc>
        <w:tc>
          <w:tcPr>
            <w:tcW w:w="1665"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14:paraId="3A056FFE" w14:textId="77777777" w:rsidR="003C2575" w:rsidRPr="00A10874" w:rsidRDefault="00356054" w:rsidP="00E0336E">
            <w:pPr>
              <w:keepNext/>
              <w:pBdr>
                <w:top w:val="nil"/>
                <w:left w:val="nil"/>
                <w:bottom w:val="nil"/>
                <w:right w:val="nil"/>
                <w:between w:val="nil"/>
                <w:bar w:val="nil"/>
              </w:pBdr>
              <w:spacing w:before="20"/>
              <w:jc w:val="right"/>
              <w:rPr>
                <w:rFonts w:ascii="Arial" w:eastAsia="Arial" w:hAnsi="Arial" w:cs="Arial"/>
                <w:b/>
                <w:color w:val="000000"/>
                <w:sz w:val="16"/>
                <w:szCs w:val="22"/>
                <w:bdr w:val="nil"/>
                <w:lang w:val="pt-BR"/>
              </w:rPr>
            </w:pPr>
            <w:r w:rsidRPr="00A10874">
              <w:rPr>
                <w:rFonts w:ascii="Arial" w:eastAsia="Arial" w:hAnsi="Arial" w:cs="Arial"/>
                <w:b/>
                <w:color w:val="000000"/>
                <w:sz w:val="16"/>
                <w:szCs w:val="22"/>
                <w:bdr w:val="nil"/>
                <w:lang w:val="pt-BR"/>
              </w:rPr>
              <w:t>30.06.2022</w:t>
            </w:r>
          </w:p>
        </w:tc>
        <w:tc>
          <w:tcPr>
            <w:tcW w:w="16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14:paraId="7DA630BF" w14:textId="77777777" w:rsidR="003C2575" w:rsidRPr="00A10874" w:rsidRDefault="00356054" w:rsidP="00E0336E">
            <w:pPr>
              <w:keepNext/>
              <w:pBdr>
                <w:top w:val="nil"/>
                <w:left w:val="nil"/>
                <w:bottom w:val="nil"/>
                <w:right w:val="nil"/>
                <w:between w:val="nil"/>
                <w:bar w:val="nil"/>
              </w:pBdr>
              <w:spacing w:before="20"/>
              <w:jc w:val="right"/>
              <w:rPr>
                <w:rFonts w:ascii="Arial" w:eastAsia="Arial" w:hAnsi="Arial" w:cs="Arial"/>
                <w:b/>
                <w:color w:val="000000"/>
                <w:sz w:val="16"/>
                <w:szCs w:val="22"/>
                <w:bdr w:val="nil"/>
                <w:lang w:val="pt-BR"/>
              </w:rPr>
            </w:pPr>
            <w:r w:rsidRPr="00A10874">
              <w:rPr>
                <w:rFonts w:ascii="Arial" w:eastAsia="Arial" w:hAnsi="Arial" w:cs="Arial"/>
                <w:b/>
                <w:color w:val="000000"/>
                <w:sz w:val="16"/>
                <w:szCs w:val="22"/>
                <w:bdr w:val="nil"/>
                <w:lang w:val="pt-BR"/>
              </w:rPr>
              <w:t>31.12.2021</w:t>
            </w:r>
          </w:p>
        </w:tc>
      </w:tr>
      <w:tr w:rsidR="003C2575" w:rsidRPr="00A10874" w14:paraId="73836F61" w14:textId="77777777" w:rsidTr="00E0336E">
        <w:trPr>
          <w:cantSplit/>
          <w:trHeight w:hRule="exact" w:val="255"/>
        </w:trPr>
        <w:tc>
          <w:tcPr>
            <w:tcW w:w="6405" w:type="dxa"/>
            <w:tcBorders>
              <w:top w:val="single" w:sz="4" w:space="0" w:color="000000"/>
              <w:left w:val="nil"/>
              <w:bottom w:val="nil"/>
              <w:right w:val="nil"/>
              <w:tl2br w:val="nil"/>
              <w:tr2bl w:val="nil"/>
            </w:tcBorders>
            <w:shd w:val="clear" w:color="FFFFFF" w:fill="FFFFFF"/>
            <w:tcMar>
              <w:left w:w="40" w:type="dxa"/>
              <w:right w:w="40" w:type="dxa"/>
            </w:tcMar>
            <w:vAlign w:val="center"/>
          </w:tcPr>
          <w:p w14:paraId="4EB9B1C2" w14:textId="77777777" w:rsidR="003C2575" w:rsidRPr="00A10874" w:rsidRDefault="00356054">
            <w:pPr>
              <w:keepNext/>
              <w:pBdr>
                <w:top w:val="nil"/>
                <w:left w:val="nil"/>
                <w:bottom w:val="nil"/>
                <w:right w:val="nil"/>
                <w:between w:val="nil"/>
                <w:bar w:val="nil"/>
              </w:pBdr>
              <w:rPr>
                <w:rFonts w:ascii="Arial" w:eastAsia="Arial" w:hAnsi="Arial" w:cs="Arial"/>
                <w:color w:val="000000"/>
                <w:sz w:val="16"/>
                <w:szCs w:val="22"/>
                <w:bdr w:val="nil"/>
                <w:lang w:val="pt-BR"/>
              </w:rPr>
            </w:pPr>
            <w:r w:rsidRPr="00A10874">
              <w:rPr>
                <w:rFonts w:ascii="Arial" w:eastAsia="Arial" w:hAnsi="Arial" w:cs="Arial"/>
                <w:color w:val="000000"/>
                <w:sz w:val="16"/>
                <w:szCs w:val="22"/>
                <w:bdr w:val="nil"/>
                <w:lang w:val="pt-BR"/>
              </w:rPr>
              <w:t>Demandas fiscais</w:t>
            </w:r>
          </w:p>
        </w:tc>
        <w:tc>
          <w:tcPr>
            <w:tcW w:w="1665" w:type="dxa"/>
            <w:tcBorders>
              <w:top w:val="single" w:sz="4" w:space="0" w:color="000000"/>
              <w:left w:val="nil"/>
              <w:bottom w:val="nil"/>
              <w:right w:val="nil"/>
              <w:tl2br w:val="nil"/>
              <w:tr2bl w:val="nil"/>
            </w:tcBorders>
            <w:shd w:val="clear" w:color="FFFFFF" w:fill="FFFFFF"/>
            <w:tcMar>
              <w:left w:w="40" w:type="dxa"/>
              <w:right w:w="100" w:type="dxa"/>
            </w:tcMar>
            <w:vAlign w:val="center"/>
          </w:tcPr>
          <w:p w14:paraId="44E543A8" w14:textId="77777777" w:rsidR="003C2575" w:rsidRPr="00A10874" w:rsidRDefault="00356054">
            <w:pPr>
              <w:keepNext/>
              <w:pBdr>
                <w:top w:val="nil"/>
                <w:left w:val="nil"/>
                <w:bottom w:val="nil"/>
                <w:right w:val="nil"/>
                <w:between w:val="nil"/>
                <w:bar w:val="nil"/>
              </w:pBdr>
              <w:jc w:val="right"/>
              <w:rPr>
                <w:rFonts w:ascii="Arial" w:eastAsia="Arial" w:hAnsi="Arial" w:cs="Arial"/>
                <w:color w:val="000000"/>
                <w:sz w:val="16"/>
                <w:szCs w:val="22"/>
                <w:bdr w:val="nil"/>
                <w:lang w:val="pt-BR"/>
              </w:rPr>
            </w:pPr>
            <w:r w:rsidRPr="00A10874">
              <w:rPr>
                <w:rFonts w:ascii="Arial" w:eastAsia="Arial" w:hAnsi="Arial" w:cs="Arial"/>
                <w:color w:val="000000"/>
                <w:sz w:val="16"/>
                <w:szCs w:val="22"/>
                <w:bdr w:val="nil"/>
                <w:lang w:val="pt-BR"/>
              </w:rPr>
              <w:t>4.019</w:t>
            </w:r>
          </w:p>
        </w:tc>
        <w:tc>
          <w:tcPr>
            <w:tcW w:w="1650" w:type="dxa"/>
            <w:tcBorders>
              <w:top w:val="single" w:sz="4" w:space="0" w:color="000000"/>
              <w:left w:val="nil"/>
              <w:bottom w:val="nil"/>
              <w:right w:val="nil"/>
              <w:tl2br w:val="nil"/>
              <w:tr2bl w:val="nil"/>
            </w:tcBorders>
            <w:shd w:val="clear" w:color="FFFFFF" w:fill="FFFFFF"/>
            <w:noWrap/>
            <w:tcMar>
              <w:left w:w="40" w:type="dxa"/>
              <w:right w:w="100" w:type="dxa"/>
            </w:tcMar>
            <w:vAlign w:val="center"/>
          </w:tcPr>
          <w:p w14:paraId="2A615841" w14:textId="77777777" w:rsidR="003C2575" w:rsidRPr="00A10874" w:rsidRDefault="00356054">
            <w:pPr>
              <w:keepNext/>
              <w:pBdr>
                <w:top w:val="nil"/>
                <w:left w:val="nil"/>
                <w:bottom w:val="nil"/>
                <w:right w:val="nil"/>
                <w:between w:val="nil"/>
                <w:bar w:val="nil"/>
              </w:pBdr>
              <w:jc w:val="right"/>
              <w:rPr>
                <w:rFonts w:ascii="Arial" w:eastAsia="Arial" w:hAnsi="Arial" w:cs="Arial"/>
                <w:color w:val="000000"/>
                <w:sz w:val="16"/>
                <w:szCs w:val="22"/>
                <w:bdr w:val="nil"/>
                <w:lang w:val="pt-BR"/>
              </w:rPr>
            </w:pPr>
            <w:r w:rsidRPr="00A10874">
              <w:rPr>
                <w:rFonts w:ascii="Arial" w:eastAsia="Arial" w:hAnsi="Arial" w:cs="Arial"/>
                <w:color w:val="000000"/>
                <w:sz w:val="16"/>
                <w:szCs w:val="22"/>
                <w:bdr w:val="nil"/>
                <w:lang w:val="pt-BR"/>
              </w:rPr>
              <w:t>5.258</w:t>
            </w:r>
          </w:p>
        </w:tc>
      </w:tr>
      <w:tr w:rsidR="003C2575" w:rsidRPr="00A10874" w14:paraId="2D98DA41" w14:textId="77777777" w:rsidTr="00E0336E">
        <w:trPr>
          <w:cantSplit/>
          <w:trHeight w:hRule="exact" w:val="255"/>
        </w:trPr>
        <w:tc>
          <w:tcPr>
            <w:tcW w:w="6405" w:type="dxa"/>
            <w:tcBorders>
              <w:top w:val="nil"/>
              <w:left w:val="nil"/>
              <w:bottom w:val="nil"/>
              <w:right w:val="nil"/>
              <w:tl2br w:val="nil"/>
              <w:tr2bl w:val="nil"/>
            </w:tcBorders>
            <w:shd w:val="clear" w:color="FFFFFF" w:fill="FFFFFF"/>
            <w:tcMar>
              <w:left w:w="40" w:type="dxa"/>
              <w:right w:w="40" w:type="dxa"/>
            </w:tcMar>
            <w:vAlign w:val="center"/>
          </w:tcPr>
          <w:p w14:paraId="1454DE2B" w14:textId="77777777" w:rsidR="003C2575" w:rsidRPr="00A10874" w:rsidRDefault="00356054">
            <w:pPr>
              <w:keepNext/>
              <w:pBdr>
                <w:top w:val="nil"/>
                <w:left w:val="nil"/>
                <w:bottom w:val="nil"/>
                <w:right w:val="nil"/>
                <w:between w:val="nil"/>
                <w:bar w:val="nil"/>
              </w:pBdr>
              <w:rPr>
                <w:rFonts w:ascii="Arial" w:eastAsia="Arial" w:hAnsi="Arial" w:cs="Arial"/>
                <w:color w:val="000000"/>
                <w:sz w:val="16"/>
                <w:szCs w:val="22"/>
                <w:bdr w:val="nil"/>
                <w:lang w:val="pt-BR"/>
              </w:rPr>
            </w:pPr>
            <w:r w:rsidRPr="00A10874">
              <w:rPr>
                <w:rFonts w:ascii="Arial" w:eastAsia="Arial" w:hAnsi="Arial" w:cs="Arial"/>
                <w:color w:val="000000"/>
                <w:sz w:val="16"/>
                <w:szCs w:val="22"/>
                <w:bdr w:val="nil"/>
                <w:lang w:val="pt-BR"/>
              </w:rPr>
              <w:t>Demandas cíveis</w:t>
            </w:r>
          </w:p>
        </w:tc>
        <w:tc>
          <w:tcPr>
            <w:tcW w:w="1665" w:type="dxa"/>
            <w:tcBorders>
              <w:top w:val="nil"/>
              <w:left w:val="nil"/>
              <w:bottom w:val="nil"/>
              <w:right w:val="nil"/>
              <w:tl2br w:val="nil"/>
              <w:tr2bl w:val="nil"/>
            </w:tcBorders>
            <w:shd w:val="clear" w:color="FFFFFF" w:fill="FFFFFF"/>
            <w:tcMar>
              <w:left w:w="40" w:type="dxa"/>
              <w:right w:w="100" w:type="dxa"/>
            </w:tcMar>
            <w:vAlign w:val="center"/>
          </w:tcPr>
          <w:p w14:paraId="16DBC9E7" w14:textId="77777777" w:rsidR="003C2575" w:rsidRPr="00A10874" w:rsidRDefault="00356054">
            <w:pPr>
              <w:keepNext/>
              <w:pBdr>
                <w:top w:val="nil"/>
                <w:left w:val="nil"/>
                <w:bottom w:val="nil"/>
                <w:right w:val="nil"/>
                <w:between w:val="nil"/>
                <w:bar w:val="nil"/>
              </w:pBdr>
              <w:jc w:val="right"/>
              <w:rPr>
                <w:rFonts w:ascii="Arial" w:eastAsia="Arial" w:hAnsi="Arial" w:cs="Arial"/>
                <w:color w:val="000000"/>
                <w:sz w:val="16"/>
                <w:szCs w:val="22"/>
                <w:bdr w:val="nil"/>
                <w:lang w:val="pt-BR"/>
              </w:rPr>
            </w:pPr>
            <w:r w:rsidRPr="00A10874">
              <w:rPr>
                <w:rFonts w:ascii="Arial" w:eastAsia="Arial" w:hAnsi="Arial" w:cs="Arial"/>
                <w:color w:val="000000"/>
                <w:sz w:val="16"/>
                <w:szCs w:val="22"/>
                <w:bdr w:val="nil"/>
                <w:lang w:val="pt-BR"/>
              </w:rPr>
              <w:t>219</w:t>
            </w:r>
          </w:p>
        </w:tc>
        <w:tc>
          <w:tcPr>
            <w:tcW w:w="1650" w:type="dxa"/>
            <w:tcBorders>
              <w:top w:val="nil"/>
              <w:left w:val="nil"/>
              <w:bottom w:val="nil"/>
              <w:right w:val="nil"/>
              <w:tl2br w:val="nil"/>
              <w:tr2bl w:val="nil"/>
            </w:tcBorders>
            <w:shd w:val="clear" w:color="FFFFFF" w:fill="FFFFFF"/>
            <w:noWrap/>
            <w:tcMar>
              <w:left w:w="40" w:type="dxa"/>
              <w:right w:w="100" w:type="dxa"/>
            </w:tcMar>
            <w:vAlign w:val="center"/>
          </w:tcPr>
          <w:p w14:paraId="08DD51D4" w14:textId="77777777" w:rsidR="003C2575" w:rsidRPr="00A10874" w:rsidRDefault="00356054">
            <w:pPr>
              <w:keepNext/>
              <w:pBdr>
                <w:top w:val="nil"/>
                <w:left w:val="nil"/>
                <w:bottom w:val="nil"/>
                <w:right w:val="nil"/>
                <w:between w:val="nil"/>
                <w:bar w:val="nil"/>
              </w:pBdr>
              <w:jc w:val="right"/>
              <w:rPr>
                <w:rFonts w:ascii="Arial" w:eastAsia="Arial" w:hAnsi="Arial" w:cs="Arial"/>
                <w:color w:val="000000"/>
                <w:sz w:val="16"/>
                <w:szCs w:val="22"/>
                <w:bdr w:val="nil"/>
                <w:lang w:val="pt-BR"/>
              </w:rPr>
            </w:pPr>
            <w:r w:rsidRPr="00A10874">
              <w:rPr>
                <w:rFonts w:ascii="Arial" w:eastAsia="Arial" w:hAnsi="Arial" w:cs="Arial"/>
                <w:color w:val="000000"/>
                <w:sz w:val="16"/>
                <w:szCs w:val="22"/>
                <w:bdr w:val="nil"/>
                <w:lang w:val="pt-BR"/>
              </w:rPr>
              <w:t>257</w:t>
            </w:r>
          </w:p>
        </w:tc>
      </w:tr>
      <w:tr w:rsidR="003C2575" w:rsidRPr="00A10874" w14:paraId="3AFF2B37" w14:textId="77777777" w:rsidTr="00E0336E">
        <w:trPr>
          <w:cantSplit/>
          <w:trHeight w:hRule="exact" w:val="255"/>
        </w:trPr>
        <w:tc>
          <w:tcPr>
            <w:tcW w:w="6405" w:type="dxa"/>
            <w:tcBorders>
              <w:top w:val="nil"/>
              <w:left w:val="nil"/>
              <w:bottom w:val="nil"/>
              <w:right w:val="nil"/>
              <w:tl2br w:val="nil"/>
              <w:tr2bl w:val="nil"/>
            </w:tcBorders>
            <w:shd w:val="clear" w:color="FFFFFF" w:fill="FFFFFF"/>
            <w:tcMar>
              <w:left w:w="40" w:type="dxa"/>
              <w:right w:w="40" w:type="dxa"/>
            </w:tcMar>
            <w:vAlign w:val="center"/>
          </w:tcPr>
          <w:p w14:paraId="5BF9B7D8" w14:textId="77777777" w:rsidR="003C2575" w:rsidRPr="00A10874" w:rsidRDefault="00356054">
            <w:pPr>
              <w:keepNext/>
              <w:pBdr>
                <w:top w:val="nil"/>
                <w:left w:val="nil"/>
                <w:bottom w:val="nil"/>
                <w:right w:val="nil"/>
                <w:between w:val="nil"/>
                <w:bar w:val="nil"/>
              </w:pBdr>
              <w:rPr>
                <w:rFonts w:ascii="Arial" w:eastAsia="Arial" w:hAnsi="Arial" w:cs="Arial"/>
                <w:color w:val="000000"/>
                <w:sz w:val="16"/>
                <w:szCs w:val="22"/>
                <w:bdr w:val="nil"/>
                <w:lang w:val="pt-BR"/>
              </w:rPr>
            </w:pPr>
            <w:r w:rsidRPr="00A10874">
              <w:rPr>
                <w:rFonts w:ascii="Arial" w:eastAsia="Arial" w:hAnsi="Arial" w:cs="Arial"/>
                <w:color w:val="000000"/>
                <w:sz w:val="16"/>
                <w:szCs w:val="22"/>
                <w:bdr w:val="nil"/>
                <w:lang w:val="pt-BR"/>
              </w:rPr>
              <w:t>Demandas trabalhistas</w:t>
            </w:r>
          </w:p>
        </w:tc>
        <w:tc>
          <w:tcPr>
            <w:tcW w:w="1665" w:type="dxa"/>
            <w:tcBorders>
              <w:top w:val="nil"/>
              <w:left w:val="nil"/>
              <w:bottom w:val="nil"/>
              <w:right w:val="nil"/>
              <w:tl2br w:val="nil"/>
              <w:tr2bl w:val="nil"/>
            </w:tcBorders>
            <w:shd w:val="clear" w:color="FFFFFF" w:fill="FFFFFF"/>
            <w:tcMar>
              <w:left w:w="40" w:type="dxa"/>
              <w:right w:w="100" w:type="dxa"/>
            </w:tcMar>
            <w:vAlign w:val="center"/>
          </w:tcPr>
          <w:p w14:paraId="160EB735" w14:textId="77777777" w:rsidR="003C2575" w:rsidRPr="00A10874" w:rsidRDefault="00356054">
            <w:pPr>
              <w:keepNext/>
              <w:pBdr>
                <w:top w:val="nil"/>
                <w:left w:val="nil"/>
                <w:bottom w:val="nil"/>
                <w:right w:val="nil"/>
                <w:between w:val="nil"/>
                <w:bar w:val="nil"/>
              </w:pBdr>
              <w:jc w:val="right"/>
              <w:rPr>
                <w:rFonts w:ascii="Arial" w:eastAsia="Arial" w:hAnsi="Arial" w:cs="Arial"/>
                <w:color w:val="000000"/>
                <w:sz w:val="16"/>
                <w:szCs w:val="22"/>
                <w:bdr w:val="nil"/>
                <w:lang w:val="pt-BR"/>
              </w:rPr>
            </w:pPr>
            <w:r w:rsidRPr="00A10874">
              <w:rPr>
                <w:rFonts w:ascii="Arial" w:eastAsia="Arial" w:hAnsi="Arial" w:cs="Arial"/>
                <w:color w:val="000000"/>
                <w:sz w:val="16"/>
                <w:szCs w:val="22"/>
                <w:bdr w:val="nil"/>
                <w:lang w:val="pt-BR"/>
              </w:rPr>
              <w:t>70</w:t>
            </w:r>
          </w:p>
        </w:tc>
        <w:tc>
          <w:tcPr>
            <w:tcW w:w="1650" w:type="dxa"/>
            <w:tcBorders>
              <w:top w:val="nil"/>
              <w:left w:val="nil"/>
              <w:bottom w:val="nil"/>
              <w:right w:val="nil"/>
              <w:tl2br w:val="nil"/>
              <w:tr2bl w:val="nil"/>
            </w:tcBorders>
            <w:shd w:val="clear" w:color="FFFFFF" w:fill="FFFFFF"/>
            <w:noWrap/>
            <w:tcMar>
              <w:left w:w="40" w:type="dxa"/>
              <w:right w:w="100" w:type="dxa"/>
            </w:tcMar>
            <w:vAlign w:val="center"/>
          </w:tcPr>
          <w:p w14:paraId="4D9728A5" w14:textId="77777777" w:rsidR="003C2575" w:rsidRPr="00A10874" w:rsidRDefault="00356054">
            <w:pPr>
              <w:keepNext/>
              <w:pBdr>
                <w:top w:val="nil"/>
                <w:left w:val="nil"/>
                <w:bottom w:val="nil"/>
                <w:right w:val="nil"/>
                <w:between w:val="nil"/>
                <w:bar w:val="nil"/>
              </w:pBdr>
              <w:jc w:val="right"/>
              <w:rPr>
                <w:rFonts w:ascii="Arial" w:eastAsia="Arial" w:hAnsi="Arial" w:cs="Arial"/>
                <w:color w:val="000000"/>
                <w:sz w:val="16"/>
                <w:szCs w:val="22"/>
                <w:bdr w:val="nil"/>
                <w:lang w:val="pt-BR"/>
              </w:rPr>
            </w:pPr>
            <w:r w:rsidRPr="00A10874">
              <w:rPr>
                <w:rFonts w:ascii="Arial" w:eastAsia="Arial" w:hAnsi="Arial" w:cs="Arial"/>
                <w:color w:val="000000"/>
                <w:sz w:val="16"/>
                <w:szCs w:val="22"/>
                <w:bdr w:val="nil"/>
                <w:lang w:val="pt-BR"/>
              </w:rPr>
              <w:t>1.413</w:t>
            </w:r>
          </w:p>
        </w:tc>
      </w:tr>
      <w:tr w:rsidR="003C2575" w:rsidRPr="00A10874" w14:paraId="6134C2FE" w14:textId="77777777" w:rsidTr="00E0336E">
        <w:trPr>
          <w:cantSplit/>
          <w:trHeight w:hRule="exact" w:val="255"/>
        </w:trPr>
        <w:tc>
          <w:tcPr>
            <w:tcW w:w="6405" w:type="dxa"/>
            <w:tcBorders>
              <w:top w:val="nil"/>
              <w:left w:val="nil"/>
              <w:bottom w:val="single" w:sz="4" w:space="0" w:color="000000"/>
              <w:right w:val="nil"/>
              <w:tl2br w:val="nil"/>
              <w:tr2bl w:val="nil"/>
            </w:tcBorders>
            <w:shd w:val="clear" w:color="FFFFFF" w:fill="FFFFFF"/>
            <w:tcMar>
              <w:left w:w="40" w:type="dxa"/>
              <w:right w:w="40" w:type="dxa"/>
            </w:tcMar>
            <w:vAlign w:val="center"/>
          </w:tcPr>
          <w:p w14:paraId="6A29BEAF" w14:textId="77777777" w:rsidR="003C2575" w:rsidRPr="00A10874" w:rsidRDefault="00356054">
            <w:pPr>
              <w:keepNext/>
              <w:pBdr>
                <w:top w:val="nil"/>
                <w:left w:val="nil"/>
                <w:bottom w:val="nil"/>
                <w:right w:val="nil"/>
                <w:between w:val="nil"/>
                <w:bar w:val="nil"/>
              </w:pBdr>
              <w:rPr>
                <w:rFonts w:ascii="Arial" w:eastAsia="Arial" w:hAnsi="Arial" w:cs="Arial"/>
                <w:b/>
                <w:color w:val="000000"/>
                <w:sz w:val="16"/>
                <w:szCs w:val="22"/>
                <w:bdr w:val="nil"/>
                <w:lang w:val="pt-BR"/>
              </w:rPr>
            </w:pPr>
            <w:r w:rsidRPr="00A10874">
              <w:rPr>
                <w:rFonts w:ascii="Arial" w:eastAsia="Arial" w:hAnsi="Arial" w:cs="Arial"/>
                <w:b/>
                <w:color w:val="000000"/>
                <w:sz w:val="16"/>
                <w:szCs w:val="22"/>
                <w:bdr w:val="nil"/>
                <w:lang w:val="pt-BR"/>
              </w:rPr>
              <w:t>Total</w:t>
            </w:r>
          </w:p>
        </w:tc>
        <w:tc>
          <w:tcPr>
            <w:tcW w:w="1665" w:type="dxa"/>
            <w:tcBorders>
              <w:top w:val="nil"/>
              <w:left w:val="nil"/>
              <w:bottom w:val="single" w:sz="4" w:space="0" w:color="000000"/>
              <w:right w:val="nil"/>
              <w:tl2br w:val="nil"/>
              <w:tr2bl w:val="nil"/>
            </w:tcBorders>
            <w:shd w:val="clear" w:color="FFFFFF" w:fill="FFFFFF"/>
            <w:noWrap/>
            <w:tcMar>
              <w:left w:w="40" w:type="dxa"/>
              <w:right w:w="100" w:type="dxa"/>
            </w:tcMar>
            <w:vAlign w:val="center"/>
          </w:tcPr>
          <w:p w14:paraId="5E853A61" w14:textId="77777777" w:rsidR="003C2575" w:rsidRPr="00A10874" w:rsidRDefault="00356054">
            <w:pPr>
              <w:keepNext/>
              <w:pBdr>
                <w:top w:val="nil"/>
                <w:left w:val="nil"/>
                <w:bottom w:val="nil"/>
                <w:right w:val="nil"/>
                <w:between w:val="nil"/>
                <w:bar w:val="nil"/>
              </w:pBdr>
              <w:jc w:val="right"/>
              <w:rPr>
                <w:rFonts w:ascii="Arial" w:eastAsia="Arial" w:hAnsi="Arial" w:cs="Arial"/>
                <w:b/>
                <w:color w:val="000000"/>
                <w:sz w:val="16"/>
                <w:szCs w:val="22"/>
                <w:bdr w:val="nil"/>
                <w:lang w:val="pt-BR"/>
              </w:rPr>
            </w:pPr>
            <w:r w:rsidRPr="00A10874">
              <w:rPr>
                <w:rFonts w:ascii="Arial" w:eastAsia="Arial" w:hAnsi="Arial" w:cs="Arial"/>
                <w:b/>
                <w:color w:val="000000"/>
                <w:sz w:val="16"/>
                <w:szCs w:val="22"/>
                <w:bdr w:val="nil"/>
                <w:lang w:val="pt-BR"/>
              </w:rPr>
              <w:t>4.308</w:t>
            </w:r>
          </w:p>
        </w:tc>
        <w:tc>
          <w:tcPr>
            <w:tcW w:w="1650" w:type="dxa"/>
            <w:tcBorders>
              <w:top w:val="nil"/>
              <w:left w:val="nil"/>
              <w:bottom w:val="single" w:sz="4" w:space="0" w:color="000000"/>
              <w:right w:val="nil"/>
              <w:tl2br w:val="nil"/>
              <w:tr2bl w:val="nil"/>
            </w:tcBorders>
            <w:shd w:val="clear" w:color="FFFFFF" w:fill="FFFFFF"/>
            <w:noWrap/>
            <w:tcMar>
              <w:left w:w="40" w:type="dxa"/>
              <w:right w:w="100" w:type="dxa"/>
            </w:tcMar>
            <w:vAlign w:val="center"/>
          </w:tcPr>
          <w:p w14:paraId="381D9047" w14:textId="77777777" w:rsidR="003C2575" w:rsidRPr="00A10874" w:rsidRDefault="00356054">
            <w:pPr>
              <w:keepNext/>
              <w:pBdr>
                <w:top w:val="nil"/>
                <w:left w:val="nil"/>
                <w:bottom w:val="nil"/>
                <w:right w:val="nil"/>
                <w:between w:val="nil"/>
                <w:bar w:val="nil"/>
              </w:pBdr>
              <w:jc w:val="right"/>
              <w:rPr>
                <w:rFonts w:ascii="Arial" w:eastAsia="Arial" w:hAnsi="Arial" w:cs="Arial"/>
                <w:b/>
                <w:color w:val="000000"/>
                <w:sz w:val="16"/>
                <w:szCs w:val="22"/>
                <w:bdr w:val="nil"/>
                <w:lang w:val="pt-BR"/>
              </w:rPr>
            </w:pPr>
            <w:r w:rsidRPr="00A10874">
              <w:rPr>
                <w:rFonts w:ascii="Arial" w:eastAsia="Arial" w:hAnsi="Arial" w:cs="Arial"/>
                <w:b/>
                <w:color w:val="000000"/>
                <w:sz w:val="16"/>
                <w:szCs w:val="22"/>
                <w:bdr w:val="nil"/>
                <w:lang w:val="pt-BR"/>
              </w:rPr>
              <w:t>6.928</w:t>
            </w:r>
          </w:p>
        </w:tc>
      </w:tr>
    </w:tbl>
    <w:p w14:paraId="0EE9DE99" w14:textId="77777777" w:rsidR="00024211" w:rsidRPr="00A10874" w:rsidRDefault="00356054" w:rsidP="00E0336E">
      <w:pPr>
        <w:pStyle w:val="PargrafodaLista"/>
        <w:keepNext/>
        <w:numPr>
          <w:ilvl w:val="0"/>
          <w:numId w:val="16"/>
        </w:numPr>
        <w:pBdr>
          <w:top w:val="nil"/>
          <w:left w:val="nil"/>
          <w:bottom w:val="nil"/>
          <w:right w:val="nil"/>
          <w:between w:val="nil"/>
          <w:bar w:val="nil"/>
        </w:pBdr>
        <w:spacing w:before="120" w:after="120" w:line="276" w:lineRule="auto"/>
        <w:ind w:left="357" w:hanging="357"/>
        <w:jc w:val="both"/>
        <w:rPr>
          <w:rFonts w:ascii="Arial" w:eastAsia="Times New Roman" w:hAnsi="Arial" w:cs="Arial"/>
          <w:b/>
          <w:sz w:val="18"/>
          <w:szCs w:val="18"/>
          <w:bdr w:val="nil"/>
          <w:lang w:eastAsia="en-US"/>
        </w:rPr>
      </w:pPr>
      <w:r w:rsidRPr="00A10874">
        <w:rPr>
          <w:rFonts w:ascii="Arial" w:eastAsia="Times New Roman" w:hAnsi="Arial" w:cs="Arial"/>
          <w:b/>
          <w:sz w:val="18"/>
          <w:szCs w:val="18"/>
          <w:bdr w:val="nil"/>
          <w:lang w:eastAsia="en-US"/>
        </w:rPr>
        <w:t>Depósitos em Garantia de Recursos</w:t>
      </w: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6405"/>
        <w:gridCol w:w="1650"/>
        <w:gridCol w:w="1650"/>
      </w:tblGrid>
      <w:tr w:rsidR="003C2575" w:rsidRPr="00A10874" w14:paraId="0231096A" w14:textId="77777777" w:rsidTr="00E0336E">
        <w:trPr>
          <w:cantSplit/>
          <w:trHeight w:hRule="exact" w:val="255"/>
        </w:trPr>
        <w:tc>
          <w:tcPr>
            <w:tcW w:w="6405" w:type="dxa"/>
            <w:tcBorders>
              <w:top w:val="single" w:sz="4" w:space="0" w:color="000000"/>
              <w:left w:val="nil"/>
              <w:bottom w:val="single" w:sz="4" w:space="0" w:color="000000"/>
              <w:right w:val="nil"/>
              <w:tl2br w:val="nil"/>
              <w:tr2bl w:val="nil"/>
            </w:tcBorders>
            <w:shd w:val="clear" w:color="FFFFFF" w:fill="FFFFFF"/>
            <w:tcMar>
              <w:left w:w="0" w:type="dxa"/>
              <w:right w:w="0" w:type="dxa"/>
            </w:tcMar>
            <w:vAlign w:val="center"/>
          </w:tcPr>
          <w:p w14:paraId="3F081E9D" w14:textId="77777777" w:rsidR="003C2575" w:rsidRPr="00A10874" w:rsidRDefault="003C2575" w:rsidP="00E0336E">
            <w:pPr>
              <w:keepNext/>
              <w:pBdr>
                <w:top w:val="nil"/>
                <w:left w:val="nil"/>
                <w:bottom w:val="nil"/>
                <w:right w:val="nil"/>
                <w:between w:val="nil"/>
                <w:bar w:val="nil"/>
              </w:pBdr>
              <w:spacing w:before="20"/>
              <w:rPr>
                <w:rFonts w:ascii="Arial" w:eastAsia="Arial" w:hAnsi="Arial" w:cs="Arial"/>
                <w:b/>
                <w:color w:val="000000"/>
                <w:sz w:val="16"/>
                <w:szCs w:val="22"/>
                <w:bdr w:val="nil"/>
                <w:lang w:val="pt-BR"/>
              </w:rPr>
            </w:pPr>
          </w:p>
        </w:tc>
        <w:tc>
          <w:tcPr>
            <w:tcW w:w="16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14:paraId="358B5004" w14:textId="77777777" w:rsidR="003C2575" w:rsidRPr="00A10874" w:rsidRDefault="00356054" w:rsidP="00E0336E">
            <w:pPr>
              <w:keepNext/>
              <w:pBdr>
                <w:top w:val="nil"/>
                <w:left w:val="nil"/>
                <w:bottom w:val="nil"/>
                <w:right w:val="nil"/>
                <w:between w:val="nil"/>
                <w:bar w:val="nil"/>
              </w:pBdr>
              <w:spacing w:before="20"/>
              <w:jc w:val="right"/>
              <w:rPr>
                <w:rFonts w:ascii="Arial" w:eastAsia="Arial" w:hAnsi="Arial" w:cs="Arial"/>
                <w:b/>
                <w:color w:val="000000"/>
                <w:sz w:val="16"/>
                <w:szCs w:val="22"/>
                <w:bdr w:val="nil"/>
                <w:lang w:val="pt-BR"/>
              </w:rPr>
            </w:pPr>
            <w:r w:rsidRPr="00A10874">
              <w:rPr>
                <w:rFonts w:ascii="Arial" w:eastAsia="Arial" w:hAnsi="Arial" w:cs="Arial"/>
                <w:b/>
                <w:color w:val="000000"/>
                <w:sz w:val="16"/>
                <w:szCs w:val="22"/>
                <w:bdr w:val="nil"/>
                <w:lang w:val="pt-BR"/>
              </w:rPr>
              <w:t>30.06.2022</w:t>
            </w:r>
          </w:p>
        </w:tc>
        <w:tc>
          <w:tcPr>
            <w:tcW w:w="16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14:paraId="3C898145" w14:textId="77777777" w:rsidR="003C2575" w:rsidRPr="00A10874" w:rsidRDefault="00356054" w:rsidP="00E0336E">
            <w:pPr>
              <w:keepNext/>
              <w:pBdr>
                <w:top w:val="nil"/>
                <w:left w:val="nil"/>
                <w:bottom w:val="nil"/>
                <w:right w:val="nil"/>
                <w:between w:val="nil"/>
                <w:bar w:val="nil"/>
              </w:pBdr>
              <w:spacing w:before="20"/>
              <w:jc w:val="right"/>
              <w:rPr>
                <w:rFonts w:ascii="Arial" w:eastAsia="Arial" w:hAnsi="Arial" w:cs="Arial"/>
                <w:b/>
                <w:color w:val="000000"/>
                <w:sz w:val="16"/>
                <w:szCs w:val="22"/>
                <w:bdr w:val="nil"/>
                <w:lang w:val="pt-BR"/>
              </w:rPr>
            </w:pPr>
            <w:r w:rsidRPr="00A10874">
              <w:rPr>
                <w:rFonts w:ascii="Arial" w:eastAsia="Arial" w:hAnsi="Arial" w:cs="Arial"/>
                <w:b/>
                <w:color w:val="000000"/>
                <w:sz w:val="16"/>
                <w:szCs w:val="22"/>
                <w:bdr w:val="nil"/>
                <w:lang w:val="pt-BR"/>
              </w:rPr>
              <w:t>31.12.2021</w:t>
            </w:r>
          </w:p>
        </w:tc>
      </w:tr>
      <w:tr w:rsidR="003C2575" w:rsidRPr="00A10874" w14:paraId="0DB8FF44" w14:textId="77777777" w:rsidTr="00E0336E">
        <w:trPr>
          <w:cantSplit/>
          <w:trHeight w:hRule="exact" w:val="255"/>
        </w:trPr>
        <w:tc>
          <w:tcPr>
            <w:tcW w:w="6405" w:type="dxa"/>
            <w:tcBorders>
              <w:top w:val="single" w:sz="4" w:space="0" w:color="000000"/>
              <w:left w:val="nil"/>
              <w:bottom w:val="nil"/>
              <w:right w:val="nil"/>
              <w:tl2br w:val="nil"/>
              <w:tr2bl w:val="nil"/>
            </w:tcBorders>
            <w:shd w:val="clear" w:color="FFFFFF" w:fill="FFFFFF"/>
            <w:tcMar>
              <w:left w:w="40" w:type="dxa"/>
              <w:right w:w="40" w:type="dxa"/>
            </w:tcMar>
            <w:vAlign w:val="center"/>
          </w:tcPr>
          <w:p w14:paraId="2E42D6B7" w14:textId="77777777" w:rsidR="003C2575" w:rsidRPr="00A10874" w:rsidRDefault="00356054">
            <w:pPr>
              <w:keepNext/>
              <w:pBdr>
                <w:top w:val="nil"/>
                <w:left w:val="nil"/>
                <w:bottom w:val="nil"/>
                <w:right w:val="nil"/>
                <w:between w:val="nil"/>
                <w:bar w:val="nil"/>
              </w:pBdr>
              <w:rPr>
                <w:rFonts w:ascii="Arial" w:eastAsia="Arial" w:hAnsi="Arial" w:cs="Arial"/>
                <w:color w:val="000000"/>
                <w:sz w:val="16"/>
                <w:szCs w:val="22"/>
                <w:bdr w:val="nil"/>
                <w:lang w:val="pt-BR"/>
              </w:rPr>
            </w:pPr>
            <w:r w:rsidRPr="00A10874">
              <w:rPr>
                <w:rFonts w:ascii="Arial" w:eastAsia="Arial" w:hAnsi="Arial" w:cs="Arial"/>
                <w:color w:val="000000"/>
                <w:sz w:val="16"/>
                <w:szCs w:val="22"/>
                <w:bdr w:val="nil"/>
                <w:lang w:val="pt-BR"/>
              </w:rPr>
              <w:t>Demandas fiscais</w:t>
            </w:r>
          </w:p>
        </w:tc>
        <w:tc>
          <w:tcPr>
            <w:tcW w:w="1650" w:type="dxa"/>
            <w:tcBorders>
              <w:top w:val="single" w:sz="4" w:space="0" w:color="000000"/>
              <w:left w:val="nil"/>
              <w:bottom w:val="nil"/>
              <w:right w:val="nil"/>
              <w:tl2br w:val="nil"/>
              <w:tr2bl w:val="nil"/>
            </w:tcBorders>
            <w:shd w:val="clear" w:color="FFFFFF" w:fill="FFFFFF"/>
            <w:noWrap/>
            <w:tcMar>
              <w:left w:w="40" w:type="dxa"/>
              <w:right w:w="100" w:type="dxa"/>
            </w:tcMar>
            <w:vAlign w:val="center"/>
          </w:tcPr>
          <w:p w14:paraId="5533EE97" w14:textId="77777777" w:rsidR="003C2575" w:rsidRPr="00A10874" w:rsidRDefault="00356054">
            <w:pPr>
              <w:keepNext/>
              <w:pBdr>
                <w:top w:val="nil"/>
                <w:left w:val="nil"/>
                <w:bottom w:val="nil"/>
                <w:right w:val="nil"/>
                <w:between w:val="nil"/>
                <w:bar w:val="nil"/>
              </w:pBdr>
              <w:jc w:val="right"/>
              <w:rPr>
                <w:rFonts w:ascii="Arial" w:eastAsia="Arial" w:hAnsi="Arial" w:cs="Arial"/>
                <w:color w:val="000000"/>
                <w:sz w:val="16"/>
                <w:szCs w:val="22"/>
                <w:bdr w:val="nil"/>
                <w:lang w:val="pt-BR"/>
              </w:rPr>
            </w:pPr>
            <w:r w:rsidRPr="00A10874">
              <w:rPr>
                <w:rFonts w:ascii="Arial" w:eastAsia="Arial" w:hAnsi="Arial" w:cs="Arial"/>
                <w:color w:val="000000"/>
                <w:sz w:val="16"/>
                <w:szCs w:val="22"/>
                <w:bdr w:val="nil"/>
                <w:lang w:val="pt-BR"/>
              </w:rPr>
              <w:t>1.264</w:t>
            </w:r>
          </w:p>
        </w:tc>
        <w:tc>
          <w:tcPr>
            <w:tcW w:w="1650" w:type="dxa"/>
            <w:tcBorders>
              <w:top w:val="single" w:sz="4" w:space="0" w:color="000000"/>
              <w:left w:val="nil"/>
              <w:bottom w:val="nil"/>
              <w:right w:val="nil"/>
              <w:tl2br w:val="nil"/>
              <w:tr2bl w:val="nil"/>
            </w:tcBorders>
            <w:shd w:val="clear" w:color="FFFFFF" w:fill="FFFFFF"/>
            <w:noWrap/>
            <w:tcMar>
              <w:left w:w="40" w:type="dxa"/>
              <w:right w:w="100" w:type="dxa"/>
            </w:tcMar>
            <w:vAlign w:val="center"/>
          </w:tcPr>
          <w:p w14:paraId="44550BF8" w14:textId="77777777" w:rsidR="003C2575" w:rsidRPr="00A10874" w:rsidRDefault="00356054">
            <w:pPr>
              <w:keepNext/>
              <w:pBdr>
                <w:top w:val="nil"/>
                <w:left w:val="nil"/>
                <w:bottom w:val="nil"/>
                <w:right w:val="nil"/>
                <w:between w:val="nil"/>
                <w:bar w:val="nil"/>
              </w:pBdr>
              <w:jc w:val="right"/>
              <w:rPr>
                <w:rFonts w:ascii="Arial" w:eastAsia="Arial" w:hAnsi="Arial" w:cs="Arial"/>
                <w:color w:val="000000"/>
                <w:sz w:val="16"/>
                <w:szCs w:val="22"/>
                <w:bdr w:val="nil"/>
                <w:lang w:val="pt-BR"/>
              </w:rPr>
            </w:pPr>
            <w:r w:rsidRPr="00A10874">
              <w:rPr>
                <w:rFonts w:ascii="Arial" w:eastAsia="Arial" w:hAnsi="Arial" w:cs="Arial"/>
                <w:color w:val="000000"/>
                <w:sz w:val="16"/>
                <w:szCs w:val="22"/>
                <w:bdr w:val="nil"/>
                <w:lang w:val="pt-BR"/>
              </w:rPr>
              <w:t>1.220</w:t>
            </w:r>
          </w:p>
        </w:tc>
      </w:tr>
      <w:tr w:rsidR="003C2575" w:rsidRPr="00A10874" w14:paraId="3D24A3D0" w14:textId="77777777" w:rsidTr="00E0336E">
        <w:trPr>
          <w:cantSplit/>
          <w:trHeight w:hRule="exact" w:val="255"/>
        </w:trPr>
        <w:tc>
          <w:tcPr>
            <w:tcW w:w="6405" w:type="dxa"/>
            <w:tcBorders>
              <w:top w:val="nil"/>
              <w:left w:val="nil"/>
              <w:bottom w:val="nil"/>
              <w:right w:val="nil"/>
              <w:tl2br w:val="nil"/>
              <w:tr2bl w:val="nil"/>
            </w:tcBorders>
            <w:shd w:val="clear" w:color="FFFFFF" w:fill="FFFFFF"/>
            <w:tcMar>
              <w:left w:w="40" w:type="dxa"/>
              <w:right w:w="40" w:type="dxa"/>
            </w:tcMar>
            <w:vAlign w:val="center"/>
          </w:tcPr>
          <w:p w14:paraId="0D2582D6" w14:textId="77777777" w:rsidR="003C2575" w:rsidRPr="00A10874" w:rsidRDefault="00356054">
            <w:pPr>
              <w:keepNext/>
              <w:pBdr>
                <w:top w:val="nil"/>
                <w:left w:val="nil"/>
                <w:bottom w:val="nil"/>
                <w:right w:val="nil"/>
                <w:between w:val="nil"/>
                <w:bar w:val="nil"/>
              </w:pBdr>
              <w:rPr>
                <w:rFonts w:ascii="Arial" w:eastAsia="Arial" w:hAnsi="Arial" w:cs="Arial"/>
                <w:color w:val="000000"/>
                <w:sz w:val="16"/>
                <w:szCs w:val="22"/>
                <w:bdr w:val="nil"/>
                <w:lang w:val="pt-BR"/>
              </w:rPr>
            </w:pPr>
            <w:r w:rsidRPr="00A10874">
              <w:rPr>
                <w:rFonts w:ascii="Arial" w:eastAsia="Arial" w:hAnsi="Arial" w:cs="Arial"/>
                <w:color w:val="000000"/>
                <w:sz w:val="16"/>
                <w:szCs w:val="22"/>
                <w:bdr w:val="nil"/>
                <w:lang w:val="pt-BR"/>
              </w:rPr>
              <w:t>Demandas trabalhistas</w:t>
            </w:r>
          </w:p>
        </w:tc>
        <w:tc>
          <w:tcPr>
            <w:tcW w:w="1650" w:type="dxa"/>
            <w:tcBorders>
              <w:top w:val="nil"/>
              <w:left w:val="nil"/>
              <w:bottom w:val="nil"/>
              <w:right w:val="nil"/>
              <w:tl2br w:val="nil"/>
              <w:tr2bl w:val="nil"/>
            </w:tcBorders>
            <w:shd w:val="clear" w:color="FFFFFF" w:fill="FFFFFF"/>
            <w:noWrap/>
            <w:tcMar>
              <w:left w:w="40" w:type="dxa"/>
              <w:right w:w="100" w:type="dxa"/>
            </w:tcMar>
            <w:vAlign w:val="center"/>
          </w:tcPr>
          <w:p w14:paraId="731908E2" w14:textId="77777777" w:rsidR="003C2575" w:rsidRPr="00A10874" w:rsidRDefault="00356054">
            <w:pPr>
              <w:keepNext/>
              <w:pBdr>
                <w:top w:val="nil"/>
                <w:left w:val="nil"/>
                <w:bottom w:val="nil"/>
                <w:right w:val="nil"/>
                <w:between w:val="nil"/>
                <w:bar w:val="nil"/>
              </w:pBdr>
              <w:jc w:val="right"/>
              <w:rPr>
                <w:rFonts w:ascii="Arial" w:eastAsia="Arial" w:hAnsi="Arial" w:cs="Arial"/>
                <w:color w:val="000000"/>
                <w:sz w:val="16"/>
                <w:szCs w:val="22"/>
                <w:bdr w:val="nil"/>
                <w:lang w:val="pt-BR"/>
              </w:rPr>
            </w:pPr>
            <w:r w:rsidRPr="00A10874">
              <w:rPr>
                <w:rFonts w:ascii="Arial" w:eastAsia="Arial" w:hAnsi="Arial" w:cs="Arial"/>
                <w:color w:val="000000"/>
                <w:sz w:val="16"/>
                <w:szCs w:val="22"/>
                <w:bdr w:val="nil"/>
                <w:lang w:val="pt-BR"/>
              </w:rPr>
              <w:t>243</w:t>
            </w:r>
          </w:p>
        </w:tc>
        <w:tc>
          <w:tcPr>
            <w:tcW w:w="1650" w:type="dxa"/>
            <w:tcBorders>
              <w:top w:val="nil"/>
              <w:left w:val="nil"/>
              <w:bottom w:val="nil"/>
              <w:right w:val="nil"/>
              <w:tl2br w:val="nil"/>
              <w:tr2bl w:val="nil"/>
            </w:tcBorders>
            <w:shd w:val="clear" w:color="FFFFFF" w:fill="FFFFFF"/>
            <w:noWrap/>
            <w:tcMar>
              <w:left w:w="40" w:type="dxa"/>
              <w:right w:w="100" w:type="dxa"/>
            </w:tcMar>
            <w:vAlign w:val="center"/>
          </w:tcPr>
          <w:p w14:paraId="2276A856" w14:textId="77777777" w:rsidR="003C2575" w:rsidRPr="00A10874" w:rsidRDefault="00356054">
            <w:pPr>
              <w:keepNext/>
              <w:pBdr>
                <w:top w:val="nil"/>
                <w:left w:val="nil"/>
                <w:bottom w:val="nil"/>
                <w:right w:val="nil"/>
                <w:between w:val="nil"/>
                <w:bar w:val="nil"/>
              </w:pBdr>
              <w:jc w:val="right"/>
              <w:rPr>
                <w:rFonts w:ascii="Arial" w:eastAsia="Arial" w:hAnsi="Arial" w:cs="Arial"/>
                <w:color w:val="000000"/>
                <w:sz w:val="16"/>
                <w:szCs w:val="22"/>
                <w:bdr w:val="nil"/>
                <w:lang w:val="pt-BR"/>
              </w:rPr>
            </w:pPr>
            <w:r w:rsidRPr="00A10874">
              <w:rPr>
                <w:rFonts w:ascii="Arial" w:eastAsia="Arial" w:hAnsi="Arial" w:cs="Arial"/>
                <w:color w:val="000000"/>
                <w:sz w:val="16"/>
                <w:szCs w:val="22"/>
                <w:bdr w:val="nil"/>
                <w:lang w:val="pt-BR"/>
              </w:rPr>
              <w:t>197</w:t>
            </w:r>
          </w:p>
        </w:tc>
      </w:tr>
      <w:tr w:rsidR="003C2575" w:rsidRPr="00A10874" w14:paraId="7CCF2001" w14:textId="77777777" w:rsidTr="00E0336E">
        <w:trPr>
          <w:cantSplit/>
          <w:trHeight w:hRule="exact" w:val="255"/>
        </w:trPr>
        <w:tc>
          <w:tcPr>
            <w:tcW w:w="6405" w:type="dxa"/>
            <w:tcBorders>
              <w:top w:val="nil"/>
              <w:left w:val="nil"/>
              <w:bottom w:val="nil"/>
              <w:right w:val="nil"/>
              <w:tl2br w:val="nil"/>
              <w:tr2bl w:val="nil"/>
            </w:tcBorders>
            <w:shd w:val="clear" w:color="FFFFFF" w:fill="FFFFFF"/>
            <w:tcMar>
              <w:left w:w="40" w:type="dxa"/>
              <w:right w:w="40" w:type="dxa"/>
            </w:tcMar>
            <w:vAlign w:val="center"/>
          </w:tcPr>
          <w:p w14:paraId="41AD41B9" w14:textId="77777777" w:rsidR="003C2575" w:rsidRPr="00A10874" w:rsidRDefault="00356054">
            <w:pPr>
              <w:keepNext/>
              <w:pBdr>
                <w:top w:val="nil"/>
                <w:left w:val="nil"/>
                <w:bottom w:val="nil"/>
                <w:right w:val="nil"/>
                <w:between w:val="nil"/>
                <w:bar w:val="nil"/>
              </w:pBdr>
              <w:rPr>
                <w:rFonts w:ascii="Arial" w:eastAsia="Arial" w:hAnsi="Arial" w:cs="Arial"/>
                <w:color w:val="000000"/>
                <w:sz w:val="16"/>
                <w:szCs w:val="22"/>
                <w:bdr w:val="nil"/>
                <w:lang w:val="pt-BR"/>
              </w:rPr>
            </w:pPr>
            <w:r w:rsidRPr="00A10874">
              <w:rPr>
                <w:rFonts w:ascii="Arial" w:eastAsia="Arial" w:hAnsi="Arial" w:cs="Arial"/>
                <w:color w:val="000000"/>
                <w:sz w:val="16"/>
                <w:szCs w:val="22"/>
                <w:bdr w:val="nil"/>
                <w:lang w:val="pt-BR"/>
              </w:rPr>
              <w:t>Demandas cíveis</w:t>
            </w:r>
          </w:p>
        </w:tc>
        <w:tc>
          <w:tcPr>
            <w:tcW w:w="1650" w:type="dxa"/>
            <w:tcBorders>
              <w:top w:val="nil"/>
              <w:left w:val="nil"/>
              <w:bottom w:val="nil"/>
              <w:right w:val="nil"/>
              <w:tl2br w:val="nil"/>
              <w:tr2bl w:val="nil"/>
            </w:tcBorders>
            <w:shd w:val="clear" w:color="FFFFFF" w:fill="FFFFFF"/>
            <w:noWrap/>
            <w:tcMar>
              <w:left w:w="40" w:type="dxa"/>
              <w:right w:w="100" w:type="dxa"/>
            </w:tcMar>
            <w:vAlign w:val="center"/>
          </w:tcPr>
          <w:p w14:paraId="2EBF23E9" w14:textId="77777777" w:rsidR="003C2575" w:rsidRPr="00A10874" w:rsidRDefault="00356054">
            <w:pPr>
              <w:keepNext/>
              <w:pBdr>
                <w:top w:val="nil"/>
                <w:left w:val="nil"/>
                <w:bottom w:val="nil"/>
                <w:right w:val="nil"/>
                <w:between w:val="nil"/>
                <w:bar w:val="nil"/>
              </w:pBdr>
              <w:jc w:val="right"/>
              <w:rPr>
                <w:rFonts w:ascii="Arial" w:eastAsia="Arial" w:hAnsi="Arial" w:cs="Arial"/>
                <w:color w:val="000000"/>
                <w:sz w:val="16"/>
                <w:szCs w:val="22"/>
                <w:bdr w:val="nil"/>
                <w:lang w:val="pt-BR"/>
              </w:rPr>
            </w:pPr>
            <w:r w:rsidRPr="00A10874">
              <w:rPr>
                <w:rFonts w:ascii="Arial" w:eastAsia="Arial" w:hAnsi="Arial" w:cs="Arial"/>
                <w:color w:val="000000"/>
                <w:sz w:val="16"/>
                <w:szCs w:val="22"/>
                <w:bdr w:val="nil"/>
                <w:lang w:val="pt-BR"/>
              </w:rPr>
              <w:t>3</w:t>
            </w:r>
          </w:p>
        </w:tc>
        <w:tc>
          <w:tcPr>
            <w:tcW w:w="1650" w:type="dxa"/>
            <w:tcBorders>
              <w:top w:val="nil"/>
              <w:left w:val="nil"/>
              <w:bottom w:val="nil"/>
              <w:right w:val="nil"/>
              <w:tl2br w:val="nil"/>
              <w:tr2bl w:val="nil"/>
            </w:tcBorders>
            <w:shd w:val="clear" w:color="FFFFFF" w:fill="FFFFFF"/>
            <w:noWrap/>
            <w:tcMar>
              <w:left w:w="40" w:type="dxa"/>
              <w:right w:w="100" w:type="dxa"/>
            </w:tcMar>
            <w:vAlign w:val="center"/>
          </w:tcPr>
          <w:p w14:paraId="75D162FB" w14:textId="77777777" w:rsidR="003C2575" w:rsidRPr="00A10874" w:rsidRDefault="00356054">
            <w:pPr>
              <w:keepNext/>
              <w:pBdr>
                <w:top w:val="nil"/>
                <w:left w:val="nil"/>
                <w:bottom w:val="nil"/>
                <w:right w:val="nil"/>
                <w:between w:val="nil"/>
                <w:bar w:val="nil"/>
              </w:pBdr>
              <w:jc w:val="right"/>
              <w:rPr>
                <w:rFonts w:ascii="Arial" w:eastAsia="Arial" w:hAnsi="Arial" w:cs="Arial"/>
                <w:color w:val="000000"/>
                <w:sz w:val="16"/>
                <w:szCs w:val="22"/>
                <w:bdr w:val="nil"/>
                <w:lang w:val="pt-BR"/>
              </w:rPr>
            </w:pPr>
            <w:r w:rsidRPr="00A10874">
              <w:rPr>
                <w:rFonts w:ascii="Arial" w:eastAsia="Arial" w:hAnsi="Arial" w:cs="Arial"/>
                <w:color w:val="000000"/>
                <w:sz w:val="16"/>
                <w:szCs w:val="22"/>
                <w:bdr w:val="nil"/>
                <w:lang w:val="pt-BR"/>
              </w:rPr>
              <w:t>33</w:t>
            </w:r>
          </w:p>
        </w:tc>
      </w:tr>
      <w:tr w:rsidR="003C2575" w:rsidRPr="00A10874" w14:paraId="28359A7E" w14:textId="77777777" w:rsidTr="00E0336E">
        <w:trPr>
          <w:cantSplit/>
          <w:trHeight w:hRule="exact" w:val="255"/>
        </w:trPr>
        <w:tc>
          <w:tcPr>
            <w:tcW w:w="6405" w:type="dxa"/>
            <w:tcBorders>
              <w:top w:val="nil"/>
              <w:left w:val="nil"/>
              <w:bottom w:val="single" w:sz="4" w:space="0" w:color="000000"/>
              <w:right w:val="nil"/>
              <w:tl2br w:val="nil"/>
              <w:tr2bl w:val="nil"/>
            </w:tcBorders>
            <w:shd w:val="clear" w:color="FFFFFF" w:fill="FFFFFF"/>
            <w:tcMar>
              <w:left w:w="40" w:type="dxa"/>
              <w:right w:w="40" w:type="dxa"/>
            </w:tcMar>
            <w:vAlign w:val="center"/>
          </w:tcPr>
          <w:p w14:paraId="310BCB10" w14:textId="77777777" w:rsidR="003C2575" w:rsidRPr="00A10874" w:rsidRDefault="00356054">
            <w:pPr>
              <w:keepNext/>
              <w:pBdr>
                <w:top w:val="nil"/>
                <w:left w:val="nil"/>
                <w:bottom w:val="nil"/>
                <w:right w:val="nil"/>
                <w:between w:val="nil"/>
                <w:bar w:val="nil"/>
              </w:pBdr>
              <w:rPr>
                <w:rFonts w:ascii="Arial" w:eastAsia="Arial" w:hAnsi="Arial" w:cs="Arial"/>
                <w:b/>
                <w:color w:val="000000"/>
                <w:sz w:val="16"/>
                <w:szCs w:val="22"/>
                <w:bdr w:val="nil"/>
                <w:lang w:val="pt-BR"/>
              </w:rPr>
            </w:pPr>
            <w:r w:rsidRPr="00A10874">
              <w:rPr>
                <w:rFonts w:ascii="Arial" w:eastAsia="Arial" w:hAnsi="Arial" w:cs="Arial"/>
                <w:b/>
                <w:color w:val="000000"/>
                <w:sz w:val="16"/>
                <w:szCs w:val="22"/>
                <w:bdr w:val="nil"/>
                <w:lang w:val="pt-BR"/>
              </w:rPr>
              <w:t>Total</w:t>
            </w:r>
          </w:p>
        </w:tc>
        <w:tc>
          <w:tcPr>
            <w:tcW w:w="1650" w:type="dxa"/>
            <w:tcBorders>
              <w:top w:val="nil"/>
              <w:left w:val="nil"/>
              <w:bottom w:val="single" w:sz="4" w:space="0" w:color="000000"/>
              <w:right w:val="nil"/>
              <w:tl2br w:val="nil"/>
              <w:tr2bl w:val="nil"/>
            </w:tcBorders>
            <w:shd w:val="clear" w:color="FFFFFF" w:fill="FFFFFF"/>
            <w:noWrap/>
            <w:tcMar>
              <w:left w:w="40" w:type="dxa"/>
              <w:right w:w="100" w:type="dxa"/>
            </w:tcMar>
            <w:vAlign w:val="center"/>
          </w:tcPr>
          <w:p w14:paraId="2C79F2AA" w14:textId="77777777" w:rsidR="003C2575" w:rsidRPr="00A10874" w:rsidRDefault="00356054">
            <w:pPr>
              <w:keepNext/>
              <w:pBdr>
                <w:top w:val="nil"/>
                <w:left w:val="nil"/>
                <w:bottom w:val="nil"/>
                <w:right w:val="nil"/>
                <w:between w:val="nil"/>
                <w:bar w:val="nil"/>
              </w:pBdr>
              <w:jc w:val="right"/>
              <w:rPr>
                <w:rFonts w:ascii="Arial" w:eastAsia="Arial" w:hAnsi="Arial" w:cs="Arial"/>
                <w:b/>
                <w:color w:val="000000"/>
                <w:sz w:val="16"/>
                <w:szCs w:val="22"/>
                <w:bdr w:val="nil"/>
                <w:lang w:val="pt-BR"/>
              </w:rPr>
            </w:pPr>
            <w:r w:rsidRPr="00A10874">
              <w:rPr>
                <w:rFonts w:ascii="Arial" w:eastAsia="Arial" w:hAnsi="Arial" w:cs="Arial"/>
                <w:b/>
                <w:color w:val="000000"/>
                <w:sz w:val="16"/>
                <w:szCs w:val="22"/>
                <w:bdr w:val="nil"/>
                <w:lang w:val="pt-BR"/>
              </w:rPr>
              <w:t>1.510</w:t>
            </w:r>
          </w:p>
        </w:tc>
        <w:tc>
          <w:tcPr>
            <w:tcW w:w="1650" w:type="dxa"/>
            <w:tcBorders>
              <w:top w:val="nil"/>
              <w:left w:val="nil"/>
              <w:bottom w:val="single" w:sz="4" w:space="0" w:color="000000"/>
              <w:right w:val="nil"/>
              <w:tl2br w:val="nil"/>
              <w:tr2bl w:val="nil"/>
            </w:tcBorders>
            <w:shd w:val="clear" w:color="FFFFFF" w:fill="FFFFFF"/>
            <w:noWrap/>
            <w:tcMar>
              <w:left w:w="40" w:type="dxa"/>
              <w:right w:w="100" w:type="dxa"/>
            </w:tcMar>
            <w:vAlign w:val="center"/>
          </w:tcPr>
          <w:p w14:paraId="5D5F3308" w14:textId="77777777" w:rsidR="003C2575" w:rsidRPr="00A10874" w:rsidRDefault="00356054">
            <w:pPr>
              <w:keepNext/>
              <w:pBdr>
                <w:top w:val="nil"/>
                <w:left w:val="nil"/>
                <w:bottom w:val="nil"/>
                <w:right w:val="nil"/>
                <w:between w:val="nil"/>
                <w:bar w:val="nil"/>
              </w:pBdr>
              <w:jc w:val="right"/>
              <w:rPr>
                <w:rFonts w:ascii="Arial" w:eastAsia="Arial" w:hAnsi="Arial" w:cs="Arial"/>
                <w:b/>
                <w:color w:val="000000"/>
                <w:sz w:val="16"/>
                <w:szCs w:val="22"/>
                <w:bdr w:val="nil"/>
                <w:lang w:val="pt-BR"/>
              </w:rPr>
            </w:pPr>
            <w:r w:rsidRPr="00A10874">
              <w:rPr>
                <w:rFonts w:ascii="Arial" w:eastAsia="Arial" w:hAnsi="Arial" w:cs="Arial"/>
                <w:b/>
                <w:color w:val="000000"/>
                <w:sz w:val="16"/>
                <w:szCs w:val="22"/>
                <w:bdr w:val="nil"/>
                <w:lang w:val="pt-BR"/>
              </w:rPr>
              <w:t>1.450</w:t>
            </w:r>
          </w:p>
        </w:tc>
      </w:tr>
    </w:tbl>
    <w:p w14:paraId="2B748C6C" w14:textId="77777777" w:rsidR="003C2575" w:rsidRPr="00E0336E" w:rsidRDefault="003C2575" w:rsidP="00E0336E">
      <w:pPr>
        <w:pBdr>
          <w:top w:val="nil"/>
          <w:left w:val="nil"/>
          <w:bottom w:val="nil"/>
          <w:right w:val="nil"/>
          <w:between w:val="nil"/>
          <w:bar w:val="nil"/>
        </w:pBdr>
        <w:spacing w:before="120" w:after="120" w:line="276" w:lineRule="auto"/>
        <w:rPr>
          <w:rFonts w:ascii="Arial" w:hAnsi="Arial" w:cs="Arial"/>
          <w:sz w:val="14"/>
          <w:szCs w:val="14"/>
          <w:bdr w:val="nil"/>
          <w:lang w:val="pt-BR"/>
        </w:rPr>
      </w:pPr>
    </w:p>
    <w:p w14:paraId="313BCB00" w14:textId="77777777" w:rsidR="00845E3E" w:rsidRPr="00A10874" w:rsidRDefault="00356054" w:rsidP="00E0336E">
      <w:pPr>
        <w:keepNext/>
        <w:pBdr>
          <w:top w:val="nil"/>
          <w:left w:val="nil"/>
          <w:bottom w:val="nil"/>
          <w:right w:val="nil"/>
          <w:between w:val="nil"/>
          <w:bar w:val="nil"/>
        </w:pBdr>
        <w:spacing w:before="120" w:after="120" w:line="276" w:lineRule="auto"/>
        <w:ind w:left="454" w:hanging="454"/>
        <w:rPr>
          <w:rFonts w:ascii="Arial" w:hAnsi="Arial" w:cs="Arial"/>
          <w:b/>
          <w:sz w:val="20"/>
          <w:szCs w:val="20"/>
          <w:bdr w:val="nil"/>
          <w:lang w:val="pt-BR"/>
        </w:rPr>
      </w:pPr>
      <w:r w:rsidRPr="00A10874">
        <w:rPr>
          <w:rFonts w:ascii="Arial" w:hAnsi="Arial" w:cs="Arial"/>
          <w:b/>
          <w:sz w:val="20"/>
          <w:szCs w:val="20"/>
          <w:bdr w:val="nil"/>
          <w:lang w:val="pt-BR"/>
        </w:rPr>
        <w:lastRenderedPageBreak/>
        <w:t>20 - OUTRAS INFORMAÇÕES</w:t>
      </w:r>
    </w:p>
    <w:p w14:paraId="5DE78894" w14:textId="77777777" w:rsidR="007E21BD" w:rsidRPr="00A10874" w:rsidRDefault="00356054" w:rsidP="00E0336E">
      <w:pPr>
        <w:keepNext/>
        <w:pBdr>
          <w:top w:val="nil"/>
          <w:left w:val="nil"/>
          <w:bottom w:val="nil"/>
          <w:right w:val="nil"/>
          <w:between w:val="nil"/>
          <w:bar w:val="nil"/>
        </w:pBdr>
        <w:spacing w:before="120" w:after="120" w:line="276" w:lineRule="auto"/>
        <w:jc w:val="both"/>
        <w:rPr>
          <w:rFonts w:ascii="Arial" w:hAnsi="Arial" w:cs="Arial"/>
          <w:b/>
          <w:bCs/>
          <w:sz w:val="18"/>
          <w:szCs w:val="18"/>
          <w:bdr w:val="nil"/>
          <w:lang w:val="pt-BR"/>
        </w:rPr>
      </w:pPr>
      <w:r w:rsidRPr="00A10874">
        <w:rPr>
          <w:rFonts w:ascii="Arial" w:hAnsi="Arial" w:cs="Arial"/>
          <w:b/>
          <w:bCs/>
          <w:sz w:val="18"/>
          <w:szCs w:val="18"/>
          <w:bdr w:val="nil"/>
          <w:lang w:val="pt-BR"/>
        </w:rPr>
        <w:t xml:space="preserve">Pandemia </w:t>
      </w:r>
      <w:proofErr w:type="spellStart"/>
      <w:r w:rsidRPr="00A10874">
        <w:rPr>
          <w:rFonts w:ascii="Arial" w:hAnsi="Arial" w:cs="Arial"/>
          <w:b/>
          <w:bCs/>
          <w:sz w:val="18"/>
          <w:szCs w:val="18"/>
          <w:bdr w:val="nil"/>
          <w:lang w:val="pt-BR"/>
        </w:rPr>
        <w:t>Coronavirus</w:t>
      </w:r>
      <w:proofErr w:type="spellEnd"/>
      <w:r w:rsidRPr="00A10874">
        <w:rPr>
          <w:rFonts w:ascii="Arial" w:hAnsi="Arial" w:cs="Arial"/>
          <w:b/>
          <w:bCs/>
          <w:sz w:val="18"/>
          <w:szCs w:val="18"/>
          <w:bdr w:val="nil"/>
          <w:lang w:val="pt-BR"/>
        </w:rPr>
        <w:t xml:space="preserve"> (Covid-19)</w:t>
      </w:r>
    </w:p>
    <w:p w14:paraId="166F7DD8" w14:textId="5736FF01" w:rsidR="00864B4D" w:rsidRPr="00A10874" w:rsidRDefault="00356054" w:rsidP="00E0336E">
      <w:pPr>
        <w:pBdr>
          <w:top w:val="nil"/>
          <w:left w:val="nil"/>
          <w:bottom w:val="nil"/>
          <w:right w:val="nil"/>
          <w:between w:val="nil"/>
          <w:bar w:val="nil"/>
        </w:pBdr>
        <w:spacing w:before="120" w:after="120" w:line="276" w:lineRule="auto"/>
        <w:jc w:val="both"/>
        <w:rPr>
          <w:rFonts w:ascii="Arial" w:hAnsi="Arial" w:cs="Arial"/>
          <w:sz w:val="18"/>
          <w:szCs w:val="18"/>
          <w:bdr w:val="nil"/>
          <w:lang w:val="pt-BR"/>
        </w:rPr>
        <w:sectPr w:rsidR="00864B4D" w:rsidRPr="00A10874" w:rsidSect="00AC619D">
          <w:headerReference w:type="default" r:id="rId15"/>
          <w:pgSz w:w="11906" w:h="16838"/>
          <w:pgMar w:top="1134" w:right="1134" w:bottom="1134" w:left="1134" w:header="284" w:footer="425" w:gutter="0"/>
          <w:pgBorders>
            <w:top w:val="nil"/>
            <w:left w:val="nil"/>
            <w:bottom w:val="nil"/>
            <w:right w:val="nil"/>
          </w:pgBorders>
          <w:pgNumType w:start="1"/>
          <w:cols w:space="708"/>
        </w:sectPr>
      </w:pPr>
      <w:r w:rsidRPr="00A10874">
        <w:rPr>
          <w:rFonts w:ascii="Arial" w:hAnsi="Arial" w:cs="Arial"/>
          <w:sz w:val="18"/>
          <w:szCs w:val="18"/>
          <w:bdr w:val="nil"/>
          <w:lang w:val="pt-BR"/>
        </w:rPr>
        <w:t>Diante da pandemia da Covid-19, a</w:t>
      </w:r>
      <w:r w:rsidR="006B3628" w:rsidRPr="00A10874">
        <w:rPr>
          <w:rFonts w:ascii="Arial" w:hAnsi="Arial" w:cs="Arial"/>
          <w:sz w:val="18"/>
          <w:szCs w:val="18"/>
          <w:bdr w:val="nil"/>
          <w:lang w:val="pt-BR"/>
        </w:rPr>
        <w:t xml:space="preserve"> BB Turismo adotou diversas medidas preventivas recomendadas por especialistas, pelo Ministério da Saúde e pelas autoridades dos países onde atua, reafirmando o compromisso com a saúde e segurança</w:t>
      </w:r>
      <w:r w:rsidR="00DE748B" w:rsidRPr="00A10874">
        <w:rPr>
          <w:rFonts w:ascii="Arial" w:hAnsi="Arial" w:cs="Arial"/>
          <w:sz w:val="18"/>
          <w:szCs w:val="18"/>
          <w:bdr w:val="nil"/>
          <w:lang w:val="pt-BR"/>
        </w:rPr>
        <w:t> </w:t>
      </w:r>
      <w:r w:rsidR="006B3628" w:rsidRPr="00A10874">
        <w:rPr>
          <w:rFonts w:ascii="Arial" w:hAnsi="Arial" w:cs="Arial"/>
          <w:sz w:val="18"/>
          <w:szCs w:val="18"/>
          <w:bdr w:val="nil"/>
          <w:lang w:val="pt-BR"/>
        </w:rPr>
        <w:t>dos</w:t>
      </w:r>
      <w:r w:rsidR="00DE748B" w:rsidRPr="00A10874">
        <w:rPr>
          <w:rFonts w:ascii="Arial" w:hAnsi="Arial" w:cs="Arial"/>
          <w:sz w:val="18"/>
          <w:szCs w:val="18"/>
          <w:bdr w:val="nil"/>
          <w:lang w:val="pt-BR"/>
        </w:rPr>
        <w:t> </w:t>
      </w:r>
      <w:r w:rsidR="006B3628" w:rsidRPr="00A10874">
        <w:rPr>
          <w:rFonts w:ascii="Arial" w:hAnsi="Arial" w:cs="Arial"/>
          <w:sz w:val="18"/>
          <w:szCs w:val="18"/>
          <w:bdr w:val="nil"/>
          <w:lang w:val="pt-BR"/>
        </w:rPr>
        <w:t>funcionários,</w:t>
      </w:r>
      <w:r w:rsidR="00DE748B" w:rsidRPr="00A10874">
        <w:rPr>
          <w:rFonts w:ascii="Arial" w:hAnsi="Arial" w:cs="Arial"/>
          <w:sz w:val="18"/>
          <w:szCs w:val="18"/>
          <w:bdr w:val="nil"/>
          <w:lang w:val="pt-BR"/>
        </w:rPr>
        <w:t> </w:t>
      </w:r>
      <w:r w:rsidR="006B3628" w:rsidRPr="00A10874">
        <w:rPr>
          <w:rFonts w:ascii="Arial" w:hAnsi="Arial" w:cs="Arial"/>
          <w:sz w:val="18"/>
          <w:szCs w:val="18"/>
          <w:bdr w:val="nil"/>
          <w:lang w:val="pt-BR"/>
        </w:rPr>
        <w:t>colaboradores,</w:t>
      </w:r>
      <w:r w:rsidR="00DE748B" w:rsidRPr="00A10874">
        <w:rPr>
          <w:rFonts w:ascii="Arial" w:hAnsi="Arial" w:cs="Arial"/>
          <w:sz w:val="18"/>
          <w:szCs w:val="18"/>
          <w:bdr w:val="nil"/>
          <w:lang w:val="pt-BR"/>
        </w:rPr>
        <w:t> </w:t>
      </w:r>
      <w:r w:rsidR="006B3628" w:rsidRPr="00A10874">
        <w:rPr>
          <w:rFonts w:ascii="Arial" w:hAnsi="Arial" w:cs="Arial"/>
          <w:sz w:val="18"/>
          <w:szCs w:val="18"/>
          <w:bdr w:val="nil"/>
          <w:lang w:val="pt-BR"/>
        </w:rPr>
        <w:t>clientes</w:t>
      </w:r>
      <w:r w:rsidR="00DE748B" w:rsidRPr="00A10874">
        <w:rPr>
          <w:rFonts w:ascii="Arial" w:hAnsi="Arial" w:cs="Arial"/>
          <w:sz w:val="18"/>
          <w:szCs w:val="18"/>
          <w:bdr w:val="nil"/>
          <w:lang w:val="pt-BR"/>
        </w:rPr>
        <w:t> </w:t>
      </w:r>
      <w:r w:rsidR="006B3628" w:rsidRPr="00A10874">
        <w:rPr>
          <w:rFonts w:ascii="Arial" w:hAnsi="Arial" w:cs="Arial"/>
          <w:sz w:val="18"/>
          <w:szCs w:val="18"/>
          <w:bdr w:val="nil"/>
          <w:lang w:val="pt-BR"/>
        </w:rPr>
        <w:t>e</w:t>
      </w:r>
      <w:r w:rsidR="00DE748B" w:rsidRPr="00A10874">
        <w:rPr>
          <w:rFonts w:ascii="Arial" w:hAnsi="Arial" w:cs="Arial"/>
          <w:sz w:val="18"/>
          <w:szCs w:val="18"/>
          <w:bdr w:val="nil"/>
          <w:lang w:val="pt-BR"/>
        </w:rPr>
        <w:t> </w:t>
      </w:r>
      <w:r w:rsidR="006B3628" w:rsidRPr="00A10874">
        <w:rPr>
          <w:rFonts w:ascii="Arial" w:hAnsi="Arial" w:cs="Arial"/>
          <w:sz w:val="18"/>
          <w:szCs w:val="18"/>
          <w:bdr w:val="nil"/>
          <w:lang w:val="pt-BR"/>
        </w:rPr>
        <w:t>a</w:t>
      </w:r>
      <w:r w:rsidR="00DE748B" w:rsidRPr="00A10874">
        <w:rPr>
          <w:rFonts w:ascii="Arial" w:hAnsi="Arial" w:cs="Arial"/>
          <w:sz w:val="18"/>
          <w:szCs w:val="18"/>
          <w:bdr w:val="nil"/>
          <w:lang w:val="pt-BR"/>
        </w:rPr>
        <w:t> </w:t>
      </w:r>
      <w:r w:rsidR="006B3628" w:rsidRPr="00A10874">
        <w:rPr>
          <w:rFonts w:ascii="Arial" w:hAnsi="Arial" w:cs="Arial"/>
          <w:sz w:val="18"/>
          <w:szCs w:val="18"/>
          <w:bdr w:val="nil"/>
          <w:lang w:val="pt-BR"/>
        </w:rPr>
        <w:t>sociedade.</w:t>
      </w:r>
    </w:p>
    <w:p w14:paraId="6526EDF6" w14:textId="6B159180" w:rsidR="006F61E2" w:rsidRDefault="006F61E2" w:rsidP="00E0336E">
      <w:pPr>
        <w:pageBreakBefore/>
        <w:pBdr>
          <w:top w:val="nil"/>
          <w:left w:val="nil"/>
          <w:bottom w:val="nil"/>
          <w:right w:val="nil"/>
          <w:between w:val="nil"/>
          <w:bar w:val="nil"/>
        </w:pBdr>
        <w:spacing w:line="276" w:lineRule="auto"/>
        <w:rPr>
          <w:rFonts w:ascii="Arial" w:eastAsia="Calibri" w:hAnsi="Arial" w:cs="Arial"/>
          <w:b/>
          <w:sz w:val="22"/>
          <w:szCs w:val="22"/>
          <w:bdr w:val="nil"/>
          <w:lang w:val="pt-BR"/>
        </w:rPr>
      </w:pPr>
      <w:r>
        <w:rPr>
          <w:rFonts w:ascii="Arial" w:eastAsia="Calibri" w:hAnsi="Arial" w:cs="Arial"/>
          <w:b/>
          <w:noProof/>
          <w:sz w:val="22"/>
          <w:szCs w:val="22"/>
          <w:lang w:val="pt-BR"/>
        </w:rPr>
        <w:lastRenderedPageBreak/>
        <w:pict w14:anchorId="463029E7">
          <v:group id="Group 2" o:spid="_x0000_s1033" style="position:absolute;margin-left:57pt;margin-top:28.5pt;width:509.65pt;height:103.5pt;z-index:251660288;mso-position-horizontal-relative:page;mso-position-vertical-relative:page;mso-width-relative:margin;mso-height-relative:margin" coordsize="64733,13144"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">
            <v:shape id="Text Box 3" o:spid="_x0000_s1034" type="#_x0000_t202" style="position:absolute;left:47813;width:16920;height:131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" filled="f" stroked="f" strokeweight=".5pt">
              <v:textbox style="mso-next-textbox:#Text Box 3" inset="0,0,0,0">
                <w:txbxContent>
                  <w:p w14:paraId="20F37708" w14:textId="77777777" w:rsidR="006F61E2" w:rsidRPr="00454B82" w:rsidRDefault="006F61E2" w:rsidP="006F61E2">
                    <w:pPr>
                      <w:rPr>
                        <w:rFonts w:ascii="Calibri" w:eastAsia="Verdana" w:hAnsi="Calibri" w:cs="Calibri"/>
                        <w:sz w:val="14"/>
                      </w:rPr>
                    </w:pPr>
                    <w:r w:rsidRPr="00454B82">
                      <w:rPr>
                        <w:rFonts w:ascii="Calibri" w:eastAsia="Verdana" w:hAnsi="Calibri" w:cs="Calibri"/>
                        <w:sz w:val="14"/>
                      </w:rPr>
                      <w:t xml:space="preserve">Deloitte </w:t>
                    </w:r>
                    <w:proofErr w:type="spellStart"/>
                    <w:r w:rsidRPr="00454B82">
                      <w:rPr>
                        <w:rFonts w:ascii="Calibri" w:eastAsia="Verdana" w:hAnsi="Calibri" w:cs="Calibri"/>
                        <w:sz w:val="14"/>
                      </w:rPr>
                      <w:t>Touche</w:t>
                    </w:r>
                    <w:proofErr w:type="spellEnd"/>
                    <w:r w:rsidRPr="00454B82">
                      <w:rPr>
                        <w:rFonts w:ascii="Calibri" w:eastAsia="Verdana" w:hAnsi="Calibri" w:cs="Calibri"/>
                        <w:sz w:val="14"/>
                      </w:rPr>
                      <w:t xml:space="preserve"> Tohmatsu</w:t>
                    </w:r>
                  </w:p>
                  <w:p w14:paraId="372A2F2B" w14:textId="77777777" w:rsidR="006F61E2" w:rsidRPr="00454B82" w:rsidRDefault="006F61E2" w:rsidP="006F61E2">
                    <w:pPr>
                      <w:rPr>
                        <w:rFonts w:ascii="Calibri" w:eastAsia="Verdana" w:hAnsi="Calibri" w:cs="Calibri"/>
                        <w:sz w:val="14"/>
                      </w:rPr>
                    </w:pPr>
                    <w:r w:rsidRPr="00454B82">
                      <w:rPr>
                        <w:rFonts w:ascii="Calibri" w:eastAsia="Verdana" w:hAnsi="Calibri" w:cs="Calibri"/>
                        <w:sz w:val="14"/>
                      </w:rPr>
                      <w:t>Setor Comercial Sul, Quadra 9,</w:t>
                    </w:r>
                    <w:r w:rsidRPr="00454B82">
                      <w:rPr>
                        <w:rFonts w:ascii="Calibri" w:eastAsia="Verdana" w:hAnsi="Calibri" w:cs="Calibri"/>
                        <w:sz w:val="14"/>
                      </w:rPr>
                      <w:br/>
                      <w:t>Torre A, Ed. Parque Cidade Corporate, Sala 1104</w:t>
                    </w:r>
                    <w:r w:rsidRPr="00454B82">
                      <w:rPr>
                        <w:rFonts w:ascii="Calibri" w:eastAsia="Verdana" w:hAnsi="Calibri" w:cs="Calibri"/>
                        <w:sz w:val="14"/>
                      </w:rPr>
                      <w:br/>
                      <w:t>70308-200 Brasília - DF</w:t>
                    </w:r>
                  </w:p>
                  <w:p w14:paraId="6860667A" w14:textId="77777777" w:rsidR="006F61E2" w:rsidRPr="00454B82" w:rsidRDefault="006F61E2" w:rsidP="006F61E2">
                    <w:pPr>
                      <w:rPr>
                        <w:rFonts w:ascii="Calibri" w:eastAsia="Verdana" w:hAnsi="Calibri" w:cs="Calibri"/>
                        <w:sz w:val="14"/>
                      </w:rPr>
                    </w:pPr>
                    <w:r w:rsidRPr="00454B82">
                      <w:rPr>
                        <w:rFonts w:ascii="Calibri" w:eastAsia="Verdana" w:hAnsi="Calibri" w:cs="Calibri"/>
                        <w:sz w:val="14"/>
                      </w:rPr>
                      <w:t>Brasil</w:t>
                    </w:r>
                  </w:p>
                  <w:p w14:paraId="554838B3" w14:textId="77777777" w:rsidR="006F61E2" w:rsidRPr="00454B82" w:rsidRDefault="006F61E2" w:rsidP="006F61E2">
                    <w:pPr>
                      <w:rPr>
                        <w:rFonts w:ascii="Calibri" w:eastAsia="Verdana" w:hAnsi="Calibri" w:cs="Calibri"/>
                        <w:sz w:val="14"/>
                      </w:rPr>
                    </w:pPr>
                  </w:p>
                  <w:p w14:paraId="4EB417D3" w14:textId="77777777" w:rsidR="006F61E2" w:rsidRPr="00454B82" w:rsidRDefault="006F61E2" w:rsidP="006F61E2">
                    <w:pPr>
                      <w:rPr>
                        <w:rFonts w:ascii="Calibri" w:eastAsia="Verdana" w:hAnsi="Calibri" w:cs="Calibri"/>
                        <w:sz w:val="14"/>
                      </w:rPr>
                    </w:pPr>
                    <w:r w:rsidRPr="00454B82">
                      <w:rPr>
                        <w:rFonts w:ascii="Calibri" w:eastAsia="Verdana" w:hAnsi="Calibri" w:cs="Calibri"/>
                        <w:sz w:val="14"/>
                      </w:rPr>
                      <w:t>Tel.: + 55 (61) 3224-3924</w:t>
                    </w:r>
                  </w:p>
                  <w:p w14:paraId="6E02C999" w14:textId="77777777" w:rsidR="006F61E2" w:rsidRPr="00454B82" w:rsidRDefault="006F61E2" w:rsidP="006F61E2">
                    <w:pPr>
                      <w:rPr>
                        <w:rFonts w:ascii="Calibri" w:eastAsia="Verdana" w:hAnsi="Calibri" w:cs="Calibri"/>
                        <w:sz w:val="14"/>
                      </w:rPr>
                    </w:pPr>
                    <w:r w:rsidRPr="00454B82">
                      <w:rPr>
                        <w:rFonts w:ascii="Calibri" w:eastAsia="Verdana" w:hAnsi="Calibri" w:cs="Calibri"/>
                        <w:sz w:val="14"/>
                      </w:rPr>
                      <w:t>Fax: + 55 (61) 3226-6087</w:t>
                    </w:r>
                  </w:p>
                  <w:p w14:paraId="7BFCEB83" w14:textId="77777777" w:rsidR="006F61E2" w:rsidRPr="00454B82" w:rsidRDefault="006F61E2" w:rsidP="006F61E2">
                    <w:pPr>
                      <w:rPr>
                        <w:rFonts w:ascii="Calibri" w:eastAsia="Verdana" w:hAnsi="Calibri" w:cs="Calibri"/>
                        <w:sz w:val="14"/>
                      </w:rPr>
                    </w:pPr>
                    <w:r w:rsidRPr="00454B82">
                      <w:rPr>
                        <w:rFonts w:ascii="Calibri" w:eastAsia="Verdana" w:hAnsi="Calibri" w:cs="Calibri"/>
                        <w:sz w:val="14"/>
                      </w:rPr>
                      <w:t>www.deloitte.com.br</w:t>
                    </w:r>
                  </w:p>
                  <w:p w14:paraId="30E40763" w14:textId="77777777" w:rsidR="006F61E2" w:rsidRPr="00454B82" w:rsidRDefault="006F61E2" w:rsidP="006F61E2">
                    <w:pPr>
                      <w:suppressOverlap/>
                      <w:rPr>
                        <w:rFonts w:ascii="Calibri" w:eastAsia="Verdana" w:hAnsi="Calibri" w:cs="Calibri"/>
                        <w:sz w:val="14"/>
                      </w:rPr>
                    </w:pPr>
                  </w:p>
                </w:txbxContent>
              </v:textbox>
            </v:shape>
            <v:shape id="Picture 4" o:spid="_x0000_s1035" type="#_x0000_t75" style="position:absolute;width:18719;height:348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">
              <v:imagedata r:id="rId16" o:title=""/>
            </v:shape>
            <w10:wrap anchorx="page" anchory="page"/>
          </v:group>
        </w:pict>
      </w:r>
    </w:p>
    <w:p w14:paraId="13C9CFCE" w14:textId="77777777" w:rsidR="006F61E2" w:rsidRDefault="006F61E2" w:rsidP="006F61E2">
      <w:pPr>
        <w:rPr>
          <w:rFonts w:ascii="Arial" w:eastAsia="Calibri" w:hAnsi="Arial" w:cs="Arial"/>
          <w:b/>
          <w:sz w:val="22"/>
          <w:szCs w:val="22"/>
          <w:bdr w:val="nil"/>
          <w:lang w:val="pt-BR"/>
        </w:rPr>
      </w:pPr>
    </w:p>
    <w:p w14:paraId="2182F6A4" w14:textId="77777777" w:rsidR="006F61E2" w:rsidRPr="006F61E2" w:rsidRDefault="006F61E2" w:rsidP="006F61E2">
      <w:pPr>
        <w:pStyle w:val="Default"/>
        <w:widowControl w:val="0"/>
        <w:spacing w:before="960" w:after="200"/>
        <w:rPr>
          <w:rFonts w:asciiTheme="minorHAnsi" w:hAnsiTheme="minorHAnsi" w:cstheme="minorHAnsi"/>
          <w:sz w:val="22"/>
          <w:szCs w:val="22"/>
          <w:u w:val="single"/>
        </w:rPr>
      </w:pPr>
      <w:r w:rsidRPr="006F61E2">
        <w:rPr>
          <w:rFonts w:asciiTheme="minorHAnsi" w:hAnsiTheme="minorHAnsi" w:cstheme="minorHAnsi"/>
          <w:sz w:val="22"/>
          <w:szCs w:val="22"/>
        </w:rPr>
        <w:t xml:space="preserve">RELATÓRIO DO AUDITOR INDEPENDENTE SOBRE A </w:t>
      </w:r>
      <w:r w:rsidRPr="006F61E2">
        <w:rPr>
          <w:rFonts w:asciiTheme="minorHAnsi" w:hAnsiTheme="minorHAnsi" w:cstheme="minorHAnsi"/>
          <w:sz w:val="22"/>
          <w:szCs w:val="22"/>
          <w:u w:val="single"/>
        </w:rPr>
        <w:br/>
        <w:t>REVISÃO DE DEMONSTRAÇÕES CONTÁBEIS INTERMEDIÁRIAS</w:t>
      </w:r>
    </w:p>
    <w:p w14:paraId="383CB204" w14:textId="77777777" w:rsidR="006F61E2" w:rsidRPr="006F61E2" w:rsidRDefault="006F61E2" w:rsidP="006F61E2">
      <w:pPr>
        <w:widowControl w:val="0"/>
        <w:rPr>
          <w:rFonts w:asciiTheme="minorHAnsi" w:hAnsiTheme="minorHAnsi" w:cstheme="minorHAnsi"/>
          <w:color w:val="000000"/>
          <w:sz w:val="22"/>
          <w:szCs w:val="22"/>
          <w:lang w:val="pt-BR"/>
        </w:rPr>
      </w:pPr>
      <w:r w:rsidRPr="006F61E2">
        <w:rPr>
          <w:rFonts w:asciiTheme="minorHAnsi" w:hAnsiTheme="minorHAnsi" w:cstheme="minorHAnsi"/>
          <w:color w:val="000000"/>
          <w:sz w:val="22"/>
          <w:szCs w:val="22"/>
          <w:lang w:val="pt-BR"/>
        </w:rPr>
        <w:t>À Diretoria e aos Cotistas da</w:t>
      </w:r>
    </w:p>
    <w:p w14:paraId="0B862563" w14:textId="77777777" w:rsidR="006F61E2" w:rsidRPr="006F61E2" w:rsidRDefault="006F61E2" w:rsidP="006F61E2">
      <w:pPr>
        <w:pStyle w:val="17TEXTOcorpojustificado"/>
        <w:widowControl w:val="0"/>
        <w:spacing w:after="200" w:line="240" w:lineRule="auto"/>
        <w:jc w:val="left"/>
        <w:rPr>
          <w:rFonts w:asciiTheme="minorHAnsi" w:hAnsiTheme="minorHAnsi" w:cstheme="minorHAnsi"/>
          <w:szCs w:val="22"/>
        </w:rPr>
      </w:pPr>
      <w:proofErr w:type="spellStart"/>
      <w:r w:rsidRPr="006F61E2">
        <w:rPr>
          <w:rFonts w:asciiTheme="minorHAnsi" w:hAnsiTheme="minorHAnsi" w:cstheme="minorHAnsi"/>
          <w:szCs w:val="22"/>
        </w:rPr>
        <w:t>BBTur</w:t>
      </w:r>
      <w:proofErr w:type="spellEnd"/>
      <w:r w:rsidRPr="006F61E2">
        <w:rPr>
          <w:rFonts w:asciiTheme="minorHAnsi" w:hAnsiTheme="minorHAnsi" w:cstheme="minorHAnsi"/>
          <w:szCs w:val="22"/>
        </w:rPr>
        <w:t xml:space="preserve"> Viagens e Turismo Ltda.</w:t>
      </w:r>
    </w:p>
    <w:p w14:paraId="345509F4" w14:textId="77777777" w:rsidR="006F61E2" w:rsidRPr="006F61E2" w:rsidRDefault="006F61E2" w:rsidP="006F61E2">
      <w:pPr>
        <w:widowControl w:val="0"/>
        <w:spacing w:after="200"/>
        <w:rPr>
          <w:rFonts w:asciiTheme="minorHAnsi" w:hAnsiTheme="minorHAnsi" w:cstheme="minorHAnsi"/>
          <w:b/>
          <w:sz w:val="22"/>
          <w:szCs w:val="22"/>
          <w:lang w:val="pt-BR"/>
        </w:rPr>
      </w:pPr>
      <w:r w:rsidRPr="006F61E2">
        <w:rPr>
          <w:rFonts w:asciiTheme="minorHAnsi" w:hAnsiTheme="minorHAnsi" w:cstheme="minorHAnsi"/>
          <w:b/>
          <w:sz w:val="22"/>
          <w:szCs w:val="22"/>
          <w:lang w:val="pt-BR"/>
        </w:rPr>
        <w:t>Introdução</w:t>
      </w:r>
    </w:p>
    <w:p w14:paraId="3D6B97F4" w14:textId="77777777" w:rsidR="006F61E2" w:rsidRPr="006F61E2" w:rsidRDefault="006F61E2" w:rsidP="006F61E2">
      <w:pPr>
        <w:pStyle w:val="17TEXTOcorpojustificado"/>
        <w:widowControl w:val="0"/>
        <w:spacing w:after="200" w:line="240" w:lineRule="auto"/>
        <w:jc w:val="left"/>
        <w:rPr>
          <w:rFonts w:asciiTheme="minorHAnsi" w:eastAsia="Calibri" w:hAnsiTheme="minorHAnsi" w:cstheme="minorHAnsi"/>
          <w:color w:val="000000"/>
          <w:szCs w:val="22"/>
        </w:rPr>
      </w:pPr>
      <w:r w:rsidRPr="006F61E2">
        <w:rPr>
          <w:rFonts w:asciiTheme="minorHAnsi" w:eastAsia="Calibri" w:hAnsiTheme="minorHAnsi" w:cstheme="minorHAnsi"/>
          <w:color w:val="000000"/>
          <w:szCs w:val="22"/>
        </w:rPr>
        <w:t xml:space="preserve">Revisamos as demonstrações contábeis intermediárias da </w:t>
      </w:r>
      <w:proofErr w:type="spellStart"/>
      <w:r w:rsidRPr="006F61E2">
        <w:rPr>
          <w:rFonts w:asciiTheme="minorHAnsi" w:eastAsia="Calibri" w:hAnsiTheme="minorHAnsi" w:cstheme="minorHAnsi"/>
          <w:color w:val="000000"/>
          <w:szCs w:val="22"/>
        </w:rPr>
        <w:t>BBTur</w:t>
      </w:r>
      <w:proofErr w:type="spellEnd"/>
      <w:r w:rsidRPr="006F61E2">
        <w:rPr>
          <w:rFonts w:asciiTheme="minorHAnsi" w:eastAsia="Calibri" w:hAnsiTheme="minorHAnsi" w:cstheme="minorHAnsi"/>
          <w:color w:val="000000"/>
          <w:szCs w:val="22"/>
        </w:rPr>
        <w:t xml:space="preserve"> Viagens e Turismo Ltda. (“BB Turismo”), que compreendem o balanço patrimonial em 30 de junho de 2022 e as respectivas demonstrações do resultado e do resultado abrangente </w:t>
      </w:r>
      <w:bookmarkStart w:id="0" w:name="_Hlk80181672"/>
      <w:r w:rsidRPr="006F61E2">
        <w:rPr>
          <w:rFonts w:asciiTheme="minorHAnsi" w:eastAsia="Calibri" w:hAnsiTheme="minorHAnsi" w:cstheme="minorHAnsi"/>
          <w:color w:val="000000"/>
        </w:rPr>
        <w:t>para os períodos de três e seis meses findos nessa data e</w:t>
      </w:r>
      <w:bookmarkEnd w:id="0"/>
      <w:r w:rsidRPr="006F61E2">
        <w:rPr>
          <w:rFonts w:asciiTheme="minorHAnsi" w:eastAsia="Calibri" w:hAnsiTheme="minorHAnsi" w:cstheme="minorHAnsi"/>
          <w:color w:val="000000"/>
          <w:szCs w:val="22"/>
        </w:rPr>
        <w:t xml:space="preserve"> as mutações do patrimônio líquido e dos fluxos de caixa para o </w:t>
      </w:r>
      <w:bookmarkStart w:id="1" w:name="_Hlk80594950"/>
      <w:r w:rsidRPr="006F61E2">
        <w:rPr>
          <w:rFonts w:asciiTheme="minorHAnsi" w:eastAsia="Calibri" w:hAnsiTheme="minorHAnsi" w:cstheme="minorHAnsi"/>
          <w:color w:val="000000"/>
        </w:rPr>
        <w:t xml:space="preserve">período </w:t>
      </w:r>
      <w:bookmarkEnd w:id="1"/>
      <w:r w:rsidRPr="006F61E2">
        <w:rPr>
          <w:rFonts w:asciiTheme="minorHAnsi" w:eastAsia="Calibri" w:hAnsiTheme="minorHAnsi" w:cstheme="minorHAnsi"/>
          <w:color w:val="000000"/>
        </w:rPr>
        <w:t xml:space="preserve">de seis meses </w:t>
      </w:r>
      <w:r w:rsidRPr="006F61E2">
        <w:rPr>
          <w:rFonts w:asciiTheme="minorHAnsi" w:eastAsia="Calibri" w:hAnsiTheme="minorHAnsi" w:cstheme="minorHAnsi"/>
          <w:color w:val="000000"/>
          <w:szCs w:val="22"/>
        </w:rPr>
        <w:t>findo nessa data, incluindo as notas explicativas.</w:t>
      </w:r>
    </w:p>
    <w:p w14:paraId="63B13BF6" w14:textId="77777777" w:rsidR="006F61E2" w:rsidRPr="006F61E2" w:rsidRDefault="006F61E2" w:rsidP="006F61E2">
      <w:pPr>
        <w:pStyle w:val="17TEXTOcorpojustificado"/>
        <w:widowControl w:val="0"/>
        <w:spacing w:after="200" w:line="240" w:lineRule="auto"/>
        <w:jc w:val="left"/>
        <w:rPr>
          <w:rFonts w:asciiTheme="minorHAnsi" w:eastAsia="Calibri" w:hAnsiTheme="minorHAnsi" w:cstheme="minorHAnsi"/>
          <w:color w:val="000000"/>
          <w:szCs w:val="22"/>
        </w:rPr>
      </w:pPr>
      <w:r w:rsidRPr="006F61E2">
        <w:rPr>
          <w:rFonts w:asciiTheme="minorHAnsi" w:eastAsia="Calibri" w:hAnsiTheme="minorHAnsi" w:cstheme="minorHAnsi"/>
          <w:color w:val="000000"/>
          <w:szCs w:val="22"/>
        </w:rPr>
        <w:t>A Administração é responsável pela elaboração e apresentação adequada das demonstrações contábeis intermediárias de acordo com o pronunciamento técnico CPC 21 (R1) - Demonstração Intermediária. Nossa responsabilidade é a de expressar uma conclusão sobre essas demonstrações contábeis intermediárias com base em nossa revisão.</w:t>
      </w:r>
    </w:p>
    <w:p w14:paraId="215641C8" w14:textId="77777777" w:rsidR="006F61E2" w:rsidRPr="006F61E2" w:rsidRDefault="006F61E2" w:rsidP="006F61E2">
      <w:pPr>
        <w:widowControl w:val="0"/>
        <w:spacing w:after="200"/>
        <w:rPr>
          <w:rFonts w:asciiTheme="minorHAnsi" w:hAnsiTheme="minorHAnsi" w:cstheme="minorHAnsi"/>
          <w:b/>
          <w:sz w:val="22"/>
          <w:szCs w:val="22"/>
          <w:lang w:val="pt-BR"/>
        </w:rPr>
      </w:pPr>
      <w:r w:rsidRPr="006F61E2">
        <w:rPr>
          <w:rFonts w:asciiTheme="minorHAnsi" w:hAnsiTheme="minorHAnsi" w:cstheme="minorHAnsi"/>
          <w:b/>
          <w:sz w:val="22"/>
          <w:szCs w:val="22"/>
          <w:lang w:val="pt-BR"/>
        </w:rPr>
        <w:t>Alcance da revisão</w:t>
      </w:r>
    </w:p>
    <w:p w14:paraId="05266156" w14:textId="77777777" w:rsidR="006F61E2" w:rsidRPr="006F61E2" w:rsidRDefault="006F61E2" w:rsidP="006F61E2">
      <w:pPr>
        <w:pStyle w:val="Default"/>
        <w:widowControl w:val="0"/>
        <w:spacing w:after="200"/>
        <w:rPr>
          <w:rFonts w:asciiTheme="minorHAnsi" w:hAnsiTheme="minorHAnsi" w:cstheme="minorHAnsi"/>
          <w:sz w:val="22"/>
          <w:szCs w:val="22"/>
        </w:rPr>
      </w:pPr>
      <w:r w:rsidRPr="006F61E2">
        <w:rPr>
          <w:rFonts w:asciiTheme="minorHAnsi" w:hAnsiTheme="minorHAnsi" w:cstheme="minorHAnsi"/>
          <w:sz w:val="22"/>
          <w:szCs w:val="22"/>
        </w:rPr>
        <w:t xml:space="preserve">Conduzimos nossa revisão de acordo com as normas brasileiras e internacionais de revisão de </w:t>
      </w:r>
      <w:bookmarkStart w:id="2" w:name="_Hlk80594982"/>
      <w:r w:rsidRPr="006F61E2">
        <w:rPr>
          <w:rFonts w:asciiTheme="minorHAnsi" w:hAnsiTheme="minorHAnsi" w:cstheme="minorHAnsi"/>
          <w:sz w:val="22"/>
        </w:rPr>
        <w:t>informações</w:t>
      </w:r>
      <w:bookmarkEnd w:id="2"/>
      <w:r w:rsidRPr="006F61E2">
        <w:rPr>
          <w:rFonts w:asciiTheme="minorHAnsi" w:hAnsiTheme="minorHAnsi" w:cstheme="minorHAnsi"/>
          <w:sz w:val="22"/>
          <w:szCs w:val="22"/>
        </w:rPr>
        <w:t xml:space="preserve"> contábeis intermediárias (NBC TR 2410 - Revisão de Informações Intermediárias Executada pelo Auditor da Entidade e ISRE 2410 - “Review </w:t>
      </w:r>
      <w:proofErr w:type="spellStart"/>
      <w:r w:rsidRPr="006F61E2">
        <w:rPr>
          <w:rFonts w:asciiTheme="minorHAnsi" w:hAnsiTheme="minorHAnsi" w:cstheme="minorHAnsi"/>
          <w:sz w:val="22"/>
          <w:szCs w:val="22"/>
        </w:rPr>
        <w:t>of</w:t>
      </w:r>
      <w:proofErr w:type="spellEnd"/>
      <w:r w:rsidRPr="006F61E2">
        <w:rPr>
          <w:rFonts w:asciiTheme="minorHAnsi" w:hAnsiTheme="minorHAnsi" w:cstheme="minorHAnsi"/>
          <w:sz w:val="22"/>
          <w:szCs w:val="22"/>
        </w:rPr>
        <w:t xml:space="preserve"> Interim Financial </w:t>
      </w:r>
      <w:proofErr w:type="spellStart"/>
      <w:r w:rsidRPr="006F61E2">
        <w:rPr>
          <w:rFonts w:asciiTheme="minorHAnsi" w:hAnsiTheme="minorHAnsi" w:cstheme="minorHAnsi"/>
          <w:sz w:val="22"/>
          <w:szCs w:val="22"/>
        </w:rPr>
        <w:t>Information</w:t>
      </w:r>
      <w:proofErr w:type="spellEnd"/>
      <w:r w:rsidRPr="006F61E2">
        <w:rPr>
          <w:rFonts w:asciiTheme="minorHAnsi" w:hAnsiTheme="minorHAnsi" w:cstheme="minorHAnsi"/>
          <w:sz w:val="22"/>
          <w:szCs w:val="22"/>
        </w:rPr>
        <w:t xml:space="preserve"> </w:t>
      </w:r>
      <w:proofErr w:type="spellStart"/>
      <w:r w:rsidRPr="006F61E2">
        <w:rPr>
          <w:rFonts w:asciiTheme="minorHAnsi" w:hAnsiTheme="minorHAnsi" w:cstheme="minorHAnsi"/>
          <w:sz w:val="22"/>
          <w:szCs w:val="22"/>
        </w:rPr>
        <w:t>Performed</w:t>
      </w:r>
      <w:proofErr w:type="spellEnd"/>
      <w:r w:rsidRPr="006F61E2">
        <w:rPr>
          <w:rFonts w:asciiTheme="minorHAnsi" w:hAnsiTheme="minorHAnsi" w:cstheme="minorHAnsi"/>
          <w:sz w:val="22"/>
          <w:szCs w:val="22"/>
        </w:rPr>
        <w:t xml:space="preserve"> </w:t>
      </w:r>
      <w:proofErr w:type="spellStart"/>
      <w:r w:rsidRPr="006F61E2">
        <w:rPr>
          <w:rFonts w:asciiTheme="minorHAnsi" w:hAnsiTheme="minorHAnsi" w:cstheme="minorHAnsi"/>
          <w:sz w:val="22"/>
          <w:szCs w:val="22"/>
        </w:rPr>
        <w:t>by</w:t>
      </w:r>
      <w:proofErr w:type="spellEnd"/>
      <w:r w:rsidRPr="006F61E2">
        <w:rPr>
          <w:rFonts w:asciiTheme="minorHAnsi" w:hAnsiTheme="minorHAnsi" w:cstheme="minorHAnsi"/>
          <w:sz w:val="22"/>
          <w:szCs w:val="22"/>
        </w:rPr>
        <w:t xml:space="preserve"> </w:t>
      </w:r>
      <w:proofErr w:type="spellStart"/>
      <w:r w:rsidRPr="006F61E2">
        <w:rPr>
          <w:rFonts w:asciiTheme="minorHAnsi" w:hAnsiTheme="minorHAnsi" w:cstheme="minorHAnsi"/>
          <w:sz w:val="22"/>
          <w:szCs w:val="22"/>
        </w:rPr>
        <w:t>the</w:t>
      </w:r>
      <w:proofErr w:type="spellEnd"/>
      <w:r w:rsidRPr="006F61E2">
        <w:rPr>
          <w:rFonts w:asciiTheme="minorHAnsi" w:hAnsiTheme="minorHAnsi" w:cstheme="minorHAnsi"/>
          <w:sz w:val="22"/>
          <w:szCs w:val="22"/>
        </w:rPr>
        <w:t xml:space="preserve"> Independent Auditor </w:t>
      </w:r>
      <w:proofErr w:type="spellStart"/>
      <w:r w:rsidRPr="006F61E2">
        <w:rPr>
          <w:rFonts w:asciiTheme="minorHAnsi" w:hAnsiTheme="minorHAnsi" w:cstheme="minorHAnsi"/>
          <w:sz w:val="22"/>
          <w:szCs w:val="22"/>
        </w:rPr>
        <w:t>of</w:t>
      </w:r>
      <w:proofErr w:type="spellEnd"/>
      <w:r w:rsidRPr="006F61E2">
        <w:rPr>
          <w:rFonts w:asciiTheme="minorHAnsi" w:hAnsiTheme="minorHAnsi" w:cstheme="minorHAnsi"/>
          <w:sz w:val="22"/>
          <w:szCs w:val="22"/>
        </w:rPr>
        <w:t xml:space="preserve"> </w:t>
      </w:r>
      <w:proofErr w:type="spellStart"/>
      <w:r w:rsidRPr="006F61E2">
        <w:rPr>
          <w:rFonts w:asciiTheme="minorHAnsi" w:hAnsiTheme="minorHAnsi" w:cstheme="minorHAnsi"/>
          <w:sz w:val="22"/>
          <w:szCs w:val="22"/>
        </w:rPr>
        <w:t>the</w:t>
      </w:r>
      <w:proofErr w:type="spellEnd"/>
      <w:r w:rsidRPr="006F61E2">
        <w:rPr>
          <w:rFonts w:asciiTheme="minorHAnsi" w:hAnsiTheme="minorHAnsi" w:cstheme="minorHAnsi"/>
          <w:sz w:val="22"/>
          <w:szCs w:val="22"/>
        </w:rPr>
        <w:t xml:space="preserve"> </w:t>
      </w:r>
      <w:proofErr w:type="spellStart"/>
      <w:r w:rsidRPr="006F61E2">
        <w:rPr>
          <w:rFonts w:asciiTheme="minorHAnsi" w:hAnsiTheme="minorHAnsi" w:cstheme="minorHAnsi"/>
          <w:sz w:val="22"/>
          <w:szCs w:val="22"/>
        </w:rPr>
        <w:t>Entity</w:t>
      </w:r>
      <w:proofErr w:type="spellEnd"/>
      <w:r w:rsidRPr="006F61E2">
        <w:rPr>
          <w:rFonts w:asciiTheme="minorHAnsi" w:hAnsiTheme="minorHAnsi" w:cstheme="minorHAnsi"/>
          <w:sz w:val="22"/>
          <w:szCs w:val="22"/>
        </w:rPr>
        <w:t>”, respectivamente). Uma revisão de demonstrações contábeis intermediárias consiste na realização de indagações, principalmente às pessoas responsáveis pelos assuntos financeiros e contábeis, e na aplicação de procedimentos analíticos e de outros procedimentos de revisão. O alcance de uma revisão é significativamente menor do que o de uma auditoria conduzida de acordo com as normas de auditoria e, consequentemente, não nos permitiu obter segurança de que tomamos conhecimento de todos os assuntos significativos que poderiam ser identificados em uma auditoria. Portanto, não expressamos uma opinião de auditoria.</w:t>
      </w:r>
    </w:p>
    <w:p w14:paraId="2C70E541" w14:textId="77777777" w:rsidR="006F61E2" w:rsidRPr="006F61E2" w:rsidRDefault="006F61E2" w:rsidP="006F61E2">
      <w:pPr>
        <w:widowControl w:val="0"/>
        <w:spacing w:after="200"/>
        <w:rPr>
          <w:rFonts w:asciiTheme="minorHAnsi" w:hAnsiTheme="minorHAnsi" w:cstheme="minorHAnsi"/>
          <w:b/>
          <w:sz w:val="22"/>
          <w:szCs w:val="22"/>
          <w:lang w:val="pt-BR"/>
        </w:rPr>
      </w:pPr>
      <w:r w:rsidRPr="006F61E2">
        <w:rPr>
          <w:rFonts w:asciiTheme="minorHAnsi" w:hAnsiTheme="minorHAnsi" w:cstheme="minorHAnsi"/>
          <w:b/>
          <w:sz w:val="22"/>
          <w:szCs w:val="22"/>
          <w:lang w:val="pt-BR"/>
        </w:rPr>
        <w:t xml:space="preserve">Conclusão sobre as demonstrações contábeis intermediárias </w:t>
      </w:r>
    </w:p>
    <w:p w14:paraId="0217AD42" w14:textId="77777777" w:rsidR="006F61E2" w:rsidRPr="006F61E2" w:rsidRDefault="006F61E2" w:rsidP="006F61E2">
      <w:pPr>
        <w:widowControl w:val="0"/>
        <w:spacing w:after="200"/>
        <w:rPr>
          <w:rFonts w:asciiTheme="minorHAnsi" w:hAnsiTheme="minorHAnsi" w:cstheme="minorHAnsi"/>
          <w:sz w:val="22"/>
          <w:szCs w:val="22"/>
          <w:lang w:val="pt-BR"/>
        </w:rPr>
      </w:pPr>
      <w:r w:rsidRPr="006F61E2">
        <w:rPr>
          <w:rFonts w:asciiTheme="minorHAnsi" w:hAnsiTheme="minorHAnsi" w:cstheme="minorHAnsi"/>
          <w:sz w:val="22"/>
          <w:szCs w:val="22"/>
          <w:lang w:val="pt-BR"/>
        </w:rPr>
        <w:t xml:space="preserve">Com base em nossa revisão, não temos conhecimento de nenhum fato que nos leve a acreditar que as demonstrações contábeis intermediárias anteriormente referidas não foram elaboradas, em todos os aspectos relevantes, de acordo com o </w:t>
      </w:r>
      <w:r w:rsidRPr="006F61E2">
        <w:rPr>
          <w:rFonts w:asciiTheme="minorHAnsi" w:eastAsia="Calibri" w:hAnsiTheme="minorHAnsi" w:cstheme="minorHAnsi"/>
          <w:color w:val="000000"/>
          <w:sz w:val="22"/>
          <w:szCs w:val="22"/>
          <w:lang w:val="pt-BR"/>
        </w:rPr>
        <w:t>pronunciamento técnico CPC 21 (R1) - Demonstração Intermediária</w:t>
      </w:r>
      <w:r w:rsidRPr="006F61E2">
        <w:rPr>
          <w:rFonts w:asciiTheme="minorHAnsi" w:hAnsiTheme="minorHAnsi" w:cstheme="minorHAnsi"/>
          <w:sz w:val="22"/>
          <w:szCs w:val="22"/>
          <w:lang w:val="pt-BR"/>
        </w:rPr>
        <w:t>.</w:t>
      </w:r>
    </w:p>
    <w:p w14:paraId="615E6AC2" w14:textId="77777777" w:rsidR="006F61E2" w:rsidRPr="006F61E2" w:rsidRDefault="006F61E2" w:rsidP="006F61E2">
      <w:pPr>
        <w:widowControl w:val="0"/>
        <w:spacing w:after="200"/>
        <w:rPr>
          <w:rFonts w:asciiTheme="minorHAnsi" w:hAnsiTheme="minorHAnsi" w:cstheme="minorHAnsi"/>
          <w:b/>
          <w:sz w:val="22"/>
          <w:szCs w:val="22"/>
          <w:lang w:val="pt-BR"/>
        </w:rPr>
      </w:pPr>
      <w:r w:rsidRPr="006F61E2">
        <w:rPr>
          <w:rFonts w:asciiTheme="minorHAnsi" w:hAnsiTheme="minorHAnsi" w:cstheme="minorHAnsi"/>
          <w:b/>
          <w:sz w:val="22"/>
          <w:szCs w:val="22"/>
          <w:lang w:val="pt-BR"/>
        </w:rPr>
        <w:t>Ênfase</w:t>
      </w:r>
    </w:p>
    <w:p w14:paraId="7E326DA4" w14:textId="77777777" w:rsidR="006F61E2" w:rsidRPr="006F61E2" w:rsidRDefault="006F61E2" w:rsidP="006F61E2">
      <w:pPr>
        <w:widowControl w:val="0"/>
        <w:spacing w:after="200"/>
        <w:rPr>
          <w:rFonts w:asciiTheme="minorHAnsi" w:hAnsiTheme="minorHAnsi" w:cstheme="minorHAnsi"/>
          <w:i/>
          <w:sz w:val="22"/>
          <w:szCs w:val="22"/>
          <w:lang w:val="pt-BR"/>
        </w:rPr>
      </w:pPr>
      <w:r w:rsidRPr="006F61E2">
        <w:rPr>
          <w:rFonts w:asciiTheme="minorHAnsi" w:hAnsiTheme="minorHAnsi" w:cstheme="minorHAnsi"/>
          <w:i/>
          <w:sz w:val="22"/>
          <w:szCs w:val="22"/>
          <w:lang w:val="pt-BR"/>
        </w:rPr>
        <w:t>Encerramento das operações e provável incorporação por outra empresa do Grupo</w:t>
      </w:r>
    </w:p>
    <w:p w14:paraId="016461A3" w14:textId="0CC5366A" w:rsidR="006F61E2" w:rsidRDefault="006F61E2" w:rsidP="006F61E2">
      <w:pPr>
        <w:rPr>
          <w:rFonts w:asciiTheme="minorHAnsi" w:hAnsiTheme="minorHAnsi" w:cstheme="minorHAnsi"/>
          <w:sz w:val="22"/>
          <w:szCs w:val="22"/>
          <w:lang w:val="pt-BR"/>
        </w:rPr>
      </w:pPr>
      <w:r w:rsidRPr="006F61E2">
        <w:rPr>
          <w:rFonts w:asciiTheme="minorHAnsi" w:hAnsiTheme="minorHAnsi" w:cstheme="minorHAnsi"/>
          <w:sz w:val="22"/>
          <w:szCs w:val="22"/>
          <w:lang w:val="pt-BR"/>
        </w:rPr>
        <w:t xml:space="preserve">Chamamos a atenção para a nota explicativa nº 2 c) às demonstrações contábeis intermediárias, que descreve as justificativas para a não adoção pela BB </w:t>
      </w:r>
      <w:proofErr w:type="spellStart"/>
      <w:r w:rsidRPr="006F61E2">
        <w:rPr>
          <w:rFonts w:asciiTheme="minorHAnsi" w:hAnsiTheme="minorHAnsi" w:cstheme="minorHAnsi"/>
          <w:sz w:val="22"/>
          <w:szCs w:val="22"/>
          <w:lang w:val="pt-BR"/>
        </w:rPr>
        <w:t>Tur</w:t>
      </w:r>
      <w:proofErr w:type="spellEnd"/>
      <w:r w:rsidRPr="006F61E2">
        <w:rPr>
          <w:rFonts w:asciiTheme="minorHAnsi" w:hAnsiTheme="minorHAnsi" w:cstheme="minorHAnsi"/>
          <w:sz w:val="22"/>
          <w:szCs w:val="22"/>
          <w:lang w:val="pt-BR"/>
        </w:rPr>
        <w:t xml:space="preserve"> do CPC Liquidação, emitido em 20 de abril de 2021, devido à provável incorporação da BB </w:t>
      </w:r>
      <w:proofErr w:type="spellStart"/>
      <w:r w:rsidRPr="006F61E2">
        <w:rPr>
          <w:rFonts w:asciiTheme="minorHAnsi" w:hAnsiTheme="minorHAnsi" w:cstheme="minorHAnsi"/>
          <w:sz w:val="22"/>
          <w:szCs w:val="22"/>
          <w:lang w:val="pt-BR"/>
        </w:rPr>
        <w:t>Tur</w:t>
      </w:r>
      <w:proofErr w:type="spellEnd"/>
      <w:r w:rsidRPr="006F61E2">
        <w:rPr>
          <w:rFonts w:asciiTheme="minorHAnsi" w:hAnsiTheme="minorHAnsi" w:cstheme="minorHAnsi"/>
          <w:sz w:val="22"/>
          <w:szCs w:val="22"/>
          <w:lang w:val="pt-BR"/>
        </w:rPr>
        <w:t xml:space="preserve"> por outra empresa do Grupo. Nossa conclusão não contém ressalva relacionada a esse assunto.</w:t>
      </w:r>
    </w:p>
    <w:p w14:paraId="04C52B4C" w14:textId="1B1AAB39" w:rsidR="006F61E2" w:rsidRDefault="006F61E2" w:rsidP="006F61E2">
      <w:pPr>
        <w:rPr>
          <w:rFonts w:asciiTheme="minorHAnsi" w:hAnsiTheme="minorHAnsi" w:cstheme="minorHAnsi"/>
          <w:sz w:val="22"/>
          <w:szCs w:val="22"/>
          <w:lang w:val="pt-BR"/>
        </w:rPr>
      </w:pPr>
    </w:p>
    <w:p w14:paraId="69276E6A" w14:textId="6608C384" w:rsidR="006F61E2" w:rsidRDefault="006F61E2" w:rsidP="006F61E2">
      <w:pPr>
        <w:rPr>
          <w:rFonts w:asciiTheme="minorHAnsi" w:hAnsiTheme="minorHAnsi" w:cstheme="minorHAnsi"/>
          <w:sz w:val="22"/>
          <w:szCs w:val="22"/>
          <w:lang w:val="pt-BR"/>
        </w:rPr>
      </w:pPr>
    </w:p>
    <w:p w14:paraId="278E5834" w14:textId="77777777" w:rsidR="000E3A6B" w:rsidRDefault="000E3A6B" w:rsidP="006F61E2">
      <w:pPr>
        <w:rPr>
          <w:rFonts w:asciiTheme="minorHAnsi" w:hAnsiTheme="minorHAnsi" w:cstheme="minorHAnsi"/>
          <w:sz w:val="22"/>
          <w:szCs w:val="22"/>
          <w:lang w:val="pt-BR"/>
        </w:rPr>
        <w:sectPr w:rsidR="000E3A6B" w:rsidSect="00A10874">
          <w:headerReference w:type="even" r:id="rId17"/>
          <w:headerReference w:type="default" r:id="rId18"/>
          <w:footerReference w:type="even" r:id="rId19"/>
          <w:footerReference w:type="default" r:id="rId20"/>
          <w:headerReference w:type="first" r:id="rId21"/>
          <w:footerReference w:type="first" r:id="rId22"/>
          <w:type w:val="continuous"/>
          <w:pgSz w:w="11906" w:h="16838"/>
          <w:pgMar w:top="1134" w:right="1134" w:bottom="1134" w:left="1134" w:header="284" w:footer="425" w:gutter="0"/>
          <w:pgBorders>
            <w:top w:val="nil"/>
            <w:left w:val="nil"/>
            <w:bottom w:val="nil"/>
            <w:right w:val="nil"/>
          </w:pgBorders>
          <w:cols w:space="720"/>
        </w:sectPr>
      </w:pPr>
    </w:p>
    <w:p w14:paraId="13F256D4" w14:textId="2E8B0D6A" w:rsidR="006F61E2" w:rsidRPr="006F61E2" w:rsidRDefault="006F61E2" w:rsidP="006F61E2">
      <w:pPr>
        <w:rPr>
          <w:rFonts w:asciiTheme="minorHAnsi" w:hAnsiTheme="minorHAnsi" w:cstheme="minorHAnsi"/>
          <w:sz w:val="22"/>
          <w:szCs w:val="22"/>
          <w:lang w:val="pt-BR"/>
        </w:rPr>
      </w:pPr>
    </w:p>
    <w:p w14:paraId="1134CF39" w14:textId="77777777" w:rsidR="006F61E2" w:rsidRPr="006F61E2" w:rsidRDefault="006F61E2" w:rsidP="006F61E2">
      <w:pPr>
        <w:widowControl w:val="0"/>
        <w:spacing w:after="200"/>
        <w:rPr>
          <w:rFonts w:asciiTheme="minorHAnsi" w:hAnsiTheme="minorHAnsi" w:cstheme="minorHAnsi"/>
          <w:b/>
          <w:sz w:val="22"/>
          <w:szCs w:val="22"/>
          <w:lang w:val="pt-BR"/>
        </w:rPr>
      </w:pPr>
      <w:r w:rsidRPr="006F61E2">
        <w:rPr>
          <w:rFonts w:asciiTheme="minorHAnsi" w:hAnsiTheme="minorHAnsi" w:cstheme="minorHAnsi"/>
          <w:b/>
          <w:sz w:val="22"/>
          <w:szCs w:val="22"/>
          <w:lang w:val="pt-BR"/>
        </w:rPr>
        <w:t>Outros assuntos</w:t>
      </w:r>
    </w:p>
    <w:p w14:paraId="31FE717C" w14:textId="77777777" w:rsidR="006F61E2" w:rsidRPr="006F61E2" w:rsidRDefault="006F61E2" w:rsidP="006F61E2">
      <w:pPr>
        <w:widowControl w:val="0"/>
        <w:spacing w:after="200"/>
        <w:rPr>
          <w:rFonts w:asciiTheme="minorHAnsi" w:hAnsiTheme="minorHAnsi" w:cstheme="minorHAnsi"/>
          <w:i/>
          <w:sz w:val="22"/>
          <w:szCs w:val="22"/>
          <w:lang w:val="pt-BR"/>
        </w:rPr>
      </w:pPr>
      <w:r w:rsidRPr="006F61E2">
        <w:rPr>
          <w:rFonts w:asciiTheme="minorHAnsi" w:hAnsiTheme="minorHAnsi" w:cstheme="minorHAnsi"/>
          <w:i/>
          <w:sz w:val="22"/>
          <w:szCs w:val="22"/>
          <w:lang w:val="pt-BR"/>
        </w:rPr>
        <w:t>Demonstração do valor adicionado</w:t>
      </w:r>
    </w:p>
    <w:p w14:paraId="0954693B" w14:textId="77777777" w:rsidR="006F61E2" w:rsidRPr="006F61E2" w:rsidRDefault="006F61E2" w:rsidP="006F61E2">
      <w:pPr>
        <w:widowControl w:val="0"/>
        <w:spacing w:after="200"/>
        <w:rPr>
          <w:rFonts w:asciiTheme="minorHAnsi" w:hAnsiTheme="minorHAnsi" w:cstheme="minorHAnsi"/>
          <w:iCs/>
          <w:sz w:val="22"/>
          <w:szCs w:val="22"/>
          <w:lang w:val="pt-BR"/>
        </w:rPr>
      </w:pPr>
      <w:r w:rsidRPr="006F61E2">
        <w:rPr>
          <w:rFonts w:asciiTheme="minorHAnsi" w:hAnsiTheme="minorHAnsi" w:cstheme="minorHAnsi"/>
          <w:iCs/>
          <w:sz w:val="22"/>
          <w:szCs w:val="22"/>
          <w:lang w:val="pt-BR"/>
        </w:rPr>
        <w:t xml:space="preserve">As demonstrações contábeis intermediárias referidas anteriormente incluem a demonstração do valor adicionado (“DVA”), referente ao </w:t>
      </w:r>
      <w:r w:rsidRPr="006F61E2">
        <w:rPr>
          <w:rFonts w:asciiTheme="minorHAnsi" w:hAnsiTheme="minorHAnsi" w:cstheme="minorHAnsi"/>
          <w:iCs/>
          <w:sz w:val="22"/>
          <w:lang w:val="pt-BR"/>
        </w:rPr>
        <w:t>período de seis meses</w:t>
      </w:r>
      <w:r w:rsidRPr="006F61E2" w:rsidDel="00097D7E">
        <w:rPr>
          <w:rFonts w:asciiTheme="minorHAnsi" w:hAnsiTheme="minorHAnsi" w:cstheme="minorHAnsi"/>
          <w:iCs/>
          <w:sz w:val="22"/>
          <w:szCs w:val="22"/>
          <w:lang w:val="pt-BR"/>
        </w:rPr>
        <w:t xml:space="preserve"> </w:t>
      </w:r>
      <w:r w:rsidRPr="006F61E2">
        <w:rPr>
          <w:rFonts w:asciiTheme="minorHAnsi" w:hAnsiTheme="minorHAnsi" w:cstheme="minorHAnsi"/>
          <w:iCs/>
          <w:sz w:val="22"/>
          <w:szCs w:val="22"/>
          <w:lang w:val="pt-BR"/>
        </w:rPr>
        <w:t xml:space="preserve">findo em </w:t>
      </w:r>
      <w:r w:rsidRPr="006F61E2">
        <w:rPr>
          <w:rFonts w:asciiTheme="minorHAnsi" w:eastAsia="Calibri" w:hAnsiTheme="minorHAnsi" w:cstheme="minorHAnsi"/>
          <w:color w:val="000000"/>
          <w:sz w:val="22"/>
          <w:szCs w:val="22"/>
          <w:lang w:val="pt-BR"/>
        </w:rPr>
        <w:t>30 de junho de 2022</w:t>
      </w:r>
      <w:r w:rsidRPr="006F61E2">
        <w:rPr>
          <w:rFonts w:asciiTheme="minorHAnsi" w:hAnsiTheme="minorHAnsi" w:cstheme="minorHAnsi"/>
          <w:iCs/>
          <w:sz w:val="22"/>
          <w:szCs w:val="22"/>
          <w:lang w:val="pt-BR"/>
        </w:rPr>
        <w:t xml:space="preserve">, elaborada sob a responsabilidade da Administração da BB Turismo, cuja apresentação está sendo realizada de forma voluntária. Essa demonstração foi submetida a procedimentos de revisão executados em conjunto com a revisão das demonstrações contábeis intermediárias, com o objetivo de concluir se ela está conciliada com as demonstrações contábeis intermediárias e os registros contábeis, conforme aplicável, e se a sua forma e o seu conteúdo estão de acordo com os critérios definidos no pronunciamento técnico CPC 09 - Demonstração do Valor Adicionado. Com base em nossa revisão, não temos conhecimento de nenhum fato que nos leve a acreditar que essa demonstração do valor adicionado não </w:t>
      </w:r>
      <w:r w:rsidRPr="006F61E2">
        <w:rPr>
          <w:rFonts w:asciiTheme="minorHAnsi" w:hAnsiTheme="minorHAnsi" w:cstheme="minorHAnsi"/>
          <w:iCs/>
          <w:sz w:val="22"/>
          <w:lang w:val="pt-BR"/>
        </w:rPr>
        <w:t>foi elaborada</w:t>
      </w:r>
      <w:r w:rsidRPr="006F61E2">
        <w:rPr>
          <w:rFonts w:asciiTheme="minorHAnsi" w:hAnsiTheme="minorHAnsi" w:cstheme="minorHAnsi"/>
          <w:iCs/>
          <w:sz w:val="22"/>
          <w:szCs w:val="22"/>
          <w:lang w:val="pt-BR"/>
        </w:rPr>
        <w:t xml:space="preserve">, em todos os aspectos relevantes, segundo os critérios definidos </w:t>
      </w:r>
      <w:r w:rsidRPr="006F61E2">
        <w:rPr>
          <w:rFonts w:asciiTheme="minorHAnsi" w:hAnsiTheme="minorHAnsi" w:cstheme="minorHAnsi"/>
          <w:iCs/>
          <w:sz w:val="22"/>
          <w:lang w:val="pt-BR"/>
        </w:rPr>
        <w:t>nesse pronunciamento técnico</w:t>
      </w:r>
      <w:r w:rsidRPr="006F61E2">
        <w:rPr>
          <w:rFonts w:asciiTheme="minorHAnsi" w:hAnsiTheme="minorHAnsi" w:cstheme="minorHAnsi"/>
          <w:iCs/>
          <w:sz w:val="22"/>
          <w:szCs w:val="22"/>
          <w:lang w:val="pt-BR"/>
        </w:rPr>
        <w:t xml:space="preserve"> e de forma consistente em relação às demonstrações contábeis intermediárias tomadas em conjunto. </w:t>
      </w:r>
    </w:p>
    <w:p w14:paraId="0655C558" w14:textId="77777777" w:rsidR="006F61E2" w:rsidRPr="006F61E2" w:rsidRDefault="006F61E2" w:rsidP="006F61E2">
      <w:pPr>
        <w:widowControl w:val="0"/>
        <w:spacing w:after="600"/>
        <w:rPr>
          <w:rFonts w:asciiTheme="minorHAnsi" w:hAnsiTheme="minorHAnsi" w:cstheme="minorHAnsi"/>
          <w:color w:val="000000"/>
          <w:sz w:val="22"/>
          <w:szCs w:val="22"/>
          <w:lang w:val="pt-BR"/>
        </w:rPr>
      </w:pPr>
      <w:r w:rsidRPr="006F61E2">
        <w:rPr>
          <w:rFonts w:asciiTheme="minorHAnsi" w:hAnsiTheme="minorHAnsi" w:cstheme="minorHAnsi"/>
          <w:color w:val="000000"/>
          <w:sz w:val="22"/>
          <w:szCs w:val="22"/>
          <w:lang w:val="pt-BR"/>
        </w:rPr>
        <w:t>Brasília, 24 de agosto de 2022</w:t>
      </w:r>
    </w:p>
    <w:tbl>
      <w:tblPr>
        <w:tblW w:w="9751" w:type="dxa"/>
        <w:tblInd w:w="-113" w:type="dxa"/>
        <w:tblLayout w:type="fixed"/>
        <w:tblCellMar>
          <w:left w:w="113" w:type="dxa"/>
          <w:right w:w="113" w:type="dxa"/>
        </w:tblCellMar>
        <w:tblLook w:val="0000" w:firstRow="0" w:lastRow="0" w:firstColumn="0" w:lastColumn="0" w:noHBand="0" w:noVBand="0"/>
      </w:tblPr>
      <w:tblGrid>
        <w:gridCol w:w="6803"/>
        <w:gridCol w:w="2948"/>
      </w:tblGrid>
      <w:tr w:rsidR="006F61E2" w:rsidRPr="006F61E2" w14:paraId="7F944D23" w14:textId="77777777" w:rsidTr="006F61E2">
        <w:tc>
          <w:tcPr>
            <w:tcW w:w="6803" w:type="dxa"/>
          </w:tcPr>
          <w:p w14:paraId="23806A55" w14:textId="77777777" w:rsidR="006F61E2" w:rsidRPr="006F61E2" w:rsidRDefault="006F61E2" w:rsidP="006F61E2">
            <w:pPr>
              <w:pStyle w:val="Ttulo3"/>
              <w:keepNext w:val="0"/>
              <w:widowControl w:val="0"/>
              <w:ind w:right="0"/>
              <w:jc w:val="left"/>
              <w:rPr>
                <w:rFonts w:asciiTheme="minorHAnsi" w:eastAsia="Calibri" w:hAnsiTheme="minorHAnsi" w:cstheme="minorHAnsi"/>
                <w:color w:val="000000"/>
                <w:sz w:val="22"/>
                <w:szCs w:val="22"/>
                <w:lang w:val="pt-BR"/>
              </w:rPr>
            </w:pPr>
            <w:r w:rsidRPr="006F61E2">
              <w:rPr>
                <w:rFonts w:asciiTheme="minorHAnsi" w:eastAsia="Calibri" w:hAnsiTheme="minorHAnsi" w:cstheme="minorHAnsi"/>
                <w:color w:val="000000"/>
                <w:sz w:val="22"/>
                <w:szCs w:val="22"/>
                <w:lang w:val="pt-BR"/>
              </w:rPr>
              <w:t>DELOITTE TOUCHE TOHMATSU</w:t>
            </w:r>
          </w:p>
        </w:tc>
        <w:tc>
          <w:tcPr>
            <w:tcW w:w="2948" w:type="dxa"/>
          </w:tcPr>
          <w:p w14:paraId="107BFC8C" w14:textId="77777777" w:rsidR="006F61E2" w:rsidRPr="006F61E2" w:rsidRDefault="006F61E2" w:rsidP="006F61E2">
            <w:pPr>
              <w:pStyle w:val="Ttulo3"/>
              <w:keepNext w:val="0"/>
              <w:widowControl w:val="0"/>
              <w:ind w:right="0"/>
              <w:jc w:val="left"/>
              <w:rPr>
                <w:rFonts w:asciiTheme="minorHAnsi" w:eastAsia="Calibri" w:hAnsiTheme="minorHAnsi" w:cstheme="minorHAnsi"/>
                <w:color w:val="000000"/>
                <w:sz w:val="22"/>
                <w:szCs w:val="22"/>
                <w:lang w:val="pt-BR"/>
              </w:rPr>
            </w:pPr>
            <w:r w:rsidRPr="006F61E2">
              <w:rPr>
                <w:rFonts w:asciiTheme="minorHAnsi" w:eastAsia="Calibri" w:hAnsiTheme="minorHAnsi" w:cstheme="minorHAnsi"/>
                <w:color w:val="000000"/>
                <w:sz w:val="22"/>
                <w:szCs w:val="22"/>
                <w:lang w:val="pt-BR"/>
              </w:rPr>
              <w:t>Luiz</w:t>
            </w:r>
            <w:r w:rsidRPr="006F61E2">
              <w:rPr>
                <w:rFonts w:asciiTheme="minorHAnsi" w:eastAsia="Calibri" w:hAnsiTheme="minorHAnsi" w:cstheme="minorHAnsi"/>
                <w:color w:val="000000"/>
                <w:sz w:val="22"/>
                <w:szCs w:val="22"/>
                <w:lang w:val="pt-BR" w:eastAsia="en-US"/>
              </w:rPr>
              <w:t xml:space="preserve"> </w:t>
            </w:r>
            <w:r w:rsidRPr="006F61E2">
              <w:rPr>
                <w:rFonts w:asciiTheme="minorHAnsi" w:eastAsia="Calibri" w:hAnsiTheme="minorHAnsi" w:cstheme="minorHAnsi"/>
                <w:color w:val="000000"/>
                <w:sz w:val="22"/>
                <w:szCs w:val="22"/>
                <w:lang w:val="pt-BR"/>
              </w:rPr>
              <w:t>Carlos</w:t>
            </w:r>
            <w:r w:rsidRPr="006F61E2">
              <w:rPr>
                <w:rFonts w:asciiTheme="minorHAnsi" w:eastAsia="Calibri" w:hAnsiTheme="minorHAnsi" w:cstheme="minorHAnsi"/>
                <w:color w:val="000000"/>
                <w:sz w:val="22"/>
                <w:szCs w:val="22"/>
                <w:lang w:val="pt-BR" w:eastAsia="en-US"/>
              </w:rPr>
              <w:t xml:space="preserve"> </w:t>
            </w:r>
            <w:proofErr w:type="spellStart"/>
            <w:r w:rsidRPr="006F61E2">
              <w:rPr>
                <w:rFonts w:asciiTheme="minorHAnsi" w:eastAsia="Calibri" w:hAnsiTheme="minorHAnsi" w:cstheme="minorHAnsi"/>
                <w:color w:val="000000"/>
                <w:sz w:val="22"/>
                <w:szCs w:val="22"/>
                <w:lang w:val="pt-BR"/>
              </w:rPr>
              <w:t>Oseliero</w:t>
            </w:r>
            <w:proofErr w:type="spellEnd"/>
            <w:r w:rsidRPr="006F61E2">
              <w:rPr>
                <w:rFonts w:asciiTheme="minorHAnsi" w:eastAsia="Calibri" w:hAnsiTheme="minorHAnsi" w:cstheme="minorHAnsi"/>
                <w:color w:val="000000"/>
                <w:sz w:val="22"/>
                <w:szCs w:val="22"/>
                <w:lang w:val="pt-BR" w:eastAsia="en-US"/>
              </w:rPr>
              <w:t xml:space="preserve"> </w:t>
            </w:r>
            <w:r w:rsidRPr="006F61E2">
              <w:rPr>
                <w:rFonts w:asciiTheme="minorHAnsi" w:eastAsia="Calibri" w:hAnsiTheme="minorHAnsi" w:cstheme="minorHAnsi"/>
                <w:color w:val="000000"/>
                <w:sz w:val="22"/>
                <w:szCs w:val="22"/>
                <w:lang w:val="pt-BR"/>
              </w:rPr>
              <w:t>Filho</w:t>
            </w:r>
          </w:p>
        </w:tc>
      </w:tr>
      <w:tr w:rsidR="006F61E2" w:rsidRPr="006F61E2" w14:paraId="7A5D121E" w14:textId="77777777" w:rsidTr="006F61E2">
        <w:tc>
          <w:tcPr>
            <w:tcW w:w="6803" w:type="dxa"/>
            <w:shd w:val="clear" w:color="auto" w:fill="auto"/>
          </w:tcPr>
          <w:p w14:paraId="77604673" w14:textId="77777777" w:rsidR="006F61E2" w:rsidRPr="006F61E2" w:rsidRDefault="006F61E2" w:rsidP="006F61E2">
            <w:pPr>
              <w:pStyle w:val="Ttulo3"/>
              <w:keepNext w:val="0"/>
              <w:widowControl w:val="0"/>
              <w:ind w:right="0"/>
              <w:jc w:val="left"/>
              <w:rPr>
                <w:rFonts w:asciiTheme="minorHAnsi" w:eastAsia="Calibri" w:hAnsiTheme="minorHAnsi" w:cstheme="minorHAnsi"/>
                <w:color w:val="000000"/>
                <w:sz w:val="22"/>
                <w:szCs w:val="22"/>
                <w:lang w:val="pt-BR"/>
              </w:rPr>
            </w:pPr>
            <w:r w:rsidRPr="006F61E2">
              <w:rPr>
                <w:rFonts w:asciiTheme="minorHAnsi" w:eastAsia="Calibri" w:hAnsiTheme="minorHAnsi" w:cstheme="minorHAnsi"/>
                <w:color w:val="000000"/>
                <w:sz w:val="22"/>
                <w:szCs w:val="22"/>
                <w:lang w:val="pt-BR"/>
              </w:rPr>
              <w:t>Auditores Independentes Ltda.</w:t>
            </w:r>
          </w:p>
        </w:tc>
        <w:tc>
          <w:tcPr>
            <w:tcW w:w="2948" w:type="dxa"/>
          </w:tcPr>
          <w:p w14:paraId="437BAB07" w14:textId="77777777" w:rsidR="006F61E2" w:rsidRPr="006F61E2" w:rsidRDefault="006F61E2" w:rsidP="006F61E2">
            <w:pPr>
              <w:pStyle w:val="Ttulo3"/>
              <w:keepNext w:val="0"/>
              <w:widowControl w:val="0"/>
              <w:ind w:right="0"/>
              <w:jc w:val="left"/>
              <w:rPr>
                <w:rFonts w:asciiTheme="minorHAnsi" w:eastAsia="Calibri" w:hAnsiTheme="minorHAnsi" w:cstheme="minorHAnsi"/>
                <w:color w:val="000000"/>
                <w:sz w:val="22"/>
                <w:szCs w:val="22"/>
                <w:lang w:val="pt-BR"/>
              </w:rPr>
            </w:pPr>
            <w:r w:rsidRPr="006F61E2">
              <w:rPr>
                <w:rFonts w:asciiTheme="minorHAnsi" w:eastAsia="Calibri" w:hAnsiTheme="minorHAnsi" w:cstheme="minorHAnsi"/>
                <w:color w:val="000000"/>
                <w:sz w:val="22"/>
                <w:szCs w:val="22"/>
                <w:lang w:val="pt-BR"/>
              </w:rPr>
              <w:t>Contador</w:t>
            </w:r>
          </w:p>
        </w:tc>
      </w:tr>
      <w:tr w:rsidR="006F61E2" w:rsidRPr="006F61E2" w14:paraId="1EA628FD" w14:textId="77777777" w:rsidTr="006F61E2">
        <w:tc>
          <w:tcPr>
            <w:tcW w:w="6803" w:type="dxa"/>
            <w:shd w:val="clear" w:color="auto" w:fill="auto"/>
          </w:tcPr>
          <w:p w14:paraId="5F8CFC49" w14:textId="77777777" w:rsidR="006F61E2" w:rsidRPr="006F61E2" w:rsidRDefault="006F61E2" w:rsidP="006F61E2">
            <w:pPr>
              <w:pStyle w:val="Ttulo3"/>
              <w:keepNext w:val="0"/>
              <w:widowControl w:val="0"/>
              <w:ind w:right="0"/>
              <w:jc w:val="left"/>
              <w:rPr>
                <w:rFonts w:asciiTheme="minorHAnsi" w:eastAsia="Calibri" w:hAnsiTheme="minorHAnsi" w:cstheme="minorHAnsi"/>
                <w:color w:val="000000"/>
                <w:sz w:val="22"/>
                <w:szCs w:val="22"/>
                <w:lang w:val="pt-BR"/>
              </w:rPr>
            </w:pPr>
            <w:r w:rsidRPr="006F61E2">
              <w:rPr>
                <w:rFonts w:asciiTheme="minorHAnsi" w:eastAsia="Calibri" w:hAnsiTheme="minorHAnsi" w:cstheme="minorHAnsi"/>
                <w:color w:val="000000"/>
                <w:sz w:val="22"/>
                <w:szCs w:val="22"/>
                <w:lang w:val="pt-BR"/>
              </w:rPr>
              <w:t>CRC nº 2 SP 011609/O-8 “F” DF</w:t>
            </w:r>
          </w:p>
        </w:tc>
        <w:tc>
          <w:tcPr>
            <w:tcW w:w="2948" w:type="dxa"/>
          </w:tcPr>
          <w:p w14:paraId="3EB7723B" w14:textId="77777777" w:rsidR="006F61E2" w:rsidRPr="006F61E2" w:rsidRDefault="006F61E2" w:rsidP="006F61E2">
            <w:pPr>
              <w:pStyle w:val="Ttulo3"/>
              <w:keepNext w:val="0"/>
              <w:widowControl w:val="0"/>
              <w:ind w:right="0"/>
              <w:jc w:val="left"/>
              <w:rPr>
                <w:rFonts w:asciiTheme="minorHAnsi" w:eastAsia="Calibri" w:hAnsiTheme="minorHAnsi" w:cstheme="minorHAnsi"/>
                <w:color w:val="000000"/>
                <w:sz w:val="22"/>
                <w:szCs w:val="22"/>
                <w:lang w:val="pt-BR"/>
              </w:rPr>
            </w:pPr>
            <w:r w:rsidRPr="006F61E2">
              <w:rPr>
                <w:rFonts w:asciiTheme="minorHAnsi" w:hAnsiTheme="minorHAnsi" w:cstheme="minorHAnsi"/>
                <w:color w:val="000000"/>
                <w:sz w:val="22"/>
                <w:szCs w:val="22"/>
                <w:lang w:val="pt-BR"/>
              </w:rPr>
              <w:t>CRC nº 1 SP 234751/O-6</w:t>
            </w:r>
          </w:p>
        </w:tc>
      </w:tr>
    </w:tbl>
    <w:p w14:paraId="35D6EC52" w14:textId="77777777" w:rsidR="006F61E2" w:rsidRDefault="006F61E2" w:rsidP="006F61E2">
      <w:pPr>
        <w:rPr>
          <w:rFonts w:ascii="Arial" w:eastAsia="Calibri" w:hAnsi="Arial" w:cs="Arial"/>
          <w:b/>
          <w:sz w:val="22"/>
          <w:szCs w:val="22"/>
          <w:bdr w:val="nil"/>
          <w:lang w:val="pt-BR"/>
        </w:rPr>
      </w:pPr>
    </w:p>
    <w:p w14:paraId="6908307A" w14:textId="77777777" w:rsidR="006F61E2" w:rsidRDefault="006F61E2" w:rsidP="006F61E2">
      <w:pPr>
        <w:rPr>
          <w:rFonts w:ascii="Arial" w:eastAsia="Calibri" w:hAnsi="Arial" w:cs="Arial"/>
          <w:b/>
          <w:sz w:val="22"/>
          <w:szCs w:val="22"/>
          <w:bdr w:val="nil"/>
          <w:lang w:val="pt-BR"/>
        </w:rPr>
      </w:pPr>
    </w:p>
    <w:p w14:paraId="3C9103F8" w14:textId="74B54440" w:rsidR="006F61E2" w:rsidRPr="006F61E2" w:rsidRDefault="006F61E2" w:rsidP="006F61E2">
      <w:pPr>
        <w:rPr>
          <w:rFonts w:ascii="Arial" w:eastAsia="Calibri" w:hAnsi="Arial" w:cs="Arial"/>
          <w:sz w:val="22"/>
          <w:szCs w:val="22"/>
          <w:lang w:val="pt-BR"/>
        </w:rPr>
        <w:sectPr w:rsidR="006F61E2" w:rsidRPr="006F61E2" w:rsidSect="00A10874">
          <w:footerReference w:type="default" r:id="rId23"/>
          <w:type w:val="continuous"/>
          <w:pgSz w:w="11906" w:h="16838"/>
          <w:pgMar w:top="1134" w:right="1134" w:bottom="1134" w:left="1134" w:header="284" w:footer="425" w:gutter="0"/>
          <w:pgBorders>
            <w:top w:val="nil"/>
            <w:left w:val="nil"/>
            <w:bottom w:val="nil"/>
            <w:right w:val="nil"/>
          </w:pgBorders>
          <w:cols w:space="720"/>
        </w:sectPr>
      </w:pPr>
    </w:p>
    <w:p w14:paraId="4E3B8668" w14:textId="6CBA27AD" w:rsidR="000A09FC" w:rsidRPr="00A10874" w:rsidRDefault="00356054" w:rsidP="00E0336E">
      <w:pPr>
        <w:pageBreakBefore/>
        <w:pBdr>
          <w:top w:val="nil"/>
          <w:left w:val="nil"/>
          <w:bottom w:val="nil"/>
          <w:right w:val="nil"/>
          <w:between w:val="nil"/>
          <w:bar w:val="nil"/>
        </w:pBdr>
        <w:spacing w:line="276" w:lineRule="auto"/>
        <w:rPr>
          <w:rFonts w:ascii="Arial" w:hAnsi="Arial" w:cs="Arial"/>
          <w:b/>
          <w:bdr w:val="nil"/>
          <w:lang w:val="pt-BR"/>
        </w:rPr>
      </w:pPr>
      <w:r w:rsidRPr="00A10874">
        <w:rPr>
          <w:rFonts w:ascii="Arial" w:eastAsia="Calibri" w:hAnsi="Arial" w:cs="Arial"/>
          <w:b/>
          <w:sz w:val="22"/>
          <w:szCs w:val="22"/>
          <w:bdr w:val="nil"/>
          <w:lang w:val="pt-BR"/>
        </w:rPr>
        <w:lastRenderedPageBreak/>
        <w:t xml:space="preserve">LIQUIDANTE </w:t>
      </w:r>
    </w:p>
    <w:p w14:paraId="5CA033CC" w14:textId="77777777" w:rsidR="00A11A62" w:rsidRPr="00A10874" w:rsidRDefault="00356054" w:rsidP="00E0336E">
      <w:pPr>
        <w:pBdr>
          <w:top w:val="nil"/>
          <w:left w:val="nil"/>
          <w:bottom w:val="nil"/>
          <w:right w:val="nil"/>
          <w:between w:val="nil"/>
          <w:bar w:val="nil"/>
        </w:pBdr>
        <w:spacing w:line="276" w:lineRule="auto"/>
        <w:rPr>
          <w:rFonts w:ascii="Arial" w:hAnsi="Arial" w:cs="Arial"/>
          <w:sz w:val="20"/>
          <w:szCs w:val="20"/>
          <w:bdr w:val="nil"/>
          <w:lang w:val="pt-BR" w:eastAsia="pt-BR"/>
        </w:rPr>
      </w:pPr>
      <w:r w:rsidRPr="00A10874">
        <w:rPr>
          <w:rFonts w:ascii="Arial" w:eastAsia="Calibri" w:hAnsi="Arial" w:cs="Arial"/>
          <w:sz w:val="20"/>
          <w:szCs w:val="20"/>
          <w:bdr w:val="nil"/>
          <w:lang w:val="pt-BR" w:eastAsia="pt-BR"/>
        </w:rPr>
        <w:t xml:space="preserve">Antônio Carlos </w:t>
      </w:r>
      <w:proofErr w:type="spellStart"/>
      <w:r w:rsidRPr="00A10874">
        <w:rPr>
          <w:rFonts w:ascii="Arial" w:eastAsia="Calibri" w:hAnsi="Arial" w:cs="Arial"/>
          <w:sz w:val="20"/>
          <w:szCs w:val="20"/>
          <w:bdr w:val="nil"/>
          <w:lang w:val="pt-BR" w:eastAsia="pt-BR"/>
        </w:rPr>
        <w:t>Bizzo</w:t>
      </w:r>
      <w:proofErr w:type="spellEnd"/>
      <w:r w:rsidRPr="00A10874">
        <w:rPr>
          <w:rFonts w:ascii="Arial" w:eastAsia="Calibri" w:hAnsi="Arial" w:cs="Arial"/>
          <w:sz w:val="20"/>
          <w:szCs w:val="20"/>
          <w:bdr w:val="nil"/>
          <w:lang w:val="pt-BR" w:eastAsia="pt-BR"/>
        </w:rPr>
        <w:t xml:space="preserve"> Lima</w:t>
      </w:r>
    </w:p>
    <w:p w14:paraId="08F00828" w14:textId="77777777" w:rsidR="005B144D" w:rsidRPr="00A10874" w:rsidRDefault="005B144D" w:rsidP="00E0336E">
      <w:pPr>
        <w:pBdr>
          <w:top w:val="nil"/>
          <w:left w:val="nil"/>
          <w:bottom w:val="nil"/>
          <w:right w:val="nil"/>
          <w:between w:val="nil"/>
          <w:bar w:val="nil"/>
        </w:pBdr>
        <w:spacing w:line="276" w:lineRule="auto"/>
        <w:rPr>
          <w:rFonts w:ascii="Arial" w:hAnsi="Arial" w:cs="Arial"/>
          <w:sz w:val="18"/>
          <w:szCs w:val="18"/>
          <w:bdr w:val="nil"/>
          <w:lang w:val="pt-BR"/>
        </w:rPr>
      </w:pPr>
    </w:p>
    <w:p w14:paraId="7B75A159" w14:textId="77777777" w:rsidR="00D52946" w:rsidRPr="00A10874" w:rsidRDefault="00D52946" w:rsidP="00E0336E">
      <w:pPr>
        <w:pBdr>
          <w:top w:val="nil"/>
          <w:left w:val="nil"/>
          <w:bottom w:val="nil"/>
          <w:right w:val="nil"/>
          <w:between w:val="nil"/>
          <w:bar w:val="nil"/>
        </w:pBdr>
        <w:spacing w:line="276" w:lineRule="auto"/>
        <w:rPr>
          <w:rFonts w:ascii="Arial" w:hAnsi="Arial" w:cs="Arial"/>
          <w:sz w:val="18"/>
          <w:szCs w:val="18"/>
          <w:bdr w:val="nil"/>
          <w:lang w:val="pt-BR"/>
        </w:rPr>
      </w:pPr>
    </w:p>
    <w:p w14:paraId="6ABBC3B9" w14:textId="77777777" w:rsidR="000A09FC" w:rsidRPr="00A10874" w:rsidRDefault="00356054" w:rsidP="00E0336E">
      <w:pPr>
        <w:pBdr>
          <w:top w:val="nil"/>
          <w:left w:val="nil"/>
          <w:bottom w:val="nil"/>
          <w:right w:val="nil"/>
          <w:between w:val="nil"/>
          <w:bar w:val="nil"/>
        </w:pBdr>
        <w:spacing w:line="276" w:lineRule="auto"/>
        <w:rPr>
          <w:rFonts w:ascii="Arial" w:hAnsi="Arial" w:cs="Arial"/>
          <w:b/>
          <w:bdr w:val="nil"/>
          <w:lang w:val="pt-BR"/>
        </w:rPr>
      </w:pPr>
      <w:r w:rsidRPr="00A10874">
        <w:rPr>
          <w:rFonts w:ascii="Arial" w:eastAsia="Calibri" w:hAnsi="Arial" w:cs="Arial"/>
          <w:b/>
          <w:sz w:val="22"/>
          <w:szCs w:val="22"/>
          <w:bdr w:val="nil"/>
          <w:lang w:val="pt-BR"/>
        </w:rPr>
        <w:t>CONSELHO FISCAL</w:t>
      </w:r>
    </w:p>
    <w:p w14:paraId="40507BBB" w14:textId="77777777" w:rsidR="00A6350C" w:rsidRPr="00A10874" w:rsidRDefault="00356054" w:rsidP="00E0336E">
      <w:pPr>
        <w:pBdr>
          <w:top w:val="nil"/>
          <w:left w:val="nil"/>
          <w:bottom w:val="nil"/>
          <w:right w:val="nil"/>
          <w:between w:val="nil"/>
          <w:bar w:val="nil"/>
        </w:pBdr>
        <w:spacing w:line="276" w:lineRule="auto"/>
        <w:rPr>
          <w:rFonts w:ascii="Arial" w:hAnsi="Arial" w:cs="Arial"/>
          <w:sz w:val="20"/>
          <w:szCs w:val="20"/>
          <w:bdr w:val="nil"/>
          <w:lang w:val="pt-BR"/>
        </w:rPr>
      </w:pPr>
      <w:r w:rsidRPr="00A10874">
        <w:rPr>
          <w:rFonts w:ascii="Arial" w:eastAsia="Calibri" w:hAnsi="Arial" w:cs="Arial"/>
          <w:sz w:val="20"/>
          <w:szCs w:val="20"/>
          <w:bdr w:val="nil"/>
          <w:lang w:val="pt-BR" w:eastAsia="pt-BR"/>
        </w:rPr>
        <w:t>Luiz Fernando Ferreira Martins</w:t>
      </w:r>
      <w:r w:rsidRPr="00A10874">
        <w:rPr>
          <w:rFonts w:ascii="Arial" w:eastAsia="Calibri" w:hAnsi="Arial" w:cs="Arial"/>
          <w:sz w:val="20"/>
          <w:szCs w:val="20"/>
          <w:bdr w:val="nil"/>
          <w:lang w:val="pt-BR"/>
        </w:rPr>
        <w:t xml:space="preserve"> </w:t>
      </w:r>
    </w:p>
    <w:p w14:paraId="6AA78182" w14:textId="77777777" w:rsidR="00A6350C" w:rsidRPr="00A10874" w:rsidRDefault="00356054" w:rsidP="00E0336E">
      <w:pPr>
        <w:pBdr>
          <w:top w:val="nil"/>
          <w:left w:val="nil"/>
          <w:bottom w:val="nil"/>
          <w:right w:val="nil"/>
          <w:between w:val="nil"/>
          <w:bar w:val="nil"/>
        </w:pBdr>
        <w:spacing w:line="276" w:lineRule="auto"/>
        <w:rPr>
          <w:rFonts w:ascii="Arial" w:hAnsi="Arial" w:cs="Arial"/>
          <w:sz w:val="20"/>
          <w:szCs w:val="20"/>
          <w:bdr w:val="nil"/>
          <w:lang w:val="pt-BR" w:eastAsia="pt-BR"/>
        </w:rPr>
      </w:pPr>
      <w:r w:rsidRPr="00A10874">
        <w:rPr>
          <w:rFonts w:ascii="Arial" w:eastAsia="Calibri" w:hAnsi="Arial" w:cs="Arial"/>
          <w:sz w:val="20"/>
          <w:szCs w:val="20"/>
          <w:bdr w:val="nil"/>
          <w:lang w:val="pt-BR" w:eastAsia="pt-BR"/>
        </w:rPr>
        <w:t>Marcelo de Sousa Teixeira</w:t>
      </w:r>
    </w:p>
    <w:p w14:paraId="37204A7E" w14:textId="77777777" w:rsidR="00405DBF" w:rsidRPr="00A10874" w:rsidRDefault="00356054" w:rsidP="00E0336E">
      <w:pPr>
        <w:pBdr>
          <w:top w:val="nil"/>
          <w:left w:val="nil"/>
          <w:bottom w:val="nil"/>
          <w:right w:val="nil"/>
          <w:between w:val="nil"/>
          <w:bar w:val="nil"/>
        </w:pBdr>
        <w:spacing w:line="276" w:lineRule="auto"/>
        <w:rPr>
          <w:rFonts w:ascii="Arial" w:hAnsi="Arial" w:cs="Arial"/>
          <w:sz w:val="20"/>
          <w:szCs w:val="20"/>
          <w:bdr w:val="nil"/>
          <w:lang w:val="pt-BR" w:eastAsia="pt-BR"/>
        </w:rPr>
      </w:pPr>
      <w:r w:rsidRPr="00A10874">
        <w:rPr>
          <w:rFonts w:ascii="Arial" w:eastAsia="Calibri" w:hAnsi="Arial" w:cs="Arial"/>
          <w:sz w:val="20"/>
          <w:szCs w:val="20"/>
          <w:bdr w:val="nil"/>
          <w:lang w:val="pt-BR" w:eastAsia="pt-BR"/>
        </w:rPr>
        <w:t>Paulo Augusto Ferreira Bouças</w:t>
      </w:r>
    </w:p>
    <w:p w14:paraId="6CD69DAF" w14:textId="77777777" w:rsidR="008B5273" w:rsidRPr="00A10874" w:rsidRDefault="008B5273" w:rsidP="00E0336E">
      <w:pPr>
        <w:pBdr>
          <w:top w:val="nil"/>
          <w:left w:val="nil"/>
          <w:bottom w:val="nil"/>
          <w:right w:val="nil"/>
          <w:between w:val="nil"/>
          <w:bar w:val="nil"/>
        </w:pBdr>
        <w:spacing w:line="276" w:lineRule="auto"/>
        <w:rPr>
          <w:rFonts w:ascii="Arial" w:hAnsi="Arial" w:cs="Arial"/>
          <w:sz w:val="18"/>
          <w:szCs w:val="18"/>
          <w:bdr w:val="nil"/>
          <w:lang w:val="pt-BR"/>
        </w:rPr>
      </w:pPr>
    </w:p>
    <w:p w14:paraId="006C4195" w14:textId="77777777" w:rsidR="00A77D89" w:rsidRPr="00A10874" w:rsidRDefault="00A77D89" w:rsidP="00E0336E">
      <w:pPr>
        <w:pBdr>
          <w:top w:val="nil"/>
          <w:left w:val="nil"/>
          <w:bottom w:val="nil"/>
          <w:right w:val="nil"/>
          <w:between w:val="nil"/>
          <w:bar w:val="nil"/>
        </w:pBdr>
        <w:spacing w:line="276" w:lineRule="auto"/>
        <w:rPr>
          <w:rFonts w:ascii="Arial" w:hAnsi="Arial" w:cs="Arial"/>
          <w:sz w:val="18"/>
          <w:szCs w:val="18"/>
          <w:bdr w:val="nil"/>
          <w:lang w:val="pt-BR"/>
        </w:rPr>
      </w:pPr>
    </w:p>
    <w:p w14:paraId="541CA01C" w14:textId="77777777" w:rsidR="008B5273" w:rsidRPr="00A10874" w:rsidRDefault="00356054" w:rsidP="00E0336E">
      <w:pPr>
        <w:pBdr>
          <w:top w:val="nil"/>
          <w:left w:val="nil"/>
          <w:bottom w:val="nil"/>
          <w:right w:val="nil"/>
          <w:between w:val="nil"/>
          <w:bar w:val="nil"/>
        </w:pBdr>
        <w:spacing w:line="276" w:lineRule="auto"/>
        <w:rPr>
          <w:rFonts w:ascii="Arial" w:hAnsi="Arial" w:cs="Arial"/>
          <w:b/>
          <w:bdr w:val="nil"/>
          <w:lang w:val="pt-BR"/>
        </w:rPr>
      </w:pPr>
      <w:r w:rsidRPr="00A10874">
        <w:rPr>
          <w:rFonts w:ascii="Arial" w:eastAsia="Calibri" w:hAnsi="Arial" w:cs="Arial"/>
          <w:b/>
          <w:sz w:val="22"/>
          <w:szCs w:val="22"/>
          <w:bdr w:val="nil"/>
          <w:lang w:val="pt-BR"/>
        </w:rPr>
        <w:t>COMITÊ DE AUDITORIA</w:t>
      </w:r>
    </w:p>
    <w:p w14:paraId="693727BD" w14:textId="77777777" w:rsidR="008B5273" w:rsidRPr="00A10874" w:rsidRDefault="00356054" w:rsidP="00E0336E">
      <w:pPr>
        <w:pBdr>
          <w:top w:val="nil"/>
          <w:left w:val="nil"/>
          <w:bottom w:val="nil"/>
          <w:right w:val="nil"/>
          <w:between w:val="nil"/>
          <w:bar w:val="nil"/>
        </w:pBdr>
        <w:spacing w:line="276" w:lineRule="auto"/>
        <w:rPr>
          <w:rFonts w:ascii="Arial" w:hAnsi="Arial" w:cs="Arial"/>
          <w:sz w:val="20"/>
          <w:szCs w:val="20"/>
          <w:bdr w:val="nil"/>
          <w:lang w:val="pt-BR" w:eastAsia="pt-BR"/>
        </w:rPr>
      </w:pPr>
      <w:proofErr w:type="spellStart"/>
      <w:r w:rsidRPr="00A10874">
        <w:rPr>
          <w:rFonts w:ascii="Arial" w:eastAsia="Calibri" w:hAnsi="Arial" w:cs="Arial"/>
          <w:sz w:val="20"/>
          <w:szCs w:val="20"/>
          <w:bdr w:val="nil"/>
          <w:lang w:val="pt-BR" w:eastAsia="pt-BR"/>
        </w:rPr>
        <w:t>Egidio</w:t>
      </w:r>
      <w:proofErr w:type="spellEnd"/>
      <w:r w:rsidRPr="00A10874">
        <w:rPr>
          <w:rFonts w:ascii="Arial" w:eastAsia="Calibri" w:hAnsi="Arial" w:cs="Arial"/>
          <w:sz w:val="20"/>
          <w:szCs w:val="20"/>
          <w:bdr w:val="nil"/>
          <w:lang w:val="pt-BR" w:eastAsia="pt-BR"/>
        </w:rPr>
        <w:t xml:space="preserve"> Otmar Ames </w:t>
      </w:r>
    </w:p>
    <w:p w14:paraId="03FC739A" w14:textId="77777777" w:rsidR="008B5273" w:rsidRPr="00A10874" w:rsidRDefault="00356054" w:rsidP="00E0336E">
      <w:pPr>
        <w:pBdr>
          <w:top w:val="nil"/>
          <w:left w:val="nil"/>
          <w:bottom w:val="nil"/>
          <w:right w:val="nil"/>
          <w:between w:val="nil"/>
          <w:bar w:val="nil"/>
        </w:pBdr>
        <w:spacing w:line="276" w:lineRule="auto"/>
        <w:rPr>
          <w:rFonts w:ascii="Arial" w:hAnsi="Arial" w:cs="Arial"/>
          <w:sz w:val="20"/>
          <w:szCs w:val="20"/>
          <w:bdr w:val="nil"/>
          <w:lang w:val="pt-BR" w:eastAsia="pt-BR"/>
        </w:rPr>
      </w:pPr>
      <w:proofErr w:type="spellStart"/>
      <w:r w:rsidRPr="00A10874">
        <w:rPr>
          <w:rFonts w:ascii="Arial" w:eastAsia="Calibri" w:hAnsi="Arial" w:cs="Arial"/>
          <w:sz w:val="20"/>
          <w:szCs w:val="20"/>
          <w:bdr w:val="nil"/>
          <w:lang w:val="pt-BR" w:eastAsia="pt-BR"/>
        </w:rPr>
        <w:t>Aramis</w:t>
      </w:r>
      <w:proofErr w:type="spellEnd"/>
      <w:r w:rsidRPr="00A10874">
        <w:rPr>
          <w:rFonts w:ascii="Arial" w:eastAsia="Calibri" w:hAnsi="Arial" w:cs="Arial"/>
          <w:sz w:val="20"/>
          <w:szCs w:val="20"/>
          <w:bdr w:val="nil"/>
          <w:lang w:val="pt-BR" w:eastAsia="pt-BR"/>
        </w:rPr>
        <w:t xml:space="preserve"> Sá de Andrade</w:t>
      </w:r>
    </w:p>
    <w:p w14:paraId="06EB8AAE" w14:textId="77777777" w:rsidR="001272D2" w:rsidRPr="00A10874" w:rsidRDefault="00356054" w:rsidP="00E0336E">
      <w:pPr>
        <w:pBdr>
          <w:top w:val="nil"/>
          <w:left w:val="nil"/>
          <w:bottom w:val="nil"/>
          <w:right w:val="nil"/>
          <w:between w:val="nil"/>
          <w:bar w:val="nil"/>
        </w:pBdr>
        <w:spacing w:line="276" w:lineRule="auto"/>
        <w:rPr>
          <w:rFonts w:ascii="Arial" w:hAnsi="Arial" w:cs="Arial"/>
          <w:sz w:val="20"/>
          <w:szCs w:val="20"/>
          <w:bdr w:val="nil"/>
          <w:lang w:val="pt-BR" w:eastAsia="pt-BR"/>
        </w:rPr>
      </w:pPr>
      <w:r w:rsidRPr="00A10874">
        <w:rPr>
          <w:rFonts w:ascii="Arial" w:eastAsia="Calibri" w:hAnsi="Arial" w:cs="Arial"/>
          <w:sz w:val="20"/>
          <w:szCs w:val="20"/>
          <w:bdr w:val="nil"/>
          <w:lang w:val="pt-BR" w:eastAsia="pt-BR"/>
        </w:rPr>
        <w:t>Marcos Tadeu de Siqueira</w:t>
      </w:r>
    </w:p>
    <w:p w14:paraId="1533DD60" w14:textId="77777777" w:rsidR="00405DBF" w:rsidRPr="00A10874" w:rsidRDefault="00356054" w:rsidP="00E0336E">
      <w:pPr>
        <w:pBdr>
          <w:top w:val="nil"/>
          <w:left w:val="nil"/>
          <w:bottom w:val="nil"/>
          <w:right w:val="nil"/>
          <w:between w:val="nil"/>
          <w:bar w:val="nil"/>
        </w:pBdr>
        <w:spacing w:line="276" w:lineRule="auto"/>
        <w:rPr>
          <w:rFonts w:ascii="Arial" w:hAnsi="Arial" w:cs="Arial"/>
          <w:sz w:val="20"/>
          <w:szCs w:val="20"/>
          <w:bdr w:val="nil"/>
          <w:lang w:val="pt-BR" w:eastAsia="pt-BR"/>
        </w:rPr>
      </w:pPr>
      <w:r w:rsidRPr="00A10874">
        <w:rPr>
          <w:rFonts w:ascii="Arial" w:eastAsia="Calibri" w:hAnsi="Arial" w:cs="Arial"/>
          <w:sz w:val="20"/>
          <w:szCs w:val="20"/>
          <w:bdr w:val="nil"/>
          <w:lang w:val="pt-BR" w:eastAsia="pt-BR"/>
        </w:rPr>
        <w:t xml:space="preserve">Rachel de Oliveira Maia  </w:t>
      </w:r>
    </w:p>
    <w:p w14:paraId="01C06D24" w14:textId="77777777" w:rsidR="00405DBF" w:rsidRPr="00A10874" w:rsidRDefault="00356054" w:rsidP="00E0336E">
      <w:pPr>
        <w:pBdr>
          <w:top w:val="nil"/>
          <w:left w:val="nil"/>
          <w:bottom w:val="nil"/>
          <w:right w:val="nil"/>
          <w:between w:val="nil"/>
          <w:bar w:val="nil"/>
        </w:pBdr>
        <w:spacing w:line="276" w:lineRule="auto"/>
        <w:rPr>
          <w:rFonts w:ascii="Arial" w:hAnsi="Arial" w:cs="Arial"/>
          <w:sz w:val="20"/>
          <w:szCs w:val="20"/>
          <w:bdr w:val="nil"/>
          <w:lang w:val="pt-BR" w:eastAsia="pt-BR"/>
        </w:rPr>
      </w:pPr>
      <w:r w:rsidRPr="00A10874">
        <w:rPr>
          <w:rFonts w:ascii="Arial" w:eastAsia="Calibri" w:hAnsi="Arial" w:cs="Arial"/>
          <w:sz w:val="20"/>
          <w:szCs w:val="20"/>
          <w:bdr w:val="nil"/>
          <w:lang w:val="pt-BR" w:eastAsia="pt-BR"/>
        </w:rPr>
        <w:t xml:space="preserve">Vera Lúcia de Almeida Pereira Elias  </w:t>
      </w:r>
    </w:p>
    <w:p w14:paraId="4E27B992" w14:textId="77777777" w:rsidR="00A77D89" w:rsidRPr="00A10874" w:rsidRDefault="00A77D89" w:rsidP="00E0336E">
      <w:pPr>
        <w:pBdr>
          <w:top w:val="nil"/>
          <w:left w:val="nil"/>
          <w:bottom w:val="nil"/>
          <w:right w:val="nil"/>
          <w:between w:val="nil"/>
          <w:bar w:val="nil"/>
        </w:pBdr>
        <w:spacing w:line="276" w:lineRule="auto"/>
        <w:rPr>
          <w:rFonts w:ascii="Arial" w:hAnsi="Arial" w:cs="Arial"/>
          <w:sz w:val="18"/>
          <w:szCs w:val="18"/>
          <w:bdr w:val="nil"/>
          <w:lang w:val="pt-BR"/>
        </w:rPr>
      </w:pPr>
    </w:p>
    <w:p w14:paraId="6506F86C" w14:textId="77777777" w:rsidR="00A77D89" w:rsidRPr="00A10874" w:rsidRDefault="00A77D89" w:rsidP="00E0336E">
      <w:pPr>
        <w:pBdr>
          <w:top w:val="nil"/>
          <w:left w:val="nil"/>
          <w:bottom w:val="nil"/>
          <w:right w:val="nil"/>
          <w:between w:val="nil"/>
          <w:bar w:val="nil"/>
        </w:pBdr>
        <w:spacing w:line="276" w:lineRule="auto"/>
        <w:rPr>
          <w:rFonts w:ascii="Arial" w:hAnsi="Arial" w:cs="Arial"/>
          <w:sz w:val="18"/>
          <w:szCs w:val="18"/>
          <w:bdr w:val="nil"/>
          <w:lang w:val="pt-BR"/>
        </w:rPr>
      </w:pPr>
    </w:p>
    <w:p w14:paraId="577524AB" w14:textId="77777777" w:rsidR="000A09FC" w:rsidRPr="00A10874" w:rsidRDefault="00356054" w:rsidP="00E0336E">
      <w:pPr>
        <w:pBdr>
          <w:top w:val="nil"/>
          <w:left w:val="nil"/>
          <w:bottom w:val="nil"/>
          <w:right w:val="nil"/>
          <w:between w:val="nil"/>
          <w:bar w:val="nil"/>
        </w:pBdr>
        <w:spacing w:line="276" w:lineRule="auto"/>
        <w:rPr>
          <w:rFonts w:ascii="Arial" w:hAnsi="Arial" w:cs="Arial"/>
          <w:b/>
          <w:bdr w:val="nil"/>
          <w:lang w:val="pt-BR"/>
        </w:rPr>
      </w:pPr>
      <w:r w:rsidRPr="00A10874">
        <w:rPr>
          <w:rFonts w:ascii="Arial" w:eastAsia="Calibri" w:hAnsi="Arial" w:cs="Arial"/>
          <w:b/>
          <w:sz w:val="22"/>
          <w:szCs w:val="22"/>
          <w:bdr w:val="nil"/>
          <w:lang w:val="pt-BR"/>
        </w:rPr>
        <w:t>CONTADORIA</w:t>
      </w:r>
    </w:p>
    <w:p w14:paraId="440CA15E" w14:textId="77777777" w:rsidR="00A6350C" w:rsidRPr="00A10874" w:rsidRDefault="00356054" w:rsidP="00E0336E">
      <w:pPr>
        <w:pBdr>
          <w:top w:val="nil"/>
          <w:left w:val="nil"/>
          <w:bottom w:val="nil"/>
          <w:right w:val="nil"/>
          <w:between w:val="nil"/>
          <w:bar w:val="nil"/>
        </w:pBdr>
        <w:spacing w:line="276" w:lineRule="auto"/>
        <w:rPr>
          <w:rFonts w:ascii="Arial" w:hAnsi="Arial" w:cs="Arial"/>
          <w:sz w:val="20"/>
          <w:szCs w:val="20"/>
          <w:bdr w:val="nil"/>
          <w:lang w:val="pt-BR" w:eastAsia="pt-BR"/>
        </w:rPr>
      </w:pPr>
      <w:r w:rsidRPr="00A10874">
        <w:rPr>
          <w:rFonts w:ascii="Arial" w:eastAsia="Calibri" w:hAnsi="Arial" w:cs="Arial"/>
          <w:sz w:val="20"/>
          <w:szCs w:val="20"/>
          <w:bdr w:val="nil"/>
          <w:lang w:val="pt-BR" w:eastAsia="pt-BR"/>
        </w:rPr>
        <w:t xml:space="preserve">Eduardo Cesar </w:t>
      </w:r>
      <w:proofErr w:type="spellStart"/>
      <w:r w:rsidRPr="00A10874">
        <w:rPr>
          <w:rFonts w:ascii="Arial" w:eastAsia="Calibri" w:hAnsi="Arial" w:cs="Arial"/>
          <w:sz w:val="20"/>
          <w:szCs w:val="20"/>
          <w:bdr w:val="nil"/>
          <w:lang w:val="pt-BR" w:eastAsia="pt-BR"/>
        </w:rPr>
        <w:t>Pasa</w:t>
      </w:r>
      <w:proofErr w:type="spellEnd"/>
    </w:p>
    <w:p w14:paraId="3397668B" w14:textId="77777777" w:rsidR="00A6350C" w:rsidRPr="00A10874" w:rsidRDefault="00356054" w:rsidP="00E0336E">
      <w:pPr>
        <w:pBdr>
          <w:top w:val="nil"/>
          <w:left w:val="nil"/>
          <w:bottom w:val="nil"/>
          <w:right w:val="nil"/>
          <w:between w:val="nil"/>
          <w:bar w:val="nil"/>
        </w:pBdr>
        <w:spacing w:line="276" w:lineRule="auto"/>
        <w:rPr>
          <w:rFonts w:ascii="Arial" w:hAnsi="Arial" w:cs="Arial"/>
          <w:sz w:val="20"/>
          <w:szCs w:val="20"/>
          <w:bdr w:val="nil"/>
          <w:lang w:val="pt-BR" w:eastAsia="pt-BR"/>
        </w:rPr>
      </w:pPr>
      <w:r w:rsidRPr="00A10874">
        <w:rPr>
          <w:rFonts w:ascii="Arial" w:eastAsia="Calibri" w:hAnsi="Arial" w:cs="Arial"/>
          <w:sz w:val="20"/>
          <w:szCs w:val="20"/>
          <w:bdr w:val="nil"/>
          <w:lang w:val="pt-BR" w:eastAsia="pt-BR"/>
        </w:rPr>
        <w:t>Contador Geral</w:t>
      </w:r>
    </w:p>
    <w:p w14:paraId="5245C2B4" w14:textId="77777777" w:rsidR="00A6350C" w:rsidRPr="00A10874" w:rsidRDefault="00356054" w:rsidP="00E0336E">
      <w:pPr>
        <w:pBdr>
          <w:top w:val="nil"/>
          <w:left w:val="nil"/>
          <w:bottom w:val="nil"/>
          <w:right w:val="nil"/>
          <w:between w:val="nil"/>
          <w:bar w:val="nil"/>
        </w:pBdr>
        <w:spacing w:line="276" w:lineRule="auto"/>
        <w:rPr>
          <w:rFonts w:ascii="Arial" w:hAnsi="Arial" w:cs="Arial"/>
          <w:sz w:val="20"/>
          <w:szCs w:val="20"/>
          <w:bdr w:val="nil"/>
          <w:lang w:val="pt-BR" w:eastAsia="pt-BR"/>
        </w:rPr>
      </w:pPr>
      <w:r w:rsidRPr="00A10874">
        <w:rPr>
          <w:rFonts w:ascii="Arial" w:eastAsia="Calibri" w:hAnsi="Arial" w:cs="Arial"/>
          <w:sz w:val="20"/>
          <w:szCs w:val="20"/>
          <w:bdr w:val="nil"/>
          <w:lang w:val="pt-BR" w:eastAsia="pt-BR"/>
        </w:rPr>
        <w:t>Contador CRC-DF 017601/O-5</w:t>
      </w:r>
    </w:p>
    <w:p w14:paraId="594B55EC" w14:textId="77777777" w:rsidR="000E4105" w:rsidRPr="00A10874" w:rsidRDefault="00356054" w:rsidP="00E0336E">
      <w:pPr>
        <w:pBdr>
          <w:top w:val="nil"/>
          <w:left w:val="nil"/>
          <w:bottom w:val="nil"/>
          <w:right w:val="nil"/>
          <w:between w:val="nil"/>
          <w:bar w:val="nil"/>
        </w:pBdr>
        <w:spacing w:line="276" w:lineRule="auto"/>
        <w:rPr>
          <w:rFonts w:ascii="Arial" w:hAnsi="Arial" w:cs="Arial"/>
          <w:sz w:val="20"/>
          <w:szCs w:val="20"/>
          <w:bdr w:val="nil"/>
          <w:lang w:val="pt-BR" w:eastAsia="pt-BR"/>
        </w:rPr>
      </w:pPr>
      <w:r w:rsidRPr="00A10874">
        <w:rPr>
          <w:rFonts w:ascii="Arial" w:eastAsia="Calibri" w:hAnsi="Arial" w:cs="Arial"/>
          <w:sz w:val="20"/>
          <w:szCs w:val="20"/>
          <w:bdr w:val="nil"/>
          <w:lang w:val="pt-BR" w:eastAsia="pt-BR"/>
        </w:rPr>
        <w:t>CPF 541.035.920-87</w:t>
      </w:r>
    </w:p>
    <w:sectPr w:rsidR="000E4105" w:rsidRPr="00A10874" w:rsidSect="006F61E2">
      <w:headerReference w:type="default" r:id="rId24"/>
      <w:footerReference w:type="default" r:id="rId25"/>
      <w:pgSz w:w="11906" w:h="16838"/>
      <w:pgMar w:top="1134" w:right="1134" w:bottom="1134" w:left="1134" w:header="284" w:footer="425" w:gutter="0"/>
      <w:pgBorders>
        <w:top w:val="nil"/>
        <w:left w:val="nil"/>
        <w:bottom w:val="nil"/>
        <w:right w:val="nil"/>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3A19C6" w14:textId="77777777" w:rsidR="006F61E2" w:rsidRDefault="006F61E2">
      <w:r>
        <w:separator/>
      </w:r>
    </w:p>
  </w:endnote>
  <w:endnote w:type="continuationSeparator" w:id="0">
    <w:p w14:paraId="7D8D1352" w14:textId="77777777" w:rsidR="006F61E2" w:rsidRDefault="006F61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1)">
    <w:altName w:val="Arial"/>
    <w:charset w:val="00"/>
    <w:family w:val="swiss"/>
    <w:pitch w:val="variable"/>
    <w:sig w:usb0="00000000" w:usb1="80000000" w:usb2="00000008" w:usb3="00000000" w:csb0="000000FF" w:csb1="00000000"/>
  </w:font>
  <w:font w:name="Times">
    <w:panose1 w:val="02020603050405020304"/>
    <w:charset w:val="00"/>
    <w:family w:val="roman"/>
    <w:pitch w:val="variable"/>
    <w:sig w:usb0="E0002EFF" w:usb1="C000785B" w:usb2="00000009" w:usb3="00000000" w:csb0="000001FF" w:csb1="00000000"/>
  </w:font>
  <w:font w:name="BancoDoBrasil Titulos Regular">
    <w:altName w:val="Times New Roman"/>
    <w:panose1 w:val="00000000000000000000"/>
    <w:charset w:val="00"/>
    <w:family w:val="roman"/>
    <w:notTrueType/>
    <w:pitch w:val="default"/>
  </w:font>
  <w:font w:name="BancoDoBrasil Textos Light">
    <w:altName w:val="Calibri"/>
    <w:charset w:val="00"/>
    <w:family w:val="auto"/>
    <w:pitch w:val="variable"/>
    <w:sig w:usb0="00000003" w:usb1="00000001" w:usb2="00000000" w:usb3="00000000" w:csb0="00000001" w:csb1="00000000"/>
  </w:font>
  <w:font w:name="BancoDoBrasil Textos">
    <w:altName w:val="Calibri"/>
    <w:charset w:val="00"/>
    <w:family w:val="auto"/>
    <w:pitch w:val="variable"/>
    <w:sig w:usb0="00000003" w:usb1="00000001"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BancoDoBrasil Textos" w:eastAsia="BancoDoBrasil Textos" w:hAnsi="BancoDoBrasil Textos" w:cs="BancoDoBrasil Textos"/>
        <w:sz w:val="18"/>
        <w:szCs w:val="18"/>
      </w:rPr>
      <w:id w:val="230446757"/>
      <w:docPartObj>
        <w:docPartGallery w:val="Page Numbers (Top of Page)"/>
        <w:docPartUnique/>
      </w:docPartObj>
    </w:sdtPr>
    <w:sdtEndPr>
      <w:rPr>
        <w:szCs w:val="20"/>
        <w:bdr w:val="nil"/>
      </w:rPr>
    </w:sdtEndPr>
    <w:sdtContent>
      <w:p w14:paraId="259FE473" w14:textId="77777777" w:rsidR="006F61E2" w:rsidRPr="008F6C2E" w:rsidRDefault="006F61E2" w:rsidP="00331BF9">
        <w:pPr>
          <w:pBdr>
            <w:top w:val="nil"/>
            <w:left w:val="nil"/>
            <w:bottom w:val="nil"/>
            <w:right w:val="nil"/>
            <w:between w:val="nil"/>
            <w:bar w:val="nil"/>
          </w:pBdr>
          <w:tabs>
            <w:tab w:val="center" w:pos="4680"/>
            <w:tab w:val="right" w:pos="9360"/>
          </w:tabs>
          <w:spacing w:before="120" w:after="120"/>
          <w:ind w:right="282"/>
          <w:jc w:val="center"/>
          <w:rPr>
            <w:rFonts w:ascii="BancoDoBrasil Textos" w:eastAsia="BancoDoBrasil Textos" w:hAnsi="BancoDoBrasil Textos" w:cs="BancoDoBrasil Textos"/>
            <w:sz w:val="18"/>
            <w:szCs w:val="22"/>
            <w:bdr w:val="nil"/>
          </w:rPr>
        </w:pPr>
        <w:r w:rsidRPr="008F6C2E">
          <w:rPr>
            <w:rFonts w:ascii="BancoDoBrasil Textos" w:eastAsia="BancoDoBrasil Textos" w:hAnsi="BancoDoBrasil Textos" w:cs="BancoDoBrasil Textos"/>
            <w:sz w:val="18"/>
            <w:szCs w:val="18"/>
            <w:bdr w:val="nil"/>
            <w:lang w:val="pt-BR"/>
          </w:rPr>
          <w:fldChar w:fldCharType="begin"/>
        </w:r>
        <w:r w:rsidRPr="008F6C2E">
          <w:rPr>
            <w:rFonts w:ascii="BancoDoBrasil Textos" w:eastAsia="BancoDoBrasil Textos" w:hAnsi="BancoDoBrasil Textos" w:cs="BancoDoBrasil Textos"/>
            <w:sz w:val="18"/>
            <w:szCs w:val="18"/>
            <w:bdr w:val="nil"/>
            <w:lang w:val="pt-BR"/>
          </w:rPr>
          <w:instrText>PAGE   \* MERGEFORMAT</w:instrText>
        </w:r>
        <w:r w:rsidRPr="008F6C2E">
          <w:rPr>
            <w:rFonts w:ascii="BancoDoBrasil Textos" w:eastAsia="BancoDoBrasil Textos" w:hAnsi="BancoDoBrasil Textos" w:cs="BancoDoBrasil Textos"/>
            <w:sz w:val="18"/>
            <w:szCs w:val="18"/>
            <w:bdr w:val="nil"/>
            <w:lang w:val="pt-BR"/>
          </w:rPr>
          <w:fldChar w:fldCharType="separate"/>
        </w:r>
        <w:r w:rsidRPr="008F6C2E">
          <w:rPr>
            <w:rFonts w:ascii="BancoDoBrasil Textos" w:eastAsia="BancoDoBrasil Textos" w:hAnsi="BancoDoBrasil Textos" w:cs="BancoDoBrasil Textos"/>
            <w:noProof/>
            <w:sz w:val="18"/>
            <w:szCs w:val="18"/>
            <w:bdr w:val="nil"/>
            <w:lang w:val="pt-BR"/>
          </w:rPr>
          <w:t>1</w:t>
        </w:r>
        <w:r w:rsidRPr="008F6C2E">
          <w:rPr>
            <w:rFonts w:ascii="BancoDoBrasil Textos" w:eastAsia="BancoDoBrasil Textos" w:hAnsi="BancoDoBrasil Textos" w:cs="BancoDoBrasil Textos"/>
            <w:sz w:val="18"/>
            <w:szCs w:val="18"/>
            <w:bdr w:val="nil"/>
            <w:lang w:val="pt-BR"/>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BancoDoBrasil Textos" w:eastAsia="BancoDoBrasil Textos" w:hAnsi="BancoDoBrasil Textos" w:cs="BancoDoBrasil Textos"/>
        <w:sz w:val="18"/>
        <w:szCs w:val="18"/>
      </w:rPr>
      <w:id w:val="1104111314"/>
      <w:docPartObj>
        <w:docPartGallery w:val="Page Numbers (Top of Page)"/>
        <w:docPartUnique/>
      </w:docPartObj>
    </w:sdtPr>
    <w:sdtEndPr>
      <w:rPr>
        <w:szCs w:val="20"/>
        <w:bdr w:val="nil"/>
      </w:rPr>
    </w:sdtEndPr>
    <w:sdtContent>
      <w:p w14:paraId="1D3F2D62" w14:textId="77777777" w:rsidR="006F61E2" w:rsidRPr="008F6C2E" w:rsidRDefault="006F61E2" w:rsidP="00331BF9">
        <w:pPr>
          <w:pBdr>
            <w:top w:val="nil"/>
            <w:left w:val="nil"/>
            <w:bottom w:val="nil"/>
            <w:right w:val="nil"/>
            <w:between w:val="nil"/>
            <w:bar w:val="nil"/>
          </w:pBdr>
          <w:tabs>
            <w:tab w:val="center" w:pos="4680"/>
            <w:tab w:val="right" w:pos="9360"/>
          </w:tabs>
          <w:spacing w:before="120" w:after="120"/>
          <w:ind w:right="282"/>
          <w:jc w:val="center"/>
          <w:rPr>
            <w:rFonts w:ascii="BancoDoBrasil Textos" w:eastAsia="BancoDoBrasil Textos" w:hAnsi="BancoDoBrasil Textos" w:cs="BancoDoBrasil Textos"/>
            <w:sz w:val="18"/>
            <w:szCs w:val="22"/>
            <w:bdr w:val="nil"/>
          </w:rPr>
        </w:pPr>
        <w:r w:rsidRPr="008F6C2E">
          <w:rPr>
            <w:rFonts w:ascii="BancoDoBrasil Textos" w:eastAsia="BancoDoBrasil Textos" w:hAnsi="BancoDoBrasil Textos" w:cs="BancoDoBrasil Textos"/>
            <w:sz w:val="18"/>
            <w:szCs w:val="18"/>
            <w:bdr w:val="nil"/>
            <w:lang w:val="pt-BR"/>
          </w:rPr>
          <w:fldChar w:fldCharType="begin"/>
        </w:r>
        <w:r w:rsidRPr="008F6C2E">
          <w:rPr>
            <w:rFonts w:ascii="BancoDoBrasil Textos" w:eastAsia="BancoDoBrasil Textos" w:hAnsi="BancoDoBrasil Textos" w:cs="BancoDoBrasil Textos"/>
            <w:sz w:val="18"/>
            <w:szCs w:val="18"/>
            <w:bdr w:val="nil"/>
            <w:lang w:val="pt-BR"/>
          </w:rPr>
          <w:instrText>PAGE   \* MERGEFORMAT</w:instrText>
        </w:r>
        <w:r w:rsidRPr="008F6C2E">
          <w:rPr>
            <w:rFonts w:ascii="BancoDoBrasil Textos" w:eastAsia="BancoDoBrasil Textos" w:hAnsi="BancoDoBrasil Textos" w:cs="BancoDoBrasil Textos"/>
            <w:sz w:val="18"/>
            <w:szCs w:val="18"/>
            <w:bdr w:val="nil"/>
            <w:lang w:val="pt-BR"/>
          </w:rPr>
          <w:fldChar w:fldCharType="separate"/>
        </w:r>
        <w:r w:rsidRPr="008F6C2E">
          <w:rPr>
            <w:rFonts w:ascii="BancoDoBrasil Textos" w:eastAsia="BancoDoBrasil Textos" w:hAnsi="BancoDoBrasil Textos" w:cs="BancoDoBrasil Textos"/>
            <w:noProof/>
            <w:sz w:val="18"/>
            <w:szCs w:val="18"/>
            <w:bdr w:val="nil"/>
            <w:lang w:val="pt-BR"/>
          </w:rPr>
          <w:t>19</w:t>
        </w:r>
        <w:r w:rsidRPr="008F6C2E">
          <w:rPr>
            <w:rFonts w:ascii="BancoDoBrasil Textos" w:eastAsia="BancoDoBrasil Textos" w:hAnsi="BancoDoBrasil Textos" w:cs="BancoDoBrasil Textos"/>
            <w:sz w:val="18"/>
            <w:szCs w:val="18"/>
            <w:bdr w:val="nil"/>
            <w:lang w:val="pt-BR"/>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09B2F4" w14:textId="77777777" w:rsidR="00F209C5" w:rsidRDefault="00F209C5">
    <w:pPr>
      <w:pStyle w:val="Rodap"/>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tag w:val="type=ReportObject;reportobjectid=255647;"/>
      <w:id w:val="1190637021"/>
      <w:lock w:val="sdtLocked"/>
      <w:placeholder>
        <w:docPart w:val="DefaultPlaceholder_22675703"/>
      </w:placeholder>
    </w:sdtPr>
    <w:sdtEndPr>
      <w:rPr>
        <w:rFonts w:ascii="Times New Roman" w:eastAsia="Times New Roman" w:hAnsi="Times New Roman" w:cs="Times New Roman"/>
        <w:sz w:val="20"/>
        <w:szCs w:val="20"/>
        <w:bdr w:val="nil"/>
      </w:rPr>
    </w:sdtEndPr>
    <w:sdtContent>
      <w:sdt>
        <w:sdtPr>
          <w:rPr>
            <w:rFonts w:ascii="BancoDoBrasil Textos" w:eastAsia="BancoDoBrasil Textos" w:hAnsi="BancoDoBrasil Textos" w:cs="BancoDoBrasil Textos"/>
            <w:sz w:val="18"/>
            <w:szCs w:val="18"/>
          </w:rPr>
          <w:id w:val="668218095"/>
          <w:docPartObj>
            <w:docPartGallery w:val="Page Numbers (Top of Page)"/>
            <w:docPartUnique/>
          </w:docPartObj>
        </w:sdtPr>
        <w:sdtEndPr>
          <w:rPr>
            <w:szCs w:val="20"/>
            <w:bdr w:val="nil"/>
          </w:rPr>
        </w:sdtEndPr>
        <w:sdtContent>
          <w:p w14:paraId="42A059F7" w14:textId="77777777" w:rsidR="006F61E2" w:rsidRPr="008F6C2E" w:rsidRDefault="006F61E2" w:rsidP="00331BF9">
            <w:pPr>
              <w:pStyle w:val="Cabealho"/>
              <w:pBdr>
                <w:top w:val="nil"/>
                <w:left w:val="nil"/>
                <w:bottom w:val="nil"/>
                <w:right w:val="nil"/>
                <w:between w:val="nil"/>
                <w:bar w:val="nil"/>
              </w:pBdr>
              <w:spacing w:before="120" w:after="120"/>
              <w:ind w:right="282"/>
              <w:jc w:val="center"/>
              <w:rPr>
                <w:rFonts w:ascii="BancoDoBrasil Textos" w:eastAsia="BancoDoBrasil Textos" w:hAnsi="BancoDoBrasil Textos" w:cs="BancoDoBrasil Textos"/>
                <w:sz w:val="18"/>
                <w:bdr w:val="nil"/>
                <w:lang w:val="pt-BR"/>
              </w:rPr>
            </w:pPr>
            <w:r w:rsidRPr="008F6C2E">
              <w:rPr>
                <w:rFonts w:ascii="BancoDoBrasil Textos" w:eastAsia="BancoDoBrasil Textos" w:hAnsi="BancoDoBrasil Textos" w:cs="BancoDoBrasil Textos"/>
                <w:sz w:val="18"/>
                <w:szCs w:val="18"/>
                <w:bdr w:val="nil"/>
                <w:lang w:val="pt-BR"/>
              </w:rPr>
              <w:fldChar w:fldCharType="begin"/>
            </w:r>
            <w:r w:rsidRPr="008F6C2E">
              <w:rPr>
                <w:rFonts w:ascii="BancoDoBrasil Textos" w:eastAsia="BancoDoBrasil Textos" w:hAnsi="BancoDoBrasil Textos" w:cs="BancoDoBrasil Textos"/>
                <w:sz w:val="18"/>
                <w:szCs w:val="18"/>
                <w:bdr w:val="nil"/>
                <w:lang w:val="pt-BR"/>
              </w:rPr>
              <w:instrText>PAGE   \* MERGEFORMAT</w:instrText>
            </w:r>
            <w:r w:rsidRPr="008F6C2E">
              <w:rPr>
                <w:rFonts w:ascii="BancoDoBrasil Textos" w:eastAsia="BancoDoBrasil Textos" w:hAnsi="BancoDoBrasil Textos" w:cs="BancoDoBrasil Textos"/>
                <w:sz w:val="18"/>
                <w:szCs w:val="18"/>
                <w:bdr w:val="nil"/>
                <w:lang w:val="pt-BR"/>
              </w:rPr>
              <w:fldChar w:fldCharType="separate"/>
            </w:r>
            <w:r w:rsidRPr="008F6C2E">
              <w:rPr>
                <w:rFonts w:ascii="BancoDoBrasil Textos" w:eastAsia="BancoDoBrasil Textos" w:hAnsi="BancoDoBrasil Textos" w:cs="BancoDoBrasil Textos"/>
                <w:noProof/>
                <w:sz w:val="18"/>
                <w:szCs w:val="18"/>
                <w:bdr w:val="nil"/>
                <w:lang w:val="pt-BR"/>
              </w:rPr>
              <w:t>1</w:t>
            </w:r>
            <w:r w:rsidRPr="008F6C2E">
              <w:rPr>
                <w:rFonts w:ascii="BancoDoBrasil Textos" w:eastAsia="BancoDoBrasil Textos" w:hAnsi="BancoDoBrasil Textos" w:cs="BancoDoBrasil Textos"/>
                <w:sz w:val="18"/>
                <w:szCs w:val="18"/>
                <w:bdr w:val="nil"/>
                <w:lang w:val="pt-BR"/>
              </w:rPr>
              <w:fldChar w:fldCharType="end"/>
            </w:r>
          </w:p>
        </w:sdtContent>
      </w:sdt>
    </w:sdtContent>
  </w:sdt>
  <w:p w14:paraId="7B4418EA" w14:textId="77777777" w:rsidR="006F61E2" w:rsidRDefault="006F61E2"/>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185370" w14:textId="77777777" w:rsidR="00F209C5" w:rsidRPr="00F209C5" w:rsidRDefault="00F209C5" w:rsidP="00F209C5">
    <w:pPr>
      <w:pStyle w:val="Rodap"/>
      <w:framePr w:hSpace="181" w:wrap="around" w:vAnchor="page" w:hAnchor="margin" w:y="14884"/>
      <w:suppressOverlap/>
      <w:rPr>
        <w:rFonts w:ascii="Calibri" w:hAnsi="Calibri" w:cs="Calibri"/>
        <w:sz w:val="12"/>
        <w:szCs w:val="12"/>
        <w:lang w:val="pt-BR"/>
      </w:rPr>
    </w:pPr>
    <w:r w:rsidRPr="00F209C5">
      <w:rPr>
        <w:rFonts w:ascii="Calibri" w:hAnsi="Calibri" w:cs="Calibri"/>
        <w:sz w:val="12"/>
        <w:szCs w:val="12"/>
        <w:lang w:val="pt-BR"/>
      </w:rPr>
      <w:t xml:space="preserve">A Deloitte refere-se a uma ou mais empresas da Deloitte Touche </w:t>
    </w:r>
    <w:proofErr w:type="spellStart"/>
    <w:r w:rsidRPr="00F209C5">
      <w:rPr>
        <w:rFonts w:ascii="Calibri" w:hAnsi="Calibri" w:cs="Calibri"/>
        <w:sz w:val="12"/>
        <w:szCs w:val="12"/>
        <w:lang w:val="pt-BR"/>
      </w:rPr>
      <w:t>Tohmatsu</w:t>
    </w:r>
    <w:proofErr w:type="spellEnd"/>
    <w:r w:rsidRPr="00F209C5">
      <w:rPr>
        <w:rFonts w:ascii="Calibri" w:hAnsi="Calibri" w:cs="Calibri"/>
        <w:sz w:val="12"/>
        <w:szCs w:val="12"/>
        <w:lang w:val="pt-BR"/>
      </w:rPr>
      <w:t xml:space="preserve"> </w:t>
    </w:r>
    <w:proofErr w:type="spellStart"/>
    <w:r w:rsidRPr="00F209C5">
      <w:rPr>
        <w:rFonts w:ascii="Calibri" w:hAnsi="Calibri" w:cs="Calibri"/>
        <w:sz w:val="12"/>
        <w:szCs w:val="12"/>
        <w:lang w:val="pt-BR"/>
      </w:rPr>
      <w:t>Limited</w:t>
    </w:r>
    <w:proofErr w:type="spellEnd"/>
    <w:r w:rsidRPr="00F209C5">
      <w:rPr>
        <w:rFonts w:ascii="Calibri" w:hAnsi="Calibri" w:cs="Calibri"/>
        <w:sz w:val="12"/>
        <w:szCs w:val="12"/>
        <w:lang w:val="pt-BR"/>
      </w:rPr>
      <w:t xml:space="preserve"> (“DTTL”), sua rede global de firmas-membro e suas entidades relacionadas (coletivamente, a “organização Deloitte”). A DTTL (também chamada de “Deloitte Global”) e cada uma de suas firmas-membro e entidades relacionadas são legalmente separadas e independentes, que não podem se obrigar ou se vincular a terceiros. A DTTL, cada firma-membro da DTTL e cada entidade relacionada são responsáveis apenas por seus próprios atos e omissões, e não entre si. A DTTL não fornece serviços para clientes. Por favor, consulte www.deloitte.com/about para saber mais.</w:t>
    </w:r>
  </w:p>
  <w:p w14:paraId="0345C410" w14:textId="77777777" w:rsidR="00F209C5" w:rsidRPr="00F209C5" w:rsidRDefault="00F209C5" w:rsidP="00F209C5">
    <w:pPr>
      <w:pStyle w:val="Rodap"/>
      <w:framePr w:hSpace="181" w:wrap="around" w:vAnchor="page" w:hAnchor="margin" w:y="14884"/>
      <w:suppressOverlap/>
      <w:rPr>
        <w:rFonts w:ascii="Calibri" w:hAnsi="Calibri" w:cs="Calibri"/>
        <w:sz w:val="12"/>
        <w:szCs w:val="12"/>
        <w:lang w:val="pt-BR"/>
      </w:rPr>
    </w:pPr>
  </w:p>
  <w:p w14:paraId="267F3B28" w14:textId="77777777" w:rsidR="00F209C5" w:rsidRPr="00F209C5" w:rsidRDefault="00F209C5" w:rsidP="00F209C5">
    <w:pPr>
      <w:pStyle w:val="Rodap"/>
      <w:framePr w:hSpace="181" w:wrap="around" w:vAnchor="page" w:hAnchor="margin" w:y="14884"/>
      <w:suppressOverlap/>
      <w:rPr>
        <w:rFonts w:ascii="Calibri" w:hAnsi="Calibri" w:cs="Calibri"/>
        <w:sz w:val="12"/>
        <w:szCs w:val="12"/>
        <w:lang w:val="pt-BR"/>
      </w:rPr>
    </w:pPr>
    <w:r w:rsidRPr="00F209C5">
      <w:rPr>
        <w:rFonts w:ascii="Calibri" w:hAnsi="Calibri" w:cs="Calibri"/>
        <w:sz w:val="12"/>
        <w:szCs w:val="12"/>
        <w:lang w:val="pt-BR"/>
      </w:rPr>
      <w:t xml:space="preserve">A Deloitte é líder global de auditoria, consultoria empresarial, assessoria financeira, gestão de riscos, consultoria tributária e serviços correlatos. Nossa rede global de firmas-membro e entidades relacionadas, presente em mais de 150 países e territórios (coletivamente, a “organização Deloitte”), atende a quatro de cada cinco organizações listadas pela Fortune Global 500®. Saiba como os cerca de 345 mil profissionais da Deloitte impactam positivamente seus clientes em </w:t>
    </w:r>
    <w:hyperlink r:id="rId1" w:history="1">
      <w:r w:rsidRPr="00F209C5">
        <w:rPr>
          <w:rStyle w:val="Hyperlink"/>
          <w:rFonts w:ascii="Calibri" w:hAnsi="Calibri" w:cs="Calibri"/>
          <w:sz w:val="12"/>
          <w:szCs w:val="12"/>
          <w:lang w:val="pt-BR"/>
        </w:rPr>
        <w:t>www.deloitte.com</w:t>
      </w:r>
    </w:hyperlink>
    <w:r w:rsidRPr="00F209C5">
      <w:rPr>
        <w:rFonts w:ascii="Calibri" w:hAnsi="Calibri" w:cs="Calibri"/>
        <w:sz w:val="12"/>
        <w:szCs w:val="12"/>
        <w:lang w:val="pt-BR"/>
      </w:rPr>
      <w:t>.</w:t>
    </w:r>
  </w:p>
  <w:p w14:paraId="7A0D40DA" w14:textId="77777777" w:rsidR="00F209C5" w:rsidRPr="00F209C5" w:rsidRDefault="00F209C5" w:rsidP="00F209C5">
    <w:pPr>
      <w:pStyle w:val="Rodap"/>
      <w:framePr w:hSpace="181" w:wrap="around" w:vAnchor="page" w:hAnchor="margin" w:y="14884"/>
      <w:suppressOverlap/>
      <w:rPr>
        <w:rFonts w:ascii="Calibri" w:hAnsi="Calibri" w:cs="Calibri"/>
        <w:sz w:val="12"/>
        <w:szCs w:val="12"/>
        <w:lang w:val="pt-BR"/>
      </w:rPr>
    </w:pPr>
  </w:p>
  <w:p w14:paraId="44F5A03B" w14:textId="697DDB70" w:rsidR="006F61E2" w:rsidRPr="00F209C5" w:rsidRDefault="00F209C5" w:rsidP="00F209C5">
    <w:pPr>
      <w:rPr>
        <w:lang w:val="pt-BR"/>
      </w:rPr>
    </w:pPr>
    <w:r w:rsidRPr="00F209C5">
      <w:rPr>
        <w:rFonts w:ascii="Calibri" w:hAnsi="Calibri" w:cs="Calibri"/>
        <w:sz w:val="12"/>
        <w:szCs w:val="12"/>
        <w:lang w:val="pt-BR"/>
      </w:rPr>
      <w:t>© 2022. Para mais informações, contate a Deloitte Global</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91305F" w14:textId="77777777" w:rsidR="006F61E2" w:rsidRDefault="006F61E2">
    <w:pPr>
      <w:pBdr>
        <w:top w:val="nil"/>
        <w:left w:val="nil"/>
        <w:bottom w:val="nil"/>
        <w:right w:val="nil"/>
        <w:between w:val="nil"/>
        <w:bar w:val="nil"/>
      </w:pBdr>
      <w:spacing w:after="200" w:line="276" w:lineRule="auto"/>
      <w:rPr>
        <w:bdr w:val="nil"/>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8A140E" w14:textId="250828A2" w:rsidR="000E3A6B" w:rsidRPr="00F209C5" w:rsidRDefault="000E3A6B" w:rsidP="00F209C5">
    <w:pPr>
      <w:rPr>
        <w:lang w:val="pt-BR"/>
      </w:rPr>
    </w:pPr>
    <w:r w:rsidRPr="00454B82">
      <w:rPr>
        <w:rFonts w:ascii="Calibri" w:hAnsi="Calibri" w:cs="Calibri"/>
        <w:sz w:val="18"/>
      </w:rPr>
      <w:t xml:space="preserve">© 2022. Para </w:t>
    </w:r>
    <w:proofErr w:type="spellStart"/>
    <w:r w:rsidRPr="00454B82">
      <w:rPr>
        <w:rFonts w:ascii="Calibri" w:hAnsi="Calibri" w:cs="Calibri"/>
        <w:sz w:val="18"/>
      </w:rPr>
      <w:t>mais</w:t>
    </w:r>
    <w:proofErr w:type="spellEnd"/>
    <w:r w:rsidRPr="00454B82">
      <w:rPr>
        <w:rFonts w:ascii="Calibri" w:hAnsi="Calibri" w:cs="Calibri"/>
        <w:sz w:val="18"/>
      </w:rPr>
      <w:t xml:space="preserve"> </w:t>
    </w:r>
    <w:proofErr w:type="spellStart"/>
    <w:r w:rsidRPr="00454B82">
      <w:rPr>
        <w:rFonts w:ascii="Calibri" w:hAnsi="Calibri" w:cs="Calibri"/>
        <w:sz w:val="18"/>
      </w:rPr>
      <w:t>informações</w:t>
    </w:r>
    <w:proofErr w:type="spellEnd"/>
    <w:r w:rsidRPr="00454B82">
      <w:rPr>
        <w:rFonts w:ascii="Calibri" w:hAnsi="Calibri" w:cs="Calibri"/>
        <w:sz w:val="18"/>
      </w:rPr>
      <w:t xml:space="preserve">, </w:t>
    </w:r>
    <w:proofErr w:type="spellStart"/>
    <w:r w:rsidRPr="00454B82">
      <w:rPr>
        <w:rFonts w:ascii="Calibri" w:hAnsi="Calibri" w:cs="Calibri"/>
        <w:sz w:val="18"/>
      </w:rPr>
      <w:t>contate</w:t>
    </w:r>
    <w:proofErr w:type="spellEnd"/>
    <w:r w:rsidRPr="00454B82">
      <w:rPr>
        <w:rFonts w:ascii="Calibri" w:hAnsi="Calibri" w:cs="Calibri"/>
        <w:sz w:val="18"/>
      </w:rPr>
      <w:t xml:space="preserve"> a Deloitte Global</w:t>
    </w:r>
    <w:r>
      <w:rPr>
        <w:rFonts w:ascii="Calibri" w:hAnsi="Calibri" w:cs="Calibri"/>
        <w:sz w:val="18"/>
      </w:rPr>
      <w:t>.</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tag w:val="type=ReportObject;reportobjectid=255647;"/>
      <w:id w:val="-1543127477"/>
      <w:lock w:val="sdtLocked"/>
      <w:placeholder>
        <w:docPart w:val="2C94FD41499A4611898C5F3E9B404290"/>
      </w:placeholder>
    </w:sdtPr>
    <w:sdtEndPr>
      <w:rPr>
        <w:rFonts w:ascii="Times New Roman" w:eastAsia="Times New Roman" w:hAnsi="Times New Roman" w:cs="Times New Roman"/>
        <w:sz w:val="20"/>
        <w:szCs w:val="20"/>
        <w:bdr w:val="nil"/>
      </w:rPr>
    </w:sdtEndPr>
    <w:sdtContent>
      <w:sdt>
        <w:sdtPr>
          <w:rPr>
            <w:rFonts w:ascii="BancoDoBrasil Textos" w:eastAsia="BancoDoBrasil Textos" w:hAnsi="BancoDoBrasil Textos" w:cs="BancoDoBrasil Textos"/>
            <w:sz w:val="18"/>
            <w:szCs w:val="18"/>
          </w:rPr>
          <w:id w:val="-1180435380"/>
          <w:docPartObj>
            <w:docPartGallery w:val="Page Numbers (Top of Page)"/>
            <w:docPartUnique/>
          </w:docPartObj>
        </w:sdtPr>
        <w:sdtEndPr>
          <w:rPr>
            <w:szCs w:val="20"/>
            <w:bdr w:val="nil"/>
          </w:rPr>
        </w:sdtEndPr>
        <w:sdtContent>
          <w:p w14:paraId="296926D6" w14:textId="77777777" w:rsidR="006F61E2" w:rsidRPr="008F6C2E" w:rsidRDefault="006F61E2" w:rsidP="00331BF9">
            <w:pPr>
              <w:pStyle w:val="Cabealho"/>
              <w:pBdr>
                <w:top w:val="nil"/>
                <w:left w:val="nil"/>
                <w:bottom w:val="nil"/>
                <w:right w:val="nil"/>
                <w:between w:val="nil"/>
                <w:bar w:val="nil"/>
              </w:pBdr>
              <w:spacing w:before="120" w:after="120"/>
              <w:ind w:right="282"/>
              <w:jc w:val="center"/>
              <w:rPr>
                <w:rFonts w:ascii="BancoDoBrasil Textos" w:eastAsia="BancoDoBrasil Textos" w:hAnsi="BancoDoBrasil Textos" w:cs="BancoDoBrasil Textos"/>
                <w:sz w:val="18"/>
                <w:bdr w:val="nil"/>
                <w:lang w:val="pt-BR"/>
              </w:rPr>
            </w:pPr>
            <w:r w:rsidRPr="008F6C2E">
              <w:rPr>
                <w:rFonts w:ascii="BancoDoBrasil Textos" w:eastAsia="BancoDoBrasil Textos" w:hAnsi="BancoDoBrasil Textos" w:cs="BancoDoBrasil Textos"/>
                <w:sz w:val="18"/>
                <w:szCs w:val="18"/>
                <w:bdr w:val="nil"/>
                <w:lang w:val="pt-BR"/>
              </w:rPr>
              <w:fldChar w:fldCharType="begin"/>
            </w:r>
            <w:r w:rsidRPr="008F6C2E">
              <w:rPr>
                <w:rFonts w:ascii="BancoDoBrasil Textos" w:eastAsia="BancoDoBrasil Textos" w:hAnsi="BancoDoBrasil Textos" w:cs="BancoDoBrasil Textos"/>
                <w:sz w:val="18"/>
                <w:szCs w:val="18"/>
                <w:bdr w:val="nil"/>
                <w:lang w:val="pt-BR"/>
              </w:rPr>
              <w:instrText>PAGE   \* MERGEFORMAT</w:instrText>
            </w:r>
            <w:r w:rsidRPr="008F6C2E">
              <w:rPr>
                <w:rFonts w:ascii="BancoDoBrasil Textos" w:eastAsia="BancoDoBrasil Textos" w:hAnsi="BancoDoBrasil Textos" w:cs="BancoDoBrasil Textos"/>
                <w:sz w:val="18"/>
                <w:szCs w:val="18"/>
                <w:bdr w:val="nil"/>
                <w:lang w:val="pt-BR"/>
              </w:rPr>
              <w:fldChar w:fldCharType="separate"/>
            </w:r>
            <w:r w:rsidRPr="008F6C2E">
              <w:rPr>
                <w:rFonts w:ascii="BancoDoBrasil Textos" w:eastAsia="BancoDoBrasil Textos" w:hAnsi="BancoDoBrasil Textos" w:cs="BancoDoBrasil Textos"/>
                <w:noProof/>
                <w:sz w:val="18"/>
                <w:szCs w:val="18"/>
                <w:bdr w:val="nil"/>
                <w:lang w:val="pt-BR"/>
              </w:rPr>
              <w:t>20</w:t>
            </w:r>
            <w:r w:rsidRPr="008F6C2E">
              <w:rPr>
                <w:rFonts w:ascii="BancoDoBrasil Textos" w:eastAsia="BancoDoBrasil Textos" w:hAnsi="BancoDoBrasil Textos" w:cs="BancoDoBrasil Textos"/>
                <w:sz w:val="18"/>
                <w:szCs w:val="18"/>
                <w:bdr w:val="nil"/>
                <w:lang w:val="pt-BR"/>
              </w:rPr>
              <w:fldChar w:fldCharType="end"/>
            </w:r>
          </w:p>
        </w:sdtContent>
      </w:sdt>
    </w:sdtContent>
  </w:sdt>
  <w:p w14:paraId="4203B456" w14:textId="77777777" w:rsidR="006F61E2" w:rsidRDefault="006F61E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2C131B" w14:textId="77777777" w:rsidR="006F61E2" w:rsidRDefault="006F61E2">
      <w:r>
        <w:separator/>
      </w:r>
    </w:p>
  </w:footnote>
  <w:footnote w:type="continuationSeparator" w:id="0">
    <w:p w14:paraId="53312D46" w14:textId="77777777" w:rsidR="006F61E2" w:rsidRDefault="006F61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acomgrade"/>
      <w:tblW w:w="4961" w:type="pct"/>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7"/>
    </w:tblGrid>
    <w:tr w:rsidR="006F61E2" w14:paraId="41B0D1EF" w14:textId="77777777" w:rsidTr="00710D66">
      <w:trPr>
        <w:trHeight w:hRule="exact" w:val="1560"/>
        <w:jc w:val="right"/>
      </w:trPr>
      <w:tc>
        <w:tcPr>
          <w:tcW w:w="5000" w:type="pct"/>
        </w:tcPr>
        <w:p w14:paraId="1E1FB9B6" w14:textId="77777777" w:rsidR="006F61E2" w:rsidRDefault="006F61E2" w:rsidP="00710D66">
          <w:pPr>
            <w:keepNext/>
            <w:keepLines/>
            <w:pBdr>
              <w:top w:val="nil"/>
              <w:left w:val="nil"/>
              <w:bottom w:val="nil"/>
              <w:right w:val="nil"/>
              <w:between w:val="nil"/>
              <w:bar w:val="nil"/>
            </w:pBdr>
            <w:overflowPunct w:val="0"/>
            <w:spacing w:before="120" w:after="120" w:line="276" w:lineRule="auto"/>
            <w:jc w:val="right"/>
            <w:rPr>
              <w:rFonts w:ascii="BancoDoBrasil Textos Light" w:hAnsi="BancoDoBrasil Textos Light"/>
              <w:b/>
              <w:color w:val="CECACC"/>
              <w:bdr w:val="nil"/>
            </w:rPr>
          </w:pPr>
          <w:r>
            <w:rPr>
              <w:rFonts w:ascii="BancoDoBrasil Textos Light" w:hAnsi="BancoDoBrasil Textos Light"/>
              <w:b/>
              <w:color w:val="CECACC"/>
              <w:bdr w:val="nil"/>
            </w:rPr>
            <w:t xml:space="preserve">BB Turismo – </w:t>
          </w:r>
          <w:proofErr w:type="spellStart"/>
          <w:r>
            <w:rPr>
              <w:rFonts w:ascii="BancoDoBrasil Textos Light" w:hAnsi="BancoDoBrasil Textos Light"/>
              <w:b/>
              <w:color w:val="CECACC"/>
              <w:bdr w:val="nil"/>
            </w:rPr>
            <w:t>Em</w:t>
          </w:r>
          <w:proofErr w:type="spellEnd"/>
          <w:r>
            <w:rPr>
              <w:rFonts w:ascii="BancoDoBrasil Textos Light" w:hAnsi="BancoDoBrasil Textos Light"/>
              <w:b/>
              <w:color w:val="CECACC"/>
              <w:bdr w:val="nil"/>
            </w:rPr>
            <w:t xml:space="preserve"> </w:t>
          </w:r>
          <w:proofErr w:type="spellStart"/>
          <w:r>
            <w:rPr>
              <w:rFonts w:ascii="BancoDoBrasil Textos Light" w:hAnsi="BancoDoBrasil Textos Light"/>
              <w:b/>
              <w:color w:val="CECACC"/>
              <w:bdr w:val="nil"/>
            </w:rPr>
            <w:t>Liquidação</w:t>
          </w:r>
          <w:proofErr w:type="spellEnd"/>
        </w:p>
        <w:p w14:paraId="42242D9E" w14:textId="77777777" w:rsidR="006F61E2" w:rsidRDefault="006F61E2" w:rsidP="00710D66">
          <w:pPr>
            <w:keepNext/>
            <w:keepLines/>
            <w:pBdr>
              <w:top w:val="nil"/>
              <w:left w:val="nil"/>
              <w:bottom w:val="nil"/>
              <w:right w:val="nil"/>
              <w:between w:val="nil"/>
              <w:bar w:val="nil"/>
            </w:pBdr>
            <w:overflowPunct w:val="0"/>
            <w:spacing w:before="120" w:after="120" w:line="276" w:lineRule="auto"/>
            <w:jc w:val="right"/>
            <w:rPr>
              <w:rFonts w:ascii="BancoDoBrasil Textos Light" w:hAnsi="BancoDoBrasil Textos Light"/>
              <w:b/>
              <w:color w:val="CECACC"/>
              <w:bdr w:val="nil"/>
            </w:rPr>
          </w:pPr>
          <w:r>
            <w:rPr>
              <w:rFonts w:ascii="BancoDoBrasil Textos Light" w:hAnsi="BancoDoBrasil Textos Light"/>
              <w:b/>
              <w:color w:val="CECACC"/>
              <w:bdr w:val="nil"/>
            </w:rPr>
            <w:t xml:space="preserve"> </w:t>
          </w:r>
          <w:proofErr w:type="spellStart"/>
          <w:r>
            <w:rPr>
              <w:rFonts w:ascii="BancoDoBrasil Textos Light" w:hAnsi="BancoDoBrasil Textos Light"/>
              <w:b/>
              <w:color w:val="CECACC"/>
              <w:bdr w:val="nil"/>
            </w:rPr>
            <w:t>Demonstrações</w:t>
          </w:r>
          <w:proofErr w:type="spellEnd"/>
          <w:r>
            <w:rPr>
              <w:rFonts w:ascii="BancoDoBrasil Textos Light" w:hAnsi="BancoDoBrasil Textos Light"/>
              <w:b/>
              <w:color w:val="CECACC"/>
              <w:bdr w:val="nil"/>
            </w:rPr>
            <w:t xml:space="preserve"> </w:t>
          </w:r>
          <w:proofErr w:type="spellStart"/>
          <w:proofErr w:type="gramStart"/>
          <w:r>
            <w:rPr>
              <w:rFonts w:ascii="BancoDoBrasil Textos Light" w:hAnsi="BancoDoBrasil Textos Light"/>
              <w:b/>
              <w:color w:val="CECACC"/>
              <w:bdr w:val="nil"/>
            </w:rPr>
            <w:t>Contábeis</w:t>
          </w:r>
          <w:proofErr w:type="spellEnd"/>
          <w:r>
            <w:rPr>
              <w:rFonts w:ascii="BancoDoBrasil Textos Light" w:hAnsi="BancoDoBrasil Textos Light"/>
              <w:b/>
              <w:color w:val="CECACC"/>
              <w:bdr w:val="nil"/>
            </w:rPr>
            <w:t xml:space="preserve">  1</w:t>
          </w:r>
          <w:proofErr w:type="gramEnd"/>
          <w:r>
            <w:rPr>
              <w:rFonts w:ascii="BancoDoBrasil Textos Light" w:hAnsi="BancoDoBrasil Textos Light"/>
              <w:b/>
              <w:color w:val="CECACC"/>
              <w:bdr w:val="nil"/>
            </w:rPr>
            <w:t xml:space="preserve">º </w:t>
          </w:r>
          <w:proofErr w:type="spellStart"/>
          <w:r>
            <w:rPr>
              <w:rFonts w:ascii="BancoDoBrasil Textos Light" w:hAnsi="BancoDoBrasil Textos Light"/>
              <w:b/>
              <w:color w:val="CECACC"/>
              <w:bdr w:val="nil"/>
            </w:rPr>
            <w:t>Semestre</w:t>
          </w:r>
          <w:proofErr w:type="spellEnd"/>
          <w:r>
            <w:rPr>
              <w:rFonts w:ascii="BancoDoBrasil Textos Light" w:hAnsi="BancoDoBrasil Textos Light"/>
              <w:b/>
              <w:color w:val="CECACC"/>
              <w:bdr w:val="nil"/>
            </w:rPr>
            <w:t xml:space="preserve"> de 2022</w:t>
          </w:r>
        </w:p>
        <w:p w14:paraId="00F6F093" w14:textId="77777777" w:rsidR="006F61E2" w:rsidRPr="004D1647" w:rsidRDefault="006F61E2" w:rsidP="00710D66">
          <w:pPr>
            <w:spacing w:before="120" w:after="120"/>
            <w:rPr>
              <w:bdr w:val="nil"/>
            </w:rPr>
          </w:pPr>
        </w:p>
        <w:p w14:paraId="1C77F9A4" w14:textId="77777777" w:rsidR="006F61E2" w:rsidRDefault="006F61E2" w:rsidP="00710D66">
          <w:pPr>
            <w:pBdr>
              <w:top w:val="nil"/>
              <w:left w:val="nil"/>
              <w:bottom w:val="nil"/>
              <w:right w:val="nil"/>
              <w:between w:val="nil"/>
              <w:bar w:val="nil"/>
            </w:pBdr>
            <w:spacing w:before="120" w:after="1440" w:line="276" w:lineRule="auto"/>
            <w:jc w:val="right"/>
            <w:rPr>
              <w:rFonts w:ascii="Arial" w:hAnsi="Arial"/>
              <w:b/>
              <w:color w:val="0054A1"/>
              <w:sz w:val="13"/>
              <w:szCs w:val="13"/>
              <w:bdr w:val="nil"/>
            </w:rPr>
          </w:pPr>
          <w:proofErr w:type="spellStart"/>
          <w:r>
            <w:rPr>
              <w:rFonts w:ascii="BancoDoBrasil Textos Light" w:hAnsi="BancoDoBrasil Textos Light"/>
              <w:sz w:val="14"/>
              <w:szCs w:val="14"/>
              <w:bdr w:val="nil"/>
            </w:rPr>
            <w:t>Valores</w:t>
          </w:r>
          <w:proofErr w:type="spellEnd"/>
          <w:r>
            <w:rPr>
              <w:rFonts w:ascii="BancoDoBrasil Textos Light" w:hAnsi="BancoDoBrasil Textos Light"/>
              <w:sz w:val="14"/>
              <w:szCs w:val="14"/>
              <w:bdr w:val="nil"/>
            </w:rPr>
            <w:t xml:space="preserve"> expressos </w:t>
          </w:r>
          <w:proofErr w:type="spellStart"/>
          <w:r>
            <w:rPr>
              <w:rFonts w:ascii="BancoDoBrasil Textos Light" w:hAnsi="BancoDoBrasil Textos Light"/>
              <w:sz w:val="14"/>
              <w:szCs w:val="14"/>
              <w:bdr w:val="nil"/>
            </w:rPr>
            <w:t>em</w:t>
          </w:r>
          <w:proofErr w:type="spellEnd"/>
          <w:r>
            <w:rPr>
              <w:rFonts w:ascii="BancoDoBrasil Textos Light" w:hAnsi="BancoDoBrasil Textos Light"/>
              <w:sz w:val="14"/>
              <w:szCs w:val="14"/>
              <w:bdr w:val="nil"/>
            </w:rPr>
            <w:t xml:space="preserve"> </w:t>
          </w:r>
          <w:proofErr w:type="spellStart"/>
          <w:r>
            <w:rPr>
              <w:rFonts w:ascii="BancoDoBrasil Textos Light" w:hAnsi="BancoDoBrasil Textos Light"/>
              <w:sz w:val="14"/>
              <w:szCs w:val="14"/>
              <w:bdr w:val="nil"/>
            </w:rPr>
            <w:t>milhares</w:t>
          </w:r>
          <w:proofErr w:type="spellEnd"/>
          <w:r>
            <w:rPr>
              <w:rFonts w:ascii="BancoDoBrasil Textos Light" w:hAnsi="BancoDoBrasil Textos Light"/>
              <w:sz w:val="14"/>
              <w:szCs w:val="14"/>
              <w:bdr w:val="nil"/>
            </w:rPr>
            <w:t xml:space="preserve"> de Reais, </w:t>
          </w:r>
          <w:proofErr w:type="spellStart"/>
          <w:r>
            <w:rPr>
              <w:rFonts w:ascii="BancoDoBrasil Textos Light" w:hAnsi="BancoDoBrasil Textos Light"/>
              <w:sz w:val="14"/>
              <w:szCs w:val="14"/>
              <w:bdr w:val="nil"/>
            </w:rPr>
            <w:t>exceto</w:t>
          </w:r>
          <w:proofErr w:type="spellEnd"/>
          <w:r>
            <w:rPr>
              <w:rFonts w:ascii="BancoDoBrasil Textos Light" w:hAnsi="BancoDoBrasil Textos Light"/>
              <w:sz w:val="14"/>
              <w:szCs w:val="14"/>
              <w:bdr w:val="nil"/>
            </w:rPr>
            <w:t xml:space="preserve"> </w:t>
          </w:r>
          <w:proofErr w:type="spellStart"/>
          <w:r>
            <w:rPr>
              <w:rFonts w:ascii="BancoDoBrasil Textos Light" w:hAnsi="BancoDoBrasil Textos Light"/>
              <w:sz w:val="14"/>
              <w:szCs w:val="14"/>
              <w:bdr w:val="nil"/>
            </w:rPr>
            <w:t>quando</w:t>
          </w:r>
          <w:proofErr w:type="spellEnd"/>
          <w:r>
            <w:rPr>
              <w:rFonts w:ascii="BancoDoBrasil Textos Light" w:hAnsi="BancoDoBrasil Textos Light"/>
              <w:sz w:val="14"/>
              <w:szCs w:val="14"/>
              <w:bdr w:val="nil"/>
            </w:rPr>
            <w:t xml:space="preserve"> </w:t>
          </w:r>
          <w:proofErr w:type="spellStart"/>
          <w:r>
            <w:rPr>
              <w:rFonts w:ascii="BancoDoBrasil Textos Light" w:hAnsi="BancoDoBrasil Textos Light"/>
              <w:sz w:val="14"/>
              <w:szCs w:val="14"/>
              <w:bdr w:val="nil"/>
            </w:rPr>
            <w:t>indicado</w:t>
          </w:r>
          <w:proofErr w:type="spellEnd"/>
        </w:p>
      </w:tc>
    </w:tr>
  </w:tbl>
  <w:p w14:paraId="37729C7F" w14:textId="744123AE" w:rsidR="006F61E2" w:rsidRPr="00FF7457" w:rsidRDefault="006F61E2" w:rsidP="000277E6">
    <w:pPr>
      <w:pBdr>
        <w:top w:val="nil"/>
        <w:left w:val="nil"/>
        <w:bottom w:val="nil"/>
        <w:right w:val="nil"/>
        <w:between w:val="nil"/>
        <w:bar w:val="nil"/>
      </w:pBdr>
      <w:tabs>
        <w:tab w:val="left" w:pos="708"/>
        <w:tab w:val="center" w:pos="4680"/>
        <w:tab w:val="right" w:pos="9360"/>
      </w:tabs>
      <w:spacing w:before="120"/>
      <w:jc w:val="right"/>
      <w:rPr>
        <w:rFonts w:ascii="Arial" w:eastAsia="Calibri" w:hAnsi="Arial" w:cs="Arial"/>
        <w:b/>
        <w:color w:val="0054A1"/>
        <w:sz w:val="13"/>
        <w:szCs w:val="13"/>
        <w:bdr w:val="nil"/>
      </w:rPr>
    </w:pPr>
    <w:r>
      <w:rPr>
        <w:noProof/>
      </w:rPr>
      <w:pict w14:anchorId="1BC1C8CD">
        <v:group id="_x0000_s2064" style="position:absolute;left:0;text-align:left;margin-left:0;margin-top:0;width:847.85pt;height:72.85pt;z-index:-251655680;mso-position-horizontal-relative:page;mso-position-vertical-relative:page;mso-width-relative:margin;mso-height-relative:margin" coordsize="107670,92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">
          <v:rect id="Retângulo 126" o:spid="_x0000_s2065" style="position:absolute;width:107670;height:92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" fillcolor="#132b4a" stroked="f" strokeweight="1pt">
            <v:stroke miterlimit="4"/>
            <v:textbox inset=".39667mm,.39667mm,.39667mm,.39667mm"/>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7" o:spid="_x0000_s2066" type="#_x0000_t75" alt="Image" style="position:absolute;left:4724;top:2590;width:4134;height:41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">
            <v:imagedata r:id="rId1" o:title="Image"/>
          </v:shape>
          <v:shape id="Imagem 6" o:spid="_x0000_s2067" type="#_x0000_t75" alt="Image" style="position:absolute;left:12877;top:304;width:22956;height:86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">
            <v:imagedata r:id="rId2" o:title="Image" croptop="8439f"/>
          </v:shape>
          <w10:wrap anchorx="page" anchory="page"/>
        </v:group>
      </w:pict>
    </w:r>
    <w:r>
      <w:rPr>
        <w:noProof/>
      </w:rPr>
      <w:pict w14:anchorId="0DEE5E20">
        <v:group id="_x0000_s2061" style="position:absolute;left:0;text-align:left;margin-left:0;margin-top:851.1pt;width:595.25pt;height:89.55pt;z-index:-251657728;mso-position-horizontal-relative:page;mso-position-vertical-relative:page;mso-width-relative:margin;mso-height-relative:margin" coordsize="75596,11372" o:gfxdata="UEsDBBQABgAIAAAAIQD9yzhMFQEAAEcCAAATAAAAW0NvbnRlbnRfVHlwZXNdLnhtbJSSQU7DMBBF&#10;90jcwfIWJQ5dIISadEHKEhAqB7CcSWIRjy2PCentsdNWgipFYumZeX/+t73eTGZgI3jSFkt+mxec&#10;ASrbaOxK/r57yu45oyCxkYNFKPkeiG+q66v1bu+AWKSRSt6H4B6EINWDkZRbBxg7rfVGhnj0nXBS&#10;fcgOxKoo7oSyGABDFpIGr9Y1tPJzCGw7xfLBCZiWs8fDXFpVcm0SP2WpIxYZh90ik+rLhIeBzh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">
          <v:shape id="HeaderRetratoFundo" o:spid="_x0000_s2062" type="#_x0000_t75" style="position:absolute;width:75596;height:113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">
            <v:imagedata r:id="rId3" o:title=""/>
          </v:shape>
          <v:shape id="HeaderRetratoMarca" o:spid="_x0000_s2063" type="#_x0000_t75" style="position:absolute;width:75596;height:113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">
            <v:imagedata r:id="rId4" o:title=""/>
          </v:shape>
          <w10:wrap anchorx="page" anchory="page"/>
        </v:group>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acomgrade"/>
      <w:tblW w:w="4961" w:type="pct"/>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7"/>
    </w:tblGrid>
    <w:tr w:rsidR="006F61E2" w14:paraId="5317405B" w14:textId="77777777" w:rsidTr="00710D66">
      <w:trPr>
        <w:trHeight w:hRule="exact" w:val="1560"/>
        <w:jc w:val="right"/>
      </w:trPr>
      <w:tc>
        <w:tcPr>
          <w:tcW w:w="5000" w:type="pct"/>
        </w:tcPr>
        <w:p w14:paraId="3B58615D" w14:textId="4AA8D803" w:rsidR="006F61E2" w:rsidRDefault="006F61E2" w:rsidP="00710D66">
          <w:pPr>
            <w:keepNext/>
            <w:keepLines/>
            <w:pBdr>
              <w:top w:val="nil"/>
              <w:left w:val="nil"/>
              <w:bottom w:val="nil"/>
              <w:right w:val="nil"/>
              <w:between w:val="nil"/>
              <w:bar w:val="nil"/>
            </w:pBdr>
            <w:overflowPunct w:val="0"/>
            <w:spacing w:before="120" w:after="120" w:line="276" w:lineRule="auto"/>
            <w:jc w:val="right"/>
            <w:rPr>
              <w:rFonts w:ascii="BancoDoBrasil Textos Light" w:hAnsi="BancoDoBrasil Textos Light"/>
              <w:b/>
              <w:color w:val="CECACC"/>
              <w:bdr w:val="nil"/>
            </w:rPr>
          </w:pPr>
          <w:r>
            <w:rPr>
              <w:rFonts w:ascii="BancoDoBrasil Textos Light" w:hAnsi="BancoDoBrasil Textos Light"/>
              <w:b/>
              <w:noProof/>
              <w:color w:val="CECACC"/>
            </w:rPr>
            <w:pict w14:anchorId="4A73B784">
              <v:shapetype id="_x0000_t202" coordsize="21600,21600" o:spt="202" path="m,l,21600r21600,l21600,xe">
                <v:stroke joinstyle="miter"/>
                <v:path gradientshapeok="t" o:connecttype="rect"/>
              </v:shapetype>
              <v:shape id="MSIPCM990e4160a837779b83a5c515" o:spid="_x0000_s2049" type="#_x0000_t202" alt="{&quot;HashCode&quot;:-1487292391,&quot;Height&quot;:841.0,&quot;Width&quot;:595.0,&quot;Placement&quot;:&quot;Header&quot;,&quot;Index&quot;:&quot;Primary&quot;,&quot;Section&quot;:1,&quot;Top&quot;:0.0,&quot;Left&quot;:0.0}" style="position:absolute;left:0;text-align:left;margin-left:0;margin-top:15pt;width:595.3pt;height:21.55pt;z-index:251661824;mso-wrap-style:square;mso-position-horizontal:absolute;mso-position-horizontal-relative:page;mso-position-vertical:absolute;mso-position-vertical-relative:page;v-text-anchor:top" o:allowincell="f" filled="f" stroked="f">
                <v:textbox inset=",0,20pt,0">
                  <w:txbxContent>
                    <w:p w14:paraId="6617EFF4" w14:textId="3F5D3FF4" w:rsidR="006F61E2" w:rsidRPr="004229A7" w:rsidRDefault="006F61E2" w:rsidP="004229A7">
                      <w:pPr>
                        <w:jc w:val="right"/>
                        <w:rPr>
                          <w:rFonts w:ascii="Calibri" w:hAnsi="Calibri" w:cs="Calibri"/>
                          <w:color w:val="000000"/>
                          <w:sz w:val="20"/>
                        </w:rPr>
                      </w:pPr>
                      <w:r w:rsidRPr="004229A7">
                        <w:rPr>
                          <w:rFonts w:ascii="Calibri" w:hAnsi="Calibri" w:cs="Calibri"/>
                          <w:color w:val="000000"/>
                          <w:sz w:val="20"/>
                        </w:rPr>
                        <w:t>#interna</w:t>
                      </w:r>
                    </w:p>
                  </w:txbxContent>
                </v:textbox>
                <w10:wrap anchorx="page" anchory="page"/>
              </v:shape>
            </w:pict>
          </w:r>
          <w:r>
            <w:rPr>
              <w:rFonts w:ascii="BancoDoBrasil Textos Light" w:hAnsi="BancoDoBrasil Textos Light"/>
              <w:b/>
              <w:color w:val="CECACC"/>
              <w:bdr w:val="nil"/>
            </w:rPr>
            <w:t xml:space="preserve">BB Turismo – </w:t>
          </w:r>
          <w:proofErr w:type="spellStart"/>
          <w:r>
            <w:rPr>
              <w:rFonts w:ascii="BancoDoBrasil Textos Light" w:hAnsi="BancoDoBrasil Textos Light"/>
              <w:b/>
              <w:color w:val="CECACC"/>
              <w:bdr w:val="nil"/>
            </w:rPr>
            <w:t>Em</w:t>
          </w:r>
          <w:proofErr w:type="spellEnd"/>
          <w:r>
            <w:rPr>
              <w:rFonts w:ascii="BancoDoBrasil Textos Light" w:hAnsi="BancoDoBrasil Textos Light"/>
              <w:b/>
              <w:color w:val="CECACC"/>
              <w:bdr w:val="nil"/>
            </w:rPr>
            <w:t xml:space="preserve"> </w:t>
          </w:r>
          <w:proofErr w:type="spellStart"/>
          <w:r>
            <w:rPr>
              <w:rFonts w:ascii="BancoDoBrasil Textos Light" w:hAnsi="BancoDoBrasil Textos Light"/>
              <w:b/>
              <w:color w:val="CECACC"/>
              <w:bdr w:val="nil"/>
            </w:rPr>
            <w:t>Liquidação</w:t>
          </w:r>
          <w:proofErr w:type="spellEnd"/>
        </w:p>
        <w:p w14:paraId="489C020E" w14:textId="77777777" w:rsidR="006F61E2" w:rsidRDefault="006F61E2" w:rsidP="00710D66">
          <w:pPr>
            <w:keepNext/>
            <w:keepLines/>
            <w:pBdr>
              <w:top w:val="nil"/>
              <w:left w:val="nil"/>
              <w:bottom w:val="nil"/>
              <w:right w:val="nil"/>
              <w:between w:val="nil"/>
              <w:bar w:val="nil"/>
            </w:pBdr>
            <w:overflowPunct w:val="0"/>
            <w:spacing w:before="120" w:after="120" w:line="276" w:lineRule="auto"/>
            <w:jc w:val="right"/>
            <w:rPr>
              <w:rFonts w:ascii="BancoDoBrasil Textos Light" w:hAnsi="BancoDoBrasil Textos Light"/>
              <w:b/>
              <w:color w:val="CECACC"/>
              <w:bdr w:val="nil"/>
            </w:rPr>
          </w:pPr>
          <w:r>
            <w:rPr>
              <w:rFonts w:ascii="BancoDoBrasil Textos Light" w:hAnsi="BancoDoBrasil Textos Light"/>
              <w:b/>
              <w:color w:val="CECACC"/>
              <w:bdr w:val="nil"/>
            </w:rPr>
            <w:t xml:space="preserve"> </w:t>
          </w:r>
          <w:proofErr w:type="spellStart"/>
          <w:r>
            <w:rPr>
              <w:rFonts w:ascii="BancoDoBrasil Textos Light" w:hAnsi="BancoDoBrasil Textos Light"/>
              <w:b/>
              <w:color w:val="CECACC"/>
              <w:bdr w:val="nil"/>
            </w:rPr>
            <w:t>Demonstrações</w:t>
          </w:r>
          <w:proofErr w:type="spellEnd"/>
          <w:r>
            <w:rPr>
              <w:rFonts w:ascii="BancoDoBrasil Textos Light" w:hAnsi="BancoDoBrasil Textos Light"/>
              <w:b/>
              <w:color w:val="CECACC"/>
              <w:bdr w:val="nil"/>
            </w:rPr>
            <w:t xml:space="preserve"> </w:t>
          </w:r>
          <w:proofErr w:type="spellStart"/>
          <w:proofErr w:type="gramStart"/>
          <w:r>
            <w:rPr>
              <w:rFonts w:ascii="BancoDoBrasil Textos Light" w:hAnsi="BancoDoBrasil Textos Light"/>
              <w:b/>
              <w:color w:val="CECACC"/>
              <w:bdr w:val="nil"/>
            </w:rPr>
            <w:t>Contábeis</w:t>
          </w:r>
          <w:proofErr w:type="spellEnd"/>
          <w:r>
            <w:rPr>
              <w:rFonts w:ascii="BancoDoBrasil Textos Light" w:hAnsi="BancoDoBrasil Textos Light"/>
              <w:b/>
              <w:color w:val="CECACC"/>
              <w:bdr w:val="nil"/>
            </w:rPr>
            <w:t xml:space="preserve">  1</w:t>
          </w:r>
          <w:proofErr w:type="gramEnd"/>
          <w:r>
            <w:rPr>
              <w:rFonts w:ascii="BancoDoBrasil Textos Light" w:hAnsi="BancoDoBrasil Textos Light"/>
              <w:b/>
              <w:color w:val="CECACC"/>
              <w:bdr w:val="nil"/>
            </w:rPr>
            <w:t xml:space="preserve">º </w:t>
          </w:r>
          <w:proofErr w:type="spellStart"/>
          <w:r>
            <w:rPr>
              <w:rFonts w:ascii="BancoDoBrasil Textos Light" w:hAnsi="BancoDoBrasil Textos Light"/>
              <w:b/>
              <w:color w:val="CECACC"/>
              <w:bdr w:val="nil"/>
            </w:rPr>
            <w:t>Semestre</w:t>
          </w:r>
          <w:proofErr w:type="spellEnd"/>
          <w:r>
            <w:rPr>
              <w:rFonts w:ascii="BancoDoBrasil Textos Light" w:hAnsi="BancoDoBrasil Textos Light"/>
              <w:b/>
              <w:color w:val="CECACC"/>
              <w:bdr w:val="nil"/>
            </w:rPr>
            <w:t xml:space="preserve"> de 2022</w:t>
          </w:r>
        </w:p>
        <w:p w14:paraId="2407A1B0" w14:textId="77777777" w:rsidR="006F61E2" w:rsidRPr="004D1647" w:rsidRDefault="006F61E2" w:rsidP="00710D66">
          <w:pPr>
            <w:spacing w:before="120" w:after="120"/>
            <w:rPr>
              <w:bdr w:val="nil"/>
            </w:rPr>
          </w:pPr>
        </w:p>
        <w:p w14:paraId="53D2A52B" w14:textId="77777777" w:rsidR="006F61E2" w:rsidRDefault="006F61E2" w:rsidP="00710D66">
          <w:pPr>
            <w:pBdr>
              <w:top w:val="nil"/>
              <w:left w:val="nil"/>
              <w:bottom w:val="nil"/>
              <w:right w:val="nil"/>
              <w:between w:val="nil"/>
              <w:bar w:val="nil"/>
            </w:pBdr>
            <w:spacing w:before="120" w:after="1440" w:line="276" w:lineRule="auto"/>
            <w:jc w:val="right"/>
            <w:rPr>
              <w:rFonts w:ascii="Arial" w:hAnsi="Arial"/>
              <w:b/>
              <w:color w:val="0054A1"/>
              <w:sz w:val="13"/>
              <w:szCs w:val="13"/>
              <w:bdr w:val="nil"/>
            </w:rPr>
          </w:pPr>
          <w:proofErr w:type="spellStart"/>
          <w:r>
            <w:rPr>
              <w:rFonts w:ascii="BancoDoBrasil Textos Light" w:hAnsi="BancoDoBrasil Textos Light"/>
              <w:sz w:val="14"/>
              <w:szCs w:val="14"/>
              <w:bdr w:val="nil"/>
            </w:rPr>
            <w:t>Valores</w:t>
          </w:r>
          <w:proofErr w:type="spellEnd"/>
          <w:r>
            <w:rPr>
              <w:rFonts w:ascii="BancoDoBrasil Textos Light" w:hAnsi="BancoDoBrasil Textos Light"/>
              <w:sz w:val="14"/>
              <w:szCs w:val="14"/>
              <w:bdr w:val="nil"/>
            </w:rPr>
            <w:t xml:space="preserve"> expressos </w:t>
          </w:r>
          <w:proofErr w:type="spellStart"/>
          <w:r>
            <w:rPr>
              <w:rFonts w:ascii="BancoDoBrasil Textos Light" w:hAnsi="BancoDoBrasil Textos Light"/>
              <w:sz w:val="14"/>
              <w:szCs w:val="14"/>
              <w:bdr w:val="nil"/>
            </w:rPr>
            <w:t>em</w:t>
          </w:r>
          <w:proofErr w:type="spellEnd"/>
          <w:r>
            <w:rPr>
              <w:rFonts w:ascii="BancoDoBrasil Textos Light" w:hAnsi="BancoDoBrasil Textos Light"/>
              <w:sz w:val="14"/>
              <w:szCs w:val="14"/>
              <w:bdr w:val="nil"/>
            </w:rPr>
            <w:t xml:space="preserve"> </w:t>
          </w:r>
          <w:proofErr w:type="spellStart"/>
          <w:r>
            <w:rPr>
              <w:rFonts w:ascii="BancoDoBrasil Textos Light" w:hAnsi="BancoDoBrasil Textos Light"/>
              <w:sz w:val="14"/>
              <w:szCs w:val="14"/>
              <w:bdr w:val="nil"/>
            </w:rPr>
            <w:t>milhares</w:t>
          </w:r>
          <w:proofErr w:type="spellEnd"/>
          <w:r>
            <w:rPr>
              <w:rFonts w:ascii="BancoDoBrasil Textos Light" w:hAnsi="BancoDoBrasil Textos Light"/>
              <w:sz w:val="14"/>
              <w:szCs w:val="14"/>
              <w:bdr w:val="nil"/>
            </w:rPr>
            <w:t xml:space="preserve"> de Reais, </w:t>
          </w:r>
          <w:proofErr w:type="spellStart"/>
          <w:r>
            <w:rPr>
              <w:rFonts w:ascii="BancoDoBrasil Textos Light" w:hAnsi="BancoDoBrasil Textos Light"/>
              <w:sz w:val="14"/>
              <w:szCs w:val="14"/>
              <w:bdr w:val="nil"/>
            </w:rPr>
            <w:t>exceto</w:t>
          </w:r>
          <w:proofErr w:type="spellEnd"/>
          <w:r>
            <w:rPr>
              <w:rFonts w:ascii="BancoDoBrasil Textos Light" w:hAnsi="BancoDoBrasil Textos Light"/>
              <w:sz w:val="14"/>
              <w:szCs w:val="14"/>
              <w:bdr w:val="nil"/>
            </w:rPr>
            <w:t xml:space="preserve"> </w:t>
          </w:r>
          <w:proofErr w:type="spellStart"/>
          <w:r>
            <w:rPr>
              <w:rFonts w:ascii="BancoDoBrasil Textos Light" w:hAnsi="BancoDoBrasil Textos Light"/>
              <w:sz w:val="14"/>
              <w:szCs w:val="14"/>
              <w:bdr w:val="nil"/>
            </w:rPr>
            <w:t>quando</w:t>
          </w:r>
          <w:proofErr w:type="spellEnd"/>
          <w:r>
            <w:rPr>
              <w:rFonts w:ascii="BancoDoBrasil Textos Light" w:hAnsi="BancoDoBrasil Textos Light"/>
              <w:sz w:val="14"/>
              <w:szCs w:val="14"/>
              <w:bdr w:val="nil"/>
            </w:rPr>
            <w:t xml:space="preserve"> </w:t>
          </w:r>
          <w:proofErr w:type="spellStart"/>
          <w:r>
            <w:rPr>
              <w:rFonts w:ascii="BancoDoBrasil Textos Light" w:hAnsi="BancoDoBrasil Textos Light"/>
              <w:sz w:val="14"/>
              <w:szCs w:val="14"/>
              <w:bdr w:val="nil"/>
            </w:rPr>
            <w:t>indicado</w:t>
          </w:r>
          <w:proofErr w:type="spellEnd"/>
        </w:p>
      </w:tc>
    </w:tr>
  </w:tbl>
  <w:p w14:paraId="3E0CC5D1" w14:textId="77636EC8" w:rsidR="006F61E2" w:rsidRPr="00FF7457" w:rsidRDefault="006F61E2" w:rsidP="000277E6">
    <w:pPr>
      <w:pBdr>
        <w:top w:val="nil"/>
        <w:left w:val="nil"/>
        <w:bottom w:val="nil"/>
        <w:right w:val="nil"/>
        <w:between w:val="nil"/>
        <w:bar w:val="nil"/>
      </w:pBdr>
      <w:tabs>
        <w:tab w:val="left" w:pos="708"/>
        <w:tab w:val="center" w:pos="4680"/>
        <w:tab w:val="right" w:pos="9360"/>
      </w:tabs>
      <w:spacing w:before="120"/>
      <w:jc w:val="right"/>
      <w:rPr>
        <w:rFonts w:ascii="Arial" w:eastAsia="Calibri" w:hAnsi="Arial" w:cs="Arial"/>
        <w:b/>
        <w:color w:val="0054A1"/>
        <w:sz w:val="13"/>
        <w:szCs w:val="13"/>
        <w:bdr w:val="nil"/>
      </w:rPr>
    </w:pPr>
    <w:r>
      <w:rPr>
        <w:noProof/>
      </w:rPr>
      <w:pict w14:anchorId="5D5094A5">
        <v:group id="_x0000_s2057" style="position:absolute;left:0;text-align:left;margin-left:0;margin-top:0;width:847.85pt;height:72.85pt;z-index:-251656704;mso-position-horizontal-relative:page;mso-position-vertical-relative:page;mso-width-relative:margin;mso-height-relative:margin" coordsize="107670,92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">
          <v:rect id="Retângulo 126" o:spid="_x0000_s2058" style="position:absolute;width:107670;height:92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" fillcolor="#132b4a" stroked="f" strokeweight="1pt">
            <v:stroke miterlimit="4"/>
            <v:textbox inset=".39667mm,.39667mm,.39667mm,.39667mm"/>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7" o:spid="_x0000_s2059" type="#_x0000_t75" alt="Image" style="position:absolute;left:4724;top:2590;width:4134;height:41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">
            <v:imagedata r:id="rId1" o:title="Image"/>
          </v:shape>
          <v:shape id="Imagem 6" o:spid="_x0000_s2060" type="#_x0000_t75" alt="Image" style="position:absolute;left:12877;top:304;width:22956;height:86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">
            <v:imagedata r:id="rId2" o:title="Image" croptop="8439f"/>
          </v:shape>
          <w10:wrap anchorx="page" anchory="page"/>
        </v:group>
      </w:pict>
    </w:r>
    <w:r>
      <w:rPr>
        <w:noProof/>
      </w:rPr>
      <w:pict w14:anchorId="316C129D">
        <v:group id="_x0000_s2054" style="position:absolute;left:0;text-align:left;margin-left:0;margin-top:851.1pt;width:595.25pt;height:89.55pt;z-index:-251658752;mso-position-horizontal-relative:page;mso-position-vertical-relative:page;mso-width-relative:margin;mso-height-relative:margin" coordsize="75596,11372" o:gfxdata="UEsDBBQABgAIAAAAIQD9yzhMFQEAAEcCAAATAAAAW0NvbnRlbnRfVHlwZXNdLnhtbJSSQU7DMBBF&#10;90jcwfIWJQ5dIISadEHKEhAqB7CcSWIRjy2PCentsdNWgipFYumZeX/+t73eTGZgI3jSFkt+mxec&#10;ASrbaOxK/r57yu45oyCxkYNFKPkeiG+q66v1bu+AWKSRSt6H4B6EINWDkZRbBxg7rfVGhnj0nXBS&#10;fcgOxKoo7oSyGABDFpIGr9Y1tPJzCGw7xfLBCZiWs8fDXFpVcm0SP2WpIxYZh90ik+rLhIeBzh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">
          <v:shape id="HeaderRetratoFundo" o:spid="_x0000_s2055" type="#_x0000_t75" style="position:absolute;width:75596;height:113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">
            <v:imagedata r:id="rId3" o:title=""/>
          </v:shape>
          <v:shape id="HeaderRetratoMarca" o:spid="_x0000_s2056" type="#_x0000_t75" style="position:absolute;width:75596;height:113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">
            <v:imagedata r:id="rId4" o:title=""/>
          </v:shape>
          <w10:wrap anchorx="page" anchory="page"/>
        </v:group>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ECB53C" w14:textId="77777777" w:rsidR="00F209C5" w:rsidRDefault="00F209C5">
    <w:pPr>
      <w:pStyle w:val="Cabealh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acomgrade"/>
      <w:tblW w:w="4961" w:type="pct"/>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7"/>
    </w:tblGrid>
    <w:tr w:rsidR="006F61E2" w:rsidRPr="00A10874" w14:paraId="795321C8" w14:textId="77777777" w:rsidTr="00710D66">
      <w:trPr>
        <w:trHeight w:hRule="exact" w:val="1560"/>
        <w:jc w:val="right"/>
      </w:trPr>
      <w:tc>
        <w:tcPr>
          <w:tcW w:w="5000" w:type="pct"/>
        </w:tcPr>
        <w:p w14:paraId="7438434F" w14:textId="1FF0AF20" w:rsidR="006F61E2" w:rsidRPr="00A10874" w:rsidRDefault="006F61E2" w:rsidP="00710D66">
          <w:pPr>
            <w:keepNext/>
            <w:keepLines/>
            <w:pBdr>
              <w:top w:val="nil"/>
              <w:left w:val="nil"/>
              <w:bottom w:val="nil"/>
              <w:right w:val="nil"/>
              <w:between w:val="nil"/>
              <w:bar w:val="nil"/>
            </w:pBdr>
            <w:overflowPunct w:val="0"/>
            <w:spacing w:before="120" w:after="120" w:line="276" w:lineRule="auto"/>
            <w:jc w:val="right"/>
            <w:rPr>
              <w:rFonts w:ascii="BancoDoBrasil Textos Light" w:hAnsi="BancoDoBrasil Textos Light"/>
              <w:b/>
              <w:color w:val="CECACC"/>
              <w:bdr w:val="nil"/>
              <w:lang w:val="pt-BR"/>
            </w:rPr>
          </w:pPr>
          <w:r w:rsidRPr="00A10874">
            <w:rPr>
              <w:rFonts w:ascii="BancoDoBrasil Textos Light" w:hAnsi="BancoDoBrasil Textos Light"/>
              <w:b/>
              <w:color w:val="CECACC"/>
              <w:bdr w:val="nil"/>
              <w:lang w:val="pt-BR"/>
            </w:rPr>
            <w:t>BB Turismo – Em Liquidação</w:t>
          </w:r>
        </w:p>
        <w:p w14:paraId="2D7B2D74" w14:textId="4B110F51" w:rsidR="006F61E2" w:rsidRPr="00A10874" w:rsidRDefault="006F61E2" w:rsidP="00710D66">
          <w:pPr>
            <w:keepNext/>
            <w:keepLines/>
            <w:pBdr>
              <w:top w:val="nil"/>
              <w:left w:val="nil"/>
              <w:bottom w:val="nil"/>
              <w:right w:val="nil"/>
              <w:between w:val="nil"/>
              <w:bar w:val="nil"/>
            </w:pBdr>
            <w:overflowPunct w:val="0"/>
            <w:spacing w:before="120" w:after="120" w:line="276" w:lineRule="auto"/>
            <w:jc w:val="right"/>
            <w:rPr>
              <w:rFonts w:ascii="BancoDoBrasil Textos Light" w:hAnsi="BancoDoBrasil Textos Light"/>
              <w:b/>
              <w:color w:val="CECACC"/>
              <w:bdr w:val="nil"/>
              <w:lang w:val="pt-BR"/>
            </w:rPr>
          </w:pPr>
          <w:r w:rsidRPr="00A10874">
            <w:rPr>
              <w:rFonts w:ascii="BancoDoBrasil Textos Light" w:hAnsi="BancoDoBrasil Textos Light"/>
              <w:b/>
              <w:color w:val="CECACC"/>
              <w:bdr w:val="nil"/>
              <w:lang w:val="pt-BR"/>
            </w:rPr>
            <w:t xml:space="preserve"> Demonstrações Contábeis  </w:t>
          </w:r>
          <w:r>
            <w:rPr>
              <w:rFonts w:ascii="BancoDoBrasil Textos Light" w:hAnsi="BancoDoBrasil Textos Light"/>
              <w:b/>
              <w:color w:val="CECACC"/>
              <w:bdr w:val="nil"/>
              <w:lang w:val="pt-BR"/>
            </w:rPr>
            <w:t>2</w:t>
          </w:r>
          <w:r w:rsidRPr="00A10874">
            <w:rPr>
              <w:rFonts w:ascii="BancoDoBrasil Textos Light" w:hAnsi="BancoDoBrasil Textos Light"/>
              <w:b/>
              <w:color w:val="CECACC"/>
              <w:bdr w:val="nil"/>
              <w:lang w:val="pt-BR"/>
            </w:rPr>
            <w:t xml:space="preserve">º </w:t>
          </w:r>
          <w:r>
            <w:rPr>
              <w:rFonts w:ascii="BancoDoBrasil Textos Light" w:hAnsi="BancoDoBrasil Textos Light"/>
              <w:b/>
              <w:color w:val="CECACC"/>
              <w:bdr w:val="nil"/>
              <w:lang w:val="pt-BR"/>
            </w:rPr>
            <w:t>Trimestre</w:t>
          </w:r>
          <w:r w:rsidRPr="00A10874">
            <w:rPr>
              <w:rFonts w:ascii="BancoDoBrasil Textos Light" w:hAnsi="BancoDoBrasil Textos Light"/>
              <w:b/>
              <w:color w:val="CECACC"/>
              <w:bdr w:val="nil"/>
              <w:lang w:val="pt-BR"/>
            </w:rPr>
            <w:t xml:space="preserve"> de 2022</w:t>
          </w:r>
        </w:p>
        <w:p w14:paraId="698B8970" w14:textId="77777777" w:rsidR="006F61E2" w:rsidRPr="00A10874" w:rsidRDefault="006F61E2" w:rsidP="00710D66">
          <w:pPr>
            <w:spacing w:before="120" w:after="120"/>
            <w:rPr>
              <w:bdr w:val="nil"/>
              <w:lang w:val="pt-BR"/>
            </w:rPr>
          </w:pPr>
        </w:p>
        <w:p w14:paraId="292486C6" w14:textId="77777777" w:rsidR="006F61E2" w:rsidRPr="00A10874" w:rsidRDefault="006F61E2" w:rsidP="00710D66">
          <w:pPr>
            <w:pBdr>
              <w:top w:val="nil"/>
              <w:left w:val="nil"/>
              <w:bottom w:val="nil"/>
              <w:right w:val="nil"/>
              <w:between w:val="nil"/>
              <w:bar w:val="nil"/>
            </w:pBdr>
            <w:spacing w:before="120" w:after="1440" w:line="276" w:lineRule="auto"/>
            <w:jc w:val="right"/>
            <w:rPr>
              <w:rFonts w:ascii="Arial" w:hAnsi="Arial"/>
              <w:b/>
              <w:color w:val="0054A1"/>
              <w:sz w:val="13"/>
              <w:szCs w:val="13"/>
              <w:bdr w:val="nil"/>
              <w:lang w:val="pt-BR"/>
            </w:rPr>
          </w:pPr>
          <w:r w:rsidRPr="00A10874">
            <w:rPr>
              <w:rFonts w:ascii="BancoDoBrasil Textos Light" w:hAnsi="BancoDoBrasil Textos Light"/>
              <w:sz w:val="14"/>
              <w:szCs w:val="14"/>
              <w:bdr w:val="nil"/>
              <w:lang w:val="pt-BR"/>
            </w:rPr>
            <w:t>Valores expressos em milhares de Reais, exceto quando indicado</w:t>
          </w:r>
        </w:p>
      </w:tc>
    </w:tr>
  </w:tbl>
  <w:p w14:paraId="0543FD48" w14:textId="1E2C0502" w:rsidR="006F61E2" w:rsidRPr="00A10874" w:rsidRDefault="006F61E2" w:rsidP="000277E6">
    <w:pPr>
      <w:pBdr>
        <w:top w:val="nil"/>
        <w:left w:val="nil"/>
        <w:bottom w:val="nil"/>
        <w:right w:val="nil"/>
        <w:between w:val="nil"/>
        <w:bar w:val="nil"/>
      </w:pBdr>
      <w:tabs>
        <w:tab w:val="left" w:pos="708"/>
        <w:tab w:val="center" w:pos="4680"/>
        <w:tab w:val="right" w:pos="9360"/>
      </w:tabs>
      <w:spacing w:before="120"/>
      <w:jc w:val="right"/>
      <w:rPr>
        <w:rFonts w:ascii="Arial" w:eastAsia="Calibri" w:hAnsi="Arial" w:cs="Arial"/>
        <w:b/>
        <w:color w:val="0054A1"/>
        <w:sz w:val="13"/>
        <w:szCs w:val="13"/>
        <w:bdr w:val="nil"/>
        <w:lang w:val="pt-BR"/>
      </w:rPr>
    </w:pPr>
    <w:r>
      <w:rPr>
        <w:noProof/>
        <w:lang w:val="pt-BR"/>
      </w:rPr>
      <w:pict w14:anchorId="3EAA1673">
        <v:group id="Agrupar 1" o:spid="_x0000_s2088" style="position:absolute;left:0;text-align:left;margin-left:0;margin-top:0;width:847.85pt;height:72.85pt;z-index:-251659264;mso-position-horizontal-relative:page;mso-position-vertical-relative:page;mso-width-relative:margin;mso-height-relative:margin" coordsize="107670,92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">
          <v:rect id="Retângulo 4" o:spid="_x0000_s2089" style="position:absolute;width:107670;height:92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" fillcolor="#132b4a" stroked="f" strokeweight="1pt">
            <v:stroke miterlimit="4"/>
            <v:textbox inset=".39667mm,.39667mm,.39667mm,.39667mm"/>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5" o:spid="_x0000_s2090" type="#_x0000_t75" alt="Image" style="position:absolute;left:4724;top:2590;width:4134;height:41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">
            <v:imagedata r:id="rId1" o:title="Image"/>
          </v:shape>
          <v:shape id="Imagem 8" o:spid="_x0000_s2091" type="#_x0000_t75" alt="Image" style="position:absolute;left:12877;top:304;width:22956;height:86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">
            <v:imagedata r:id="rId2" o:title="Image" croptop="8439f"/>
          </v:shape>
          <w10:wrap anchorx="page" anchory="page"/>
        </v:group>
      </w:pict>
    </w:r>
    <w:r>
      <w:rPr>
        <w:noProof/>
        <w:lang w:val="pt-BR"/>
      </w:rPr>
      <w:pict w14:anchorId="025CF019">
        <v:group id="Agrupar 11" o:spid="_x0000_s2085" style="position:absolute;left:0;text-align:left;margin-left:0;margin-top:851.1pt;width:595.25pt;height:89.55pt;z-index:-251663360;mso-position-horizontal-relative:page;mso-position-vertical-relative:page;mso-width-relative:margin;mso-height-relative:margin" coordsize="75596,11372" o:gfxdata="UEsDBBQABgAIAAAAIQD9yzhMFQEAAEcCAAATAAAAW0NvbnRlbnRfVHlwZXNdLnhtbJSSQU7DMBBF&#10;90jcwfIWJQ5dIISadEHKEhAqB7CcSWIRjy2PCentsdNWgipFYumZeX/+t73eTGZgI3jSFkt+mxec&#10;ASrbaOxK/r57yu45oyCxkYNFKPkeiG+q66v1bu+AWKSRSt6H4B6EINWDkZRbBxg7rfVGhnj0nXBS&#10;fcgOxKoo7oSyGABDFpIGr9Y1tPJzCGw7xfLBCZiWs8fDXFpVcm0SP2WpIxYZh90ik+rLhIeBzh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">
          <v:shape id="HeaderRetratoFundo" o:spid="_x0000_s2086" type="#_x0000_t75" style="position:absolute;width:75596;height:113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">
            <v:imagedata r:id="rId3" o:title=""/>
          </v:shape>
          <v:shape id="HeaderRetratoMarca" o:spid="_x0000_s2087" type="#_x0000_t75" style="position:absolute;width:75596;height:113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">
            <v:imagedata r:id="rId4" o:title=""/>
          </v:shape>
          <w10:wrap anchorx="page" anchory="page"/>
        </v:group>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acomgrade"/>
      <w:tblW w:w="4961" w:type="pct"/>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7"/>
    </w:tblGrid>
    <w:tr w:rsidR="006F61E2" w14:paraId="6BE32646" w14:textId="77777777" w:rsidTr="00710D66">
      <w:trPr>
        <w:trHeight w:hRule="exact" w:val="1560"/>
        <w:jc w:val="right"/>
      </w:trPr>
      <w:tc>
        <w:tcPr>
          <w:tcW w:w="5000" w:type="pct"/>
        </w:tcPr>
        <w:p w14:paraId="257BBD30" w14:textId="77777777" w:rsidR="006F61E2" w:rsidRDefault="006F61E2" w:rsidP="00710D66">
          <w:pPr>
            <w:pStyle w:val="071-Grandezadatabela"/>
            <w:pBdr>
              <w:top w:val="nil"/>
              <w:left w:val="nil"/>
              <w:bottom w:val="nil"/>
              <w:right w:val="nil"/>
              <w:between w:val="nil"/>
              <w:bar w:val="nil"/>
            </w:pBdr>
            <w:overflowPunct w:val="0"/>
            <w:spacing w:before="120" w:after="120" w:line="276" w:lineRule="auto"/>
            <w:rPr>
              <w:rFonts w:ascii="BancoDoBrasil Textos Light" w:eastAsia="Times New Roman" w:hAnsi="BancoDoBrasil Textos Light" w:cs="Times New Roman"/>
              <w:color w:val="CECACC"/>
              <w:sz w:val="22"/>
              <w:bdr w:val="nil"/>
            </w:rPr>
          </w:pPr>
          <w:r>
            <w:rPr>
              <w:rFonts w:ascii="BancoDoBrasil Textos Light" w:eastAsia="Times New Roman" w:hAnsi="BancoDoBrasil Textos Light" w:cs="Times New Roman"/>
              <w:color w:val="CECACC"/>
              <w:sz w:val="22"/>
              <w:bdr w:val="nil"/>
            </w:rPr>
            <w:t xml:space="preserve">BB Turismo – </w:t>
          </w:r>
          <w:proofErr w:type="spellStart"/>
          <w:r>
            <w:rPr>
              <w:rFonts w:ascii="BancoDoBrasil Textos Light" w:eastAsia="Times New Roman" w:hAnsi="BancoDoBrasil Textos Light" w:cs="Times New Roman"/>
              <w:color w:val="CECACC"/>
              <w:sz w:val="22"/>
              <w:bdr w:val="nil"/>
            </w:rPr>
            <w:t>Em</w:t>
          </w:r>
          <w:proofErr w:type="spellEnd"/>
          <w:r>
            <w:rPr>
              <w:rFonts w:ascii="BancoDoBrasil Textos Light" w:eastAsia="Times New Roman" w:hAnsi="BancoDoBrasil Textos Light" w:cs="Times New Roman"/>
              <w:color w:val="CECACC"/>
              <w:sz w:val="22"/>
              <w:bdr w:val="nil"/>
            </w:rPr>
            <w:t xml:space="preserve"> </w:t>
          </w:r>
          <w:proofErr w:type="spellStart"/>
          <w:r>
            <w:rPr>
              <w:rFonts w:ascii="BancoDoBrasil Textos Light" w:eastAsia="Times New Roman" w:hAnsi="BancoDoBrasil Textos Light" w:cs="Times New Roman"/>
              <w:color w:val="CECACC"/>
              <w:sz w:val="22"/>
              <w:bdr w:val="nil"/>
            </w:rPr>
            <w:t>Liquidação</w:t>
          </w:r>
          <w:proofErr w:type="spellEnd"/>
        </w:p>
        <w:p w14:paraId="17159BA1" w14:textId="77777777" w:rsidR="006F61E2" w:rsidRDefault="006F61E2" w:rsidP="00710D66">
          <w:pPr>
            <w:pStyle w:val="071-Grandezadatabela"/>
            <w:pBdr>
              <w:top w:val="nil"/>
              <w:left w:val="nil"/>
              <w:bottom w:val="nil"/>
              <w:right w:val="nil"/>
              <w:between w:val="nil"/>
              <w:bar w:val="nil"/>
            </w:pBdr>
            <w:overflowPunct w:val="0"/>
            <w:spacing w:before="120" w:after="120" w:line="276" w:lineRule="auto"/>
            <w:rPr>
              <w:rFonts w:ascii="BancoDoBrasil Textos Light" w:eastAsia="Times New Roman" w:hAnsi="BancoDoBrasil Textos Light" w:cs="Times New Roman"/>
              <w:color w:val="CECACC"/>
              <w:sz w:val="22"/>
              <w:bdr w:val="nil"/>
            </w:rPr>
          </w:pPr>
          <w:r>
            <w:rPr>
              <w:rFonts w:ascii="BancoDoBrasil Textos Light" w:eastAsia="Times New Roman" w:hAnsi="BancoDoBrasil Textos Light" w:cs="Times New Roman"/>
              <w:color w:val="CECACC"/>
              <w:sz w:val="22"/>
              <w:bdr w:val="nil"/>
            </w:rPr>
            <w:t xml:space="preserve"> </w:t>
          </w:r>
          <w:proofErr w:type="spellStart"/>
          <w:r>
            <w:rPr>
              <w:rFonts w:ascii="BancoDoBrasil Textos Light" w:eastAsia="Times New Roman" w:hAnsi="BancoDoBrasil Textos Light" w:cs="Times New Roman"/>
              <w:color w:val="CECACC"/>
              <w:sz w:val="22"/>
              <w:bdr w:val="nil"/>
            </w:rPr>
            <w:t>Demonstrações</w:t>
          </w:r>
          <w:proofErr w:type="spellEnd"/>
          <w:r>
            <w:rPr>
              <w:rFonts w:ascii="BancoDoBrasil Textos Light" w:eastAsia="Times New Roman" w:hAnsi="BancoDoBrasil Textos Light" w:cs="Times New Roman"/>
              <w:color w:val="CECACC"/>
              <w:sz w:val="22"/>
              <w:bdr w:val="nil"/>
            </w:rPr>
            <w:t xml:space="preserve"> </w:t>
          </w:r>
          <w:proofErr w:type="spellStart"/>
          <w:proofErr w:type="gramStart"/>
          <w:r>
            <w:rPr>
              <w:rFonts w:ascii="BancoDoBrasil Textos Light" w:eastAsia="Times New Roman" w:hAnsi="BancoDoBrasil Textos Light" w:cs="Times New Roman"/>
              <w:color w:val="CECACC"/>
              <w:sz w:val="22"/>
              <w:bdr w:val="nil"/>
            </w:rPr>
            <w:t>Contábeis</w:t>
          </w:r>
          <w:proofErr w:type="spellEnd"/>
          <w:r>
            <w:rPr>
              <w:rFonts w:ascii="BancoDoBrasil Textos Light" w:eastAsia="Times New Roman" w:hAnsi="BancoDoBrasil Textos Light" w:cs="Times New Roman"/>
              <w:color w:val="CECACC"/>
              <w:sz w:val="22"/>
              <w:bdr w:val="nil"/>
            </w:rPr>
            <w:t xml:space="preserve">  1</w:t>
          </w:r>
          <w:proofErr w:type="gramEnd"/>
          <w:r>
            <w:rPr>
              <w:rFonts w:ascii="BancoDoBrasil Textos Light" w:eastAsia="Times New Roman" w:hAnsi="BancoDoBrasil Textos Light" w:cs="Times New Roman"/>
              <w:color w:val="CECACC"/>
              <w:sz w:val="22"/>
              <w:bdr w:val="nil"/>
            </w:rPr>
            <w:t xml:space="preserve">º </w:t>
          </w:r>
          <w:proofErr w:type="spellStart"/>
          <w:r>
            <w:rPr>
              <w:rFonts w:ascii="BancoDoBrasil Textos Light" w:eastAsia="Times New Roman" w:hAnsi="BancoDoBrasil Textos Light" w:cs="Times New Roman"/>
              <w:color w:val="CECACC"/>
              <w:sz w:val="22"/>
              <w:bdr w:val="nil"/>
            </w:rPr>
            <w:t>Semestre</w:t>
          </w:r>
          <w:proofErr w:type="spellEnd"/>
          <w:r>
            <w:rPr>
              <w:rFonts w:ascii="BancoDoBrasil Textos Light" w:eastAsia="Times New Roman" w:hAnsi="BancoDoBrasil Textos Light" w:cs="Times New Roman"/>
              <w:color w:val="CECACC"/>
              <w:sz w:val="22"/>
              <w:bdr w:val="nil"/>
            </w:rPr>
            <w:t xml:space="preserve"> de 2022</w:t>
          </w:r>
        </w:p>
        <w:p w14:paraId="33002404" w14:textId="77777777" w:rsidR="006F61E2" w:rsidRPr="004D1647" w:rsidRDefault="006F61E2" w:rsidP="00710D66">
          <w:pPr>
            <w:spacing w:before="120" w:after="120"/>
            <w:rPr>
              <w:bdr w:val="nil"/>
            </w:rPr>
          </w:pPr>
        </w:p>
        <w:p w14:paraId="27726D98" w14:textId="77777777" w:rsidR="006F61E2" w:rsidRPr="00576D58" w:rsidRDefault="006F61E2" w:rsidP="00576D58">
          <w:pPr>
            <w:pBdr>
              <w:top w:val="nil"/>
              <w:left w:val="nil"/>
              <w:bottom w:val="nil"/>
              <w:right w:val="nil"/>
              <w:between w:val="nil"/>
              <w:bar w:val="nil"/>
            </w:pBdr>
            <w:spacing w:before="120" w:after="1440" w:line="276" w:lineRule="auto"/>
            <w:jc w:val="right"/>
            <w:rPr>
              <w:rFonts w:ascii="Arial" w:hAnsi="Arial"/>
              <w:b/>
              <w:color w:val="0054A1"/>
              <w:sz w:val="13"/>
              <w:szCs w:val="13"/>
              <w:bdr w:val="nil"/>
            </w:rPr>
          </w:pPr>
        </w:p>
      </w:tc>
    </w:tr>
  </w:tbl>
  <w:p w14:paraId="04404544" w14:textId="0C5D4256" w:rsidR="006F61E2" w:rsidRPr="00FF7457" w:rsidRDefault="006F61E2" w:rsidP="000277E6">
    <w:pPr>
      <w:pStyle w:val="Cabealho"/>
      <w:pBdr>
        <w:top w:val="nil"/>
        <w:left w:val="nil"/>
        <w:bottom w:val="nil"/>
        <w:right w:val="nil"/>
        <w:between w:val="nil"/>
        <w:bar w:val="nil"/>
      </w:pBdr>
      <w:tabs>
        <w:tab w:val="left" w:pos="708"/>
      </w:tabs>
      <w:spacing w:before="120"/>
      <w:jc w:val="right"/>
      <w:rPr>
        <w:rFonts w:ascii="Arial" w:hAnsi="Arial"/>
        <w:b/>
        <w:color w:val="0054A1"/>
        <w:sz w:val="13"/>
        <w:szCs w:val="13"/>
        <w:bdr w:val="nil"/>
      </w:rPr>
    </w:pPr>
    <w:r>
      <w:rPr>
        <w:noProof/>
      </w:rPr>
      <w:pict w14:anchorId="51B0F2BE">
        <v:group id="_x0000_s2081" style="position:absolute;left:0;text-align:left;margin-left:0;margin-top:0;width:847.85pt;height:72.85pt;z-index:-251659776;mso-position-horizontal-relative:page;mso-position-vertical-relative:page;mso-width-relative:margin;mso-height-relative:margin" coordsize="107670,92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">
          <v:rect id="Retângulo 126" o:spid="_x0000_s2082" style="position:absolute;width:107670;height:92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" fillcolor="#132b4a" stroked="f" strokeweight="1pt">
            <v:stroke miterlimit="4"/>
            <v:textbox inset=".39667mm,.39667mm,.39667mm,.39667mm"/>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7" o:spid="_x0000_s2083" type="#_x0000_t75" alt="Image" style="position:absolute;left:4724;top:2590;width:4134;height:41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">
            <v:imagedata r:id="rId1" o:title="Image"/>
          </v:shape>
          <v:shape id="Imagem 6" o:spid="_x0000_s2084" type="#_x0000_t75" alt="Image" style="position:absolute;left:12877;top:304;width:22956;height:86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">
            <v:imagedata r:id="rId2" o:title="Image" croptop="8439f"/>
          </v:shape>
          <w10:wrap anchorx="page" anchory="page"/>
        </v:group>
      </w:pict>
    </w:r>
    <w:r>
      <w:rPr>
        <w:noProof/>
      </w:rPr>
      <w:pict w14:anchorId="7D25A1AE">
        <v:group id="_x0000_s2078" style="position:absolute;left:0;text-align:left;margin-left:0;margin-top:851.1pt;width:595.25pt;height:89.55pt;z-index:-251662848;mso-position-horizontal-relative:page;mso-position-vertical-relative:page;mso-width-relative:margin;mso-height-relative:margin" coordsize="75596,11372" o:gfxdata="UEsDBBQABgAIAAAAIQD9yzhMFQEAAEcCAAATAAAAW0NvbnRlbnRfVHlwZXNdLnhtbJSSQU7DMBBF&#10;90jcwfIWJQ5dIISadEHKEhAqB7CcSWIRjy2PCentsdNWgipFYumZeX/+t73eTGZgI3jSFkt+mxec&#10;ASrbaOxK/r57yu45oyCxkYNFKPkeiG+q66v1bu+AWKSRSt6H4B6EINWDkZRbBxg7rfVGhnj0nXBS&#10;fcgOxKoo7oSyGABDFpIGr9Y1tPJzCGw7xfLBCZiWs8fDXFpVcm0SP2WpIxYZh90ik+rLhIeBzh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">
          <v:shape id="HeaderRetratoFundo" o:spid="_x0000_s2079" type="#_x0000_t75" style="position:absolute;width:75596;height:113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">
            <v:imagedata r:id="rId3" o:title=""/>
          </v:shape>
          <v:shape id="HeaderRetratoMarca" o:spid="_x0000_s2080" type="#_x0000_t75" style="position:absolute;width:75596;height:113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">
            <v:imagedata r:id="rId4" o:title=""/>
          </v:shape>
          <w10:wrap anchorx="page" anchory="page"/>
        </v:group>
      </w:pict>
    </w:r>
  </w:p>
  <w:p w14:paraId="5DBE572E" w14:textId="77777777" w:rsidR="006F61E2" w:rsidRDefault="006F61E2"/>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784422" w14:textId="5165AADE" w:rsidR="006F61E2" w:rsidRDefault="000E3A6B">
    <w:r>
      <w:rPr>
        <w:noProof/>
      </w:rPr>
      <w:drawing>
        <wp:anchor distT="0" distB="0" distL="114300" distR="114300" simplePos="0" relativeHeight="251671040" behindDoc="0" locked="1" layoutInCell="1" allowOverlap="1" wp14:anchorId="7DCCB4F2" wp14:editId="78CC51A9">
          <wp:simplePos x="0" y="0"/>
          <wp:positionH relativeFrom="page">
            <wp:posOffset>720090</wp:posOffset>
          </wp:positionH>
          <wp:positionV relativeFrom="page">
            <wp:posOffset>359410</wp:posOffset>
          </wp:positionV>
          <wp:extent cx="1151890" cy="215900"/>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1890" cy="2159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3BCAD4" w14:textId="77777777" w:rsidR="006F61E2" w:rsidRDefault="006F61E2">
    <w:pPr>
      <w:pBdr>
        <w:top w:val="nil"/>
        <w:left w:val="nil"/>
        <w:bottom w:val="nil"/>
        <w:right w:val="nil"/>
        <w:between w:val="nil"/>
        <w:bar w:val="nil"/>
      </w:pBdr>
      <w:spacing w:after="200" w:line="276" w:lineRule="auto"/>
      <w:rPr>
        <w:bdr w:val="nil"/>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acomgrade"/>
      <w:tblW w:w="4961" w:type="pct"/>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7"/>
    </w:tblGrid>
    <w:tr w:rsidR="006F61E2" w:rsidRPr="00E0336E" w14:paraId="42E6F4D3" w14:textId="77777777" w:rsidTr="00710D66">
      <w:trPr>
        <w:trHeight w:hRule="exact" w:val="1560"/>
        <w:jc w:val="right"/>
      </w:trPr>
      <w:tc>
        <w:tcPr>
          <w:tcW w:w="5000" w:type="pct"/>
        </w:tcPr>
        <w:p w14:paraId="7090854C" w14:textId="3B22F995" w:rsidR="006F61E2" w:rsidRPr="00E0336E" w:rsidRDefault="00F209C5" w:rsidP="00710D66">
          <w:pPr>
            <w:pStyle w:val="071-Grandezadatabela"/>
            <w:pBdr>
              <w:top w:val="nil"/>
              <w:left w:val="nil"/>
              <w:bottom w:val="nil"/>
              <w:right w:val="nil"/>
              <w:between w:val="nil"/>
              <w:bar w:val="nil"/>
            </w:pBdr>
            <w:overflowPunct w:val="0"/>
            <w:spacing w:before="120" w:after="120" w:line="276" w:lineRule="auto"/>
            <w:rPr>
              <w:rFonts w:ascii="BancoDoBrasil Textos Light" w:eastAsia="Times New Roman" w:hAnsi="BancoDoBrasil Textos Light" w:cs="Times New Roman"/>
              <w:color w:val="CECACC"/>
              <w:sz w:val="22"/>
              <w:bdr w:val="nil"/>
              <w:lang w:val="pt-BR"/>
            </w:rPr>
          </w:pPr>
          <w:r>
            <w:rPr>
              <w:rFonts w:ascii="BancoDoBrasil Textos Light" w:eastAsia="Times New Roman" w:hAnsi="BancoDoBrasil Textos Light" w:cs="Times New Roman"/>
              <w:noProof/>
              <w:color w:val="CECACC"/>
              <w:sz w:val="22"/>
              <w:lang w:val="pt-BR"/>
            </w:rPr>
            <w:pict w14:anchorId="47CD92C9">
              <v:shapetype id="_x0000_t202" coordsize="21600,21600" o:spt="202" path="m,l,21600r21600,l21600,xe">
                <v:stroke joinstyle="miter"/>
                <v:path gradientshapeok="t" o:connecttype="rect"/>
              </v:shapetype>
              <v:shape id="MSIPCM4d244bf58193e90aecddf30a" o:spid="_x0000_s2113" type="#_x0000_t202" alt="{&quot;HashCode&quot;:-1487292391,&quot;Height&quot;:841.0,&quot;Width&quot;:595.0,&quot;Placement&quot;:&quot;Header&quot;,&quot;Index&quot;:&quot;Primary&quot;,&quot;Section&quot;:4,&quot;Top&quot;:0.0,&quot;Left&quot;:0.0}" style="position:absolute;left:0;text-align:left;margin-left:0;margin-top:15pt;width:595.3pt;height:21.55pt;z-index:251670016;mso-wrap-style:square;mso-position-horizontal:absolute;mso-position-horizontal-relative:page;mso-position-vertical:absolute;mso-position-vertical-relative:page;v-text-anchor:top" o:allowincell="f" filled="f" stroked="f">
                <v:textbox inset=",0,20pt,0">
                  <w:txbxContent>
                    <w:p w14:paraId="3484F1B3" w14:textId="6B394135" w:rsidR="00F209C5" w:rsidRPr="00F209C5" w:rsidRDefault="00F209C5" w:rsidP="00F209C5">
                      <w:pPr>
                        <w:jc w:val="right"/>
                        <w:rPr>
                          <w:rFonts w:ascii="Calibri" w:hAnsi="Calibri" w:cs="Calibri"/>
                          <w:color w:val="000000"/>
                          <w:sz w:val="20"/>
                        </w:rPr>
                      </w:pPr>
                      <w:r w:rsidRPr="00F209C5">
                        <w:rPr>
                          <w:rFonts w:ascii="Calibri" w:hAnsi="Calibri" w:cs="Calibri"/>
                          <w:color w:val="000000"/>
                          <w:sz w:val="20"/>
                        </w:rPr>
                        <w:t>#interna</w:t>
                      </w:r>
                    </w:p>
                  </w:txbxContent>
                </v:textbox>
                <w10:wrap anchorx="page" anchory="page"/>
              </v:shape>
            </w:pict>
          </w:r>
          <w:r w:rsidR="006F61E2">
            <w:rPr>
              <w:rFonts w:ascii="BancoDoBrasil Textos Light" w:eastAsia="Times New Roman" w:hAnsi="BancoDoBrasil Textos Light" w:cs="Times New Roman"/>
              <w:color w:val="CECACC"/>
              <w:sz w:val="22"/>
              <w:lang w:val="pt-BR"/>
            </w:rPr>
            <w:pict w14:anchorId="6F36D8A5">
              <v:shape id="MSIPCM733445e88a6bd027ceb47af3" o:spid="_x0000_s2112" type="#_x0000_t202" alt="{&quot;HashCode&quot;:-1487292391,&quot;Height&quot;:841.0,&quot;Width&quot;:595.0,&quot;Placement&quot;:&quot;Header&quot;,&quot;Index&quot;:&quot;Primary&quot;,&quot;Section&quot;:3,&quot;Top&quot;:0.0,&quot;Left&quot;:0.0}" style="position:absolute;left:0;text-align:left;margin-left:0;margin-top:15pt;width:595.3pt;height:21.55pt;z-index:251668992;mso-wrap-style:square;mso-position-horizontal:absolute;mso-position-horizontal-relative:page;mso-position-vertical:absolute;mso-position-vertical-relative:page;v-text-anchor:top" o:allowincell="f" filled="f" stroked="f">
                <v:textbox style="mso-next-textbox:#MSIPCM733445e88a6bd027ceb47af3" inset=",0,20pt,0">
                  <w:txbxContent>
                    <w:p w14:paraId="6D60F61A" w14:textId="77777777" w:rsidR="006F61E2" w:rsidRPr="00AC619D" w:rsidRDefault="006F61E2" w:rsidP="00AC619D">
                      <w:pPr>
                        <w:jc w:val="right"/>
                        <w:rPr>
                          <w:rFonts w:ascii="Calibri" w:hAnsi="Calibri" w:cs="Calibri"/>
                          <w:color w:val="000000"/>
                          <w:sz w:val="20"/>
                        </w:rPr>
                      </w:pPr>
                      <w:r w:rsidRPr="00AC619D">
                        <w:rPr>
                          <w:rFonts w:ascii="Calibri" w:hAnsi="Calibri" w:cs="Calibri"/>
                          <w:color w:val="000000"/>
                          <w:sz w:val="20"/>
                        </w:rPr>
                        <w:t>#interna</w:t>
                      </w:r>
                    </w:p>
                  </w:txbxContent>
                </v:textbox>
                <w10:wrap anchorx="page" anchory="page"/>
              </v:shape>
            </w:pict>
          </w:r>
          <w:r w:rsidR="006F61E2">
            <w:rPr>
              <w:rFonts w:ascii="BancoDoBrasil Textos Light" w:eastAsia="Times New Roman" w:hAnsi="BancoDoBrasil Textos Light" w:cs="Times New Roman"/>
              <w:color w:val="CECACC"/>
              <w:sz w:val="22"/>
              <w:lang w:val="pt-BR"/>
            </w:rPr>
            <w:pict w14:anchorId="262221E3">
              <v:shape id="MSIPCM235e4192950a4f9cad426432" o:spid="_x0000_s2111" type="#_x0000_t202" alt="{&quot;HashCode&quot;:-1487292391,&quot;Height&quot;:841.0,&quot;Width&quot;:595.0,&quot;Placement&quot;:&quot;Header&quot;,&quot;Index&quot;:&quot;Primary&quot;,&quot;Section&quot;:2,&quot;Top&quot;:0.0,&quot;Left&quot;:0.0}" style="position:absolute;left:0;text-align:left;margin-left:0;margin-top:15pt;width:595.3pt;height:21.55pt;z-index:251667968;mso-wrap-style:square;mso-position-horizontal:absolute;mso-position-horizontal-relative:page;mso-position-vertical:absolute;mso-position-vertical-relative:page;v-text-anchor:top" o:allowincell="f" filled="f" stroked="f">
                <v:textbox style="mso-next-textbox:#MSIPCM235e4192950a4f9cad426432" inset=",0,20pt,0">
                  <w:txbxContent>
                    <w:p w14:paraId="3BCE333D" w14:textId="77777777" w:rsidR="006F61E2" w:rsidRPr="004229A7" w:rsidRDefault="006F61E2" w:rsidP="004229A7">
                      <w:pPr>
                        <w:jc w:val="right"/>
                        <w:rPr>
                          <w:rFonts w:ascii="Calibri" w:hAnsi="Calibri" w:cs="Calibri"/>
                          <w:color w:val="000000"/>
                          <w:sz w:val="20"/>
                        </w:rPr>
                      </w:pPr>
                      <w:r w:rsidRPr="004229A7">
                        <w:rPr>
                          <w:rFonts w:ascii="Calibri" w:hAnsi="Calibri" w:cs="Calibri"/>
                          <w:color w:val="000000"/>
                          <w:sz w:val="20"/>
                        </w:rPr>
                        <w:t>#interna</w:t>
                      </w:r>
                    </w:p>
                  </w:txbxContent>
                </v:textbox>
                <w10:wrap anchorx="page" anchory="page"/>
              </v:shape>
            </w:pict>
          </w:r>
          <w:r w:rsidR="006F61E2" w:rsidRPr="00E0336E">
            <w:rPr>
              <w:rFonts w:ascii="BancoDoBrasil Textos Light" w:eastAsia="Times New Roman" w:hAnsi="BancoDoBrasil Textos Light" w:cs="Times New Roman"/>
              <w:color w:val="CECACC"/>
              <w:sz w:val="22"/>
              <w:bdr w:val="nil"/>
              <w:lang w:val="pt-BR"/>
            </w:rPr>
            <w:t>BB Turismo – Em Liquidação</w:t>
          </w:r>
        </w:p>
        <w:p w14:paraId="7356A227" w14:textId="77777777" w:rsidR="006F61E2" w:rsidRPr="00E0336E" w:rsidRDefault="006F61E2" w:rsidP="00710D66">
          <w:pPr>
            <w:pStyle w:val="071-Grandezadatabela"/>
            <w:pBdr>
              <w:top w:val="nil"/>
              <w:left w:val="nil"/>
              <w:bottom w:val="nil"/>
              <w:right w:val="nil"/>
              <w:between w:val="nil"/>
              <w:bar w:val="nil"/>
            </w:pBdr>
            <w:overflowPunct w:val="0"/>
            <w:spacing w:before="120" w:after="120" w:line="276" w:lineRule="auto"/>
            <w:rPr>
              <w:rFonts w:ascii="BancoDoBrasil Textos Light" w:eastAsia="Times New Roman" w:hAnsi="BancoDoBrasil Textos Light" w:cs="Times New Roman"/>
              <w:color w:val="CECACC"/>
              <w:sz w:val="22"/>
              <w:bdr w:val="nil"/>
              <w:lang w:val="pt-BR"/>
            </w:rPr>
          </w:pPr>
          <w:r w:rsidRPr="00E0336E">
            <w:rPr>
              <w:rFonts w:ascii="BancoDoBrasil Textos Light" w:eastAsia="Times New Roman" w:hAnsi="BancoDoBrasil Textos Light" w:cs="Times New Roman"/>
              <w:color w:val="CECACC"/>
              <w:sz w:val="22"/>
              <w:bdr w:val="nil"/>
              <w:lang w:val="pt-BR"/>
            </w:rPr>
            <w:t xml:space="preserve"> Demonstrações Contábeis  2º Trimestre de 2022</w:t>
          </w:r>
        </w:p>
        <w:p w14:paraId="5D97A196" w14:textId="77777777" w:rsidR="006F61E2" w:rsidRPr="00E0336E" w:rsidRDefault="006F61E2" w:rsidP="00710D66">
          <w:pPr>
            <w:spacing w:before="120" w:after="120"/>
            <w:rPr>
              <w:bdr w:val="nil"/>
              <w:lang w:val="pt-BR"/>
            </w:rPr>
          </w:pPr>
        </w:p>
        <w:p w14:paraId="1D1ED53B" w14:textId="77777777" w:rsidR="006F61E2" w:rsidRPr="00E0336E" w:rsidRDefault="006F61E2" w:rsidP="00576D58">
          <w:pPr>
            <w:pBdr>
              <w:top w:val="nil"/>
              <w:left w:val="nil"/>
              <w:bottom w:val="nil"/>
              <w:right w:val="nil"/>
              <w:between w:val="nil"/>
              <w:bar w:val="nil"/>
            </w:pBdr>
            <w:spacing w:before="120" w:after="1440" w:line="276" w:lineRule="auto"/>
            <w:jc w:val="right"/>
            <w:rPr>
              <w:rFonts w:ascii="Arial" w:hAnsi="Arial"/>
              <w:b/>
              <w:color w:val="0054A1"/>
              <w:sz w:val="13"/>
              <w:szCs w:val="13"/>
              <w:bdr w:val="nil"/>
              <w:lang w:val="pt-BR"/>
            </w:rPr>
          </w:pPr>
        </w:p>
      </w:tc>
    </w:tr>
  </w:tbl>
  <w:p w14:paraId="314B2BEE" w14:textId="77777777" w:rsidR="006F61E2" w:rsidRPr="00E0336E" w:rsidRDefault="006F61E2" w:rsidP="000277E6">
    <w:pPr>
      <w:pStyle w:val="Cabealho"/>
      <w:pBdr>
        <w:top w:val="nil"/>
        <w:left w:val="nil"/>
        <w:bottom w:val="nil"/>
        <w:right w:val="nil"/>
        <w:between w:val="nil"/>
        <w:bar w:val="nil"/>
      </w:pBdr>
      <w:tabs>
        <w:tab w:val="left" w:pos="708"/>
      </w:tabs>
      <w:spacing w:before="120"/>
      <w:jc w:val="right"/>
      <w:rPr>
        <w:rFonts w:ascii="Arial" w:hAnsi="Arial"/>
        <w:b/>
        <w:color w:val="0054A1"/>
        <w:sz w:val="13"/>
        <w:szCs w:val="13"/>
        <w:bdr w:val="nil"/>
        <w:lang w:val="pt-BR"/>
      </w:rPr>
    </w:pPr>
    <w:r>
      <w:rPr>
        <w:lang w:val="pt-BR"/>
      </w:rPr>
      <w:pict w14:anchorId="067AC355">
        <v:group id="Agrupar 10" o:spid="_x0000_s2107" style="position:absolute;left:0;text-align:left;margin-left:0;margin-top:0;width:847.85pt;height:72.85pt;z-index:-251649536;mso-position-horizontal-relative:page;mso-position-vertical-relative:page;mso-width-relative:margin;mso-height-relative:margin" coordsize="107670,92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">
          <v:rect id="Retângulo 126" o:spid="_x0000_s2108" style="position:absolute;width:107670;height:92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" fillcolor="#132b4a" stroked="f" strokeweight="1pt">
            <v:stroke miterlimit="4"/>
            <v:textbox inset=".39667mm,.39667mm,.39667mm,.39667mm"/>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7" o:spid="_x0000_s2109" type="#_x0000_t75" alt="Image" style="position:absolute;left:4724;top:2590;width:4134;height:41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">
            <v:imagedata r:id="rId1" o:title="Image"/>
          </v:shape>
          <v:shape id="Imagem 6" o:spid="_x0000_s2110" type="#_x0000_t75" alt="Image" style="position:absolute;left:12877;top:304;width:22956;height:86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">
            <v:imagedata r:id="rId2" o:title="Image" croptop="8439f"/>
          </v:shape>
          <w10:wrap anchorx="page" anchory="page"/>
        </v:group>
      </w:pict>
    </w:r>
    <w:r>
      <w:rPr>
        <w:lang w:val="pt-BR"/>
      </w:rPr>
      <w:pict w14:anchorId="2EA43A65">
        <v:group id="Agrupar 9" o:spid="_x0000_s2104" style="position:absolute;left:0;text-align:left;margin-left:0;margin-top:851.1pt;width:595.25pt;height:89.55pt;z-index:-251650560;mso-position-horizontal-relative:page;mso-position-vertical-relative:page;mso-width-relative:margin;mso-height-relative:margin" coordsize="75596,11372" o:gfxdata="UEsDBBQABgAIAAAAIQD9yzhMFQEAAEcCAAATAAAAW0NvbnRlbnRfVHlwZXNdLnhtbJSSQU7DMBBF&#10;90jcwfIWJQ5dIISadEHKEhAqB7CcSWIRjy2PCentsdNWgipFYumZeX/+t73eTGZgI3jSFkt+mxec&#10;ASrbaOxK/r57yu45oyCxkYNFKPkeiG+q66v1bu+AWKSRSt6H4B6EINWDkZRbBxg7rfVGhnj0nXBS&#10;fcgOxKoo7oSyGABDFpIGr9Y1tPJzCGw7xfLBCZiWs8fDXFpVcm0SP2WpIxYZh90ik+rLhIeBzh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">
          <v:shape id="HeaderRetratoFundo" o:spid="_x0000_s2105" type="#_x0000_t75" style="position:absolute;width:75596;height:113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">
            <v:imagedata r:id="rId3" o:title=""/>
          </v:shape>
          <v:shape id="HeaderRetratoMarca" o:spid="_x0000_s2106" type="#_x0000_t75" style="position:absolute;width:75596;height:113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">
            <v:imagedata r:id="rId4" o:title=""/>
          </v:shape>
          <w10:wrap anchorx="page" anchory="page"/>
        </v:group>
      </w:pict>
    </w:r>
  </w:p>
  <w:p w14:paraId="2BE104CE" w14:textId="77777777" w:rsidR="006F61E2" w:rsidRDefault="006F61E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1513DA"/>
    <w:multiLevelType w:val="hybridMultilevel"/>
    <w:tmpl w:val="F8268A2E"/>
    <w:lvl w:ilvl="0" w:tplc="1C30C688">
      <w:start w:val="1"/>
      <w:numFmt w:val="lowerLetter"/>
      <w:lvlText w:val="%1)"/>
      <w:lvlJc w:val="left"/>
      <w:pPr>
        <w:ind w:left="720" w:hanging="360"/>
      </w:pPr>
      <w:rPr>
        <w:rFonts w:hint="default"/>
      </w:rPr>
    </w:lvl>
    <w:lvl w:ilvl="1" w:tplc="CCEAD132" w:tentative="1">
      <w:start w:val="1"/>
      <w:numFmt w:val="lowerLetter"/>
      <w:lvlText w:val="%2."/>
      <w:lvlJc w:val="left"/>
      <w:pPr>
        <w:ind w:left="1440" w:hanging="360"/>
      </w:pPr>
    </w:lvl>
    <w:lvl w:ilvl="2" w:tplc="FA925100" w:tentative="1">
      <w:start w:val="1"/>
      <w:numFmt w:val="lowerRoman"/>
      <w:lvlText w:val="%3."/>
      <w:lvlJc w:val="right"/>
      <w:pPr>
        <w:ind w:left="2160" w:hanging="180"/>
      </w:pPr>
    </w:lvl>
    <w:lvl w:ilvl="3" w:tplc="E064FA30" w:tentative="1">
      <w:start w:val="1"/>
      <w:numFmt w:val="decimal"/>
      <w:lvlText w:val="%4."/>
      <w:lvlJc w:val="left"/>
      <w:pPr>
        <w:ind w:left="2880" w:hanging="360"/>
      </w:pPr>
    </w:lvl>
    <w:lvl w:ilvl="4" w:tplc="C71C086C" w:tentative="1">
      <w:start w:val="1"/>
      <w:numFmt w:val="lowerLetter"/>
      <w:lvlText w:val="%5."/>
      <w:lvlJc w:val="left"/>
      <w:pPr>
        <w:ind w:left="3600" w:hanging="360"/>
      </w:pPr>
    </w:lvl>
    <w:lvl w:ilvl="5" w:tplc="6ED20342" w:tentative="1">
      <w:start w:val="1"/>
      <w:numFmt w:val="lowerRoman"/>
      <w:lvlText w:val="%6."/>
      <w:lvlJc w:val="right"/>
      <w:pPr>
        <w:ind w:left="4320" w:hanging="180"/>
      </w:pPr>
    </w:lvl>
    <w:lvl w:ilvl="6" w:tplc="5680DCE4" w:tentative="1">
      <w:start w:val="1"/>
      <w:numFmt w:val="decimal"/>
      <w:lvlText w:val="%7."/>
      <w:lvlJc w:val="left"/>
      <w:pPr>
        <w:ind w:left="5040" w:hanging="360"/>
      </w:pPr>
    </w:lvl>
    <w:lvl w:ilvl="7" w:tplc="A5D6AC6C" w:tentative="1">
      <w:start w:val="1"/>
      <w:numFmt w:val="lowerLetter"/>
      <w:lvlText w:val="%8."/>
      <w:lvlJc w:val="left"/>
      <w:pPr>
        <w:ind w:left="5760" w:hanging="360"/>
      </w:pPr>
    </w:lvl>
    <w:lvl w:ilvl="8" w:tplc="5DE6D1A2" w:tentative="1">
      <w:start w:val="1"/>
      <w:numFmt w:val="lowerRoman"/>
      <w:lvlText w:val="%9."/>
      <w:lvlJc w:val="right"/>
      <w:pPr>
        <w:ind w:left="6480" w:hanging="180"/>
      </w:pPr>
    </w:lvl>
  </w:abstractNum>
  <w:abstractNum w:abstractNumId="1" w15:restartNumberingAfterBreak="0">
    <w:nsid w:val="2E066222"/>
    <w:multiLevelType w:val="hybridMultilevel"/>
    <w:tmpl w:val="D0221E3A"/>
    <w:lvl w:ilvl="0" w:tplc="6E4240A6">
      <w:start w:val="1"/>
      <w:numFmt w:val="decimal"/>
      <w:lvlText w:val="(%1)"/>
      <w:lvlJc w:val="left"/>
      <w:pPr>
        <w:ind w:left="360" w:hanging="360"/>
      </w:pPr>
      <w:rPr>
        <w:rFonts w:ascii="Arial" w:hAnsi="Arial" w:cs="Arial" w:hint="default"/>
      </w:rPr>
    </w:lvl>
    <w:lvl w:ilvl="1" w:tplc="71F66210">
      <w:start w:val="1"/>
      <w:numFmt w:val="lowerLetter"/>
      <w:lvlText w:val="%2."/>
      <w:lvlJc w:val="left"/>
      <w:pPr>
        <w:ind w:left="1080" w:hanging="360"/>
      </w:pPr>
      <w:rPr>
        <w:rFonts w:ascii="Times New Roman" w:hAnsi="Times New Roman" w:cs="Times New Roman"/>
      </w:rPr>
    </w:lvl>
    <w:lvl w:ilvl="2" w:tplc="86981BCC">
      <w:start w:val="1"/>
      <w:numFmt w:val="lowerRoman"/>
      <w:lvlText w:val="%3."/>
      <w:lvlJc w:val="right"/>
      <w:pPr>
        <w:ind w:left="1800" w:hanging="180"/>
      </w:pPr>
      <w:rPr>
        <w:rFonts w:ascii="Times New Roman" w:hAnsi="Times New Roman" w:cs="Times New Roman"/>
      </w:rPr>
    </w:lvl>
    <w:lvl w:ilvl="3" w:tplc="E24E7E8E">
      <w:start w:val="1"/>
      <w:numFmt w:val="decimal"/>
      <w:lvlText w:val="%4."/>
      <w:lvlJc w:val="left"/>
      <w:pPr>
        <w:ind w:left="2520" w:hanging="360"/>
      </w:pPr>
      <w:rPr>
        <w:rFonts w:ascii="Times New Roman" w:hAnsi="Times New Roman" w:cs="Times New Roman"/>
      </w:rPr>
    </w:lvl>
    <w:lvl w:ilvl="4" w:tplc="6AB87A5A">
      <w:start w:val="1"/>
      <w:numFmt w:val="lowerLetter"/>
      <w:lvlText w:val="%5."/>
      <w:lvlJc w:val="left"/>
      <w:pPr>
        <w:ind w:left="3240" w:hanging="360"/>
      </w:pPr>
      <w:rPr>
        <w:rFonts w:ascii="Times New Roman" w:hAnsi="Times New Roman" w:cs="Times New Roman"/>
      </w:rPr>
    </w:lvl>
    <w:lvl w:ilvl="5" w:tplc="4F804EAA">
      <w:start w:val="1"/>
      <w:numFmt w:val="lowerRoman"/>
      <w:lvlText w:val="%6."/>
      <w:lvlJc w:val="right"/>
      <w:pPr>
        <w:ind w:left="3960" w:hanging="180"/>
      </w:pPr>
      <w:rPr>
        <w:rFonts w:ascii="Times New Roman" w:hAnsi="Times New Roman" w:cs="Times New Roman"/>
      </w:rPr>
    </w:lvl>
    <w:lvl w:ilvl="6" w:tplc="38429B6E">
      <w:start w:val="1"/>
      <w:numFmt w:val="decimal"/>
      <w:lvlText w:val="%7."/>
      <w:lvlJc w:val="left"/>
      <w:pPr>
        <w:ind w:left="4680" w:hanging="360"/>
      </w:pPr>
      <w:rPr>
        <w:rFonts w:ascii="Times New Roman" w:hAnsi="Times New Roman" w:cs="Times New Roman"/>
      </w:rPr>
    </w:lvl>
    <w:lvl w:ilvl="7" w:tplc="63C63E9A">
      <w:start w:val="1"/>
      <w:numFmt w:val="lowerLetter"/>
      <w:lvlText w:val="%8."/>
      <w:lvlJc w:val="left"/>
      <w:pPr>
        <w:ind w:left="5400" w:hanging="360"/>
      </w:pPr>
      <w:rPr>
        <w:rFonts w:ascii="Times New Roman" w:hAnsi="Times New Roman" w:cs="Times New Roman"/>
      </w:rPr>
    </w:lvl>
    <w:lvl w:ilvl="8" w:tplc="2684E904">
      <w:start w:val="1"/>
      <w:numFmt w:val="lowerRoman"/>
      <w:lvlText w:val="%9."/>
      <w:lvlJc w:val="right"/>
      <w:pPr>
        <w:ind w:left="6120" w:hanging="180"/>
      </w:pPr>
      <w:rPr>
        <w:rFonts w:ascii="Times New Roman" w:hAnsi="Times New Roman" w:cs="Times New Roman"/>
      </w:rPr>
    </w:lvl>
  </w:abstractNum>
  <w:abstractNum w:abstractNumId="2" w15:restartNumberingAfterBreak="0">
    <w:nsid w:val="37766697"/>
    <w:multiLevelType w:val="hybridMultilevel"/>
    <w:tmpl w:val="2D80041E"/>
    <w:lvl w:ilvl="0" w:tplc="A7421FAE">
      <w:start w:val="1"/>
      <w:numFmt w:val="decimal"/>
      <w:lvlText w:val="(%1)"/>
      <w:lvlJc w:val="left"/>
      <w:pPr>
        <w:ind w:left="360" w:hanging="360"/>
      </w:pPr>
    </w:lvl>
    <w:lvl w:ilvl="1" w:tplc="DBD03A10">
      <w:start w:val="1"/>
      <w:numFmt w:val="lowerLetter"/>
      <w:lvlText w:val="%2."/>
      <w:lvlJc w:val="left"/>
      <w:pPr>
        <w:ind w:left="1080" w:hanging="360"/>
      </w:pPr>
    </w:lvl>
    <w:lvl w:ilvl="2" w:tplc="C966F8AA">
      <w:start w:val="1"/>
      <w:numFmt w:val="lowerRoman"/>
      <w:lvlText w:val="%3."/>
      <w:lvlJc w:val="right"/>
      <w:pPr>
        <w:ind w:left="1800" w:hanging="180"/>
      </w:pPr>
    </w:lvl>
    <w:lvl w:ilvl="3" w:tplc="498A8070">
      <w:start w:val="1"/>
      <w:numFmt w:val="decimal"/>
      <w:lvlText w:val="%4."/>
      <w:lvlJc w:val="left"/>
      <w:pPr>
        <w:ind w:left="2520" w:hanging="360"/>
      </w:pPr>
    </w:lvl>
    <w:lvl w:ilvl="4" w:tplc="BBC4D3B4">
      <w:start w:val="1"/>
      <w:numFmt w:val="lowerLetter"/>
      <w:lvlText w:val="%5."/>
      <w:lvlJc w:val="left"/>
      <w:pPr>
        <w:ind w:left="3240" w:hanging="360"/>
      </w:pPr>
    </w:lvl>
    <w:lvl w:ilvl="5" w:tplc="27AE8730">
      <w:start w:val="1"/>
      <w:numFmt w:val="lowerRoman"/>
      <w:lvlText w:val="%6."/>
      <w:lvlJc w:val="right"/>
      <w:pPr>
        <w:ind w:left="3960" w:hanging="180"/>
      </w:pPr>
    </w:lvl>
    <w:lvl w:ilvl="6" w:tplc="C0C60976">
      <w:start w:val="1"/>
      <w:numFmt w:val="decimal"/>
      <w:lvlText w:val="%7."/>
      <w:lvlJc w:val="left"/>
      <w:pPr>
        <w:ind w:left="4680" w:hanging="360"/>
      </w:pPr>
    </w:lvl>
    <w:lvl w:ilvl="7" w:tplc="4086D016">
      <w:start w:val="1"/>
      <w:numFmt w:val="lowerLetter"/>
      <w:lvlText w:val="%8."/>
      <w:lvlJc w:val="left"/>
      <w:pPr>
        <w:ind w:left="5400" w:hanging="360"/>
      </w:pPr>
    </w:lvl>
    <w:lvl w:ilvl="8" w:tplc="5D4C9204">
      <w:start w:val="1"/>
      <w:numFmt w:val="lowerRoman"/>
      <w:lvlText w:val="%9."/>
      <w:lvlJc w:val="right"/>
      <w:pPr>
        <w:ind w:left="6120" w:hanging="180"/>
      </w:pPr>
    </w:lvl>
  </w:abstractNum>
  <w:abstractNum w:abstractNumId="3" w15:restartNumberingAfterBreak="0">
    <w:nsid w:val="37DB7FFC"/>
    <w:multiLevelType w:val="hybridMultilevel"/>
    <w:tmpl w:val="2DC088BE"/>
    <w:lvl w:ilvl="0" w:tplc="09FAFF14">
      <w:start w:val="1"/>
      <w:numFmt w:val="lowerLetter"/>
      <w:lvlText w:val="%1)"/>
      <w:lvlJc w:val="left"/>
      <w:pPr>
        <w:ind w:left="720" w:hanging="360"/>
      </w:pPr>
      <w:rPr>
        <w:rFonts w:hint="default"/>
      </w:rPr>
    </w:lvl>
    <w:lvl w:ilvl="1" w:tplc="71320262" w:tentative="1">
      <w:start w:val="1"/>
      <w:numFmt w:val="lowerLetter"/>
      <w:lvlText w:val="%2."/>
      <w:lvlJc w:val="left"/>
      <w:pPr>
        <w:ind w:left="1440" w:hanging="360"/>
      </w:pPr>
    </w:lvl>
    <w:lvl w:ilvl="2" w:tplc="A792232C" w:tentative="1">
      <w:start w:val="1"/>
      <w:numFmt w:val="lowerRoman"/>
      <w:lvlText w:val="%3."/>
      <w:lvlJc w:val="right"/>
      <w:pPr>
        <w:ind w:left="2160" w:hanging="180"/>
      </w:pPr>
    </w:lvl>
    <w:lvl w:ilvl="3" w:tplc="D018A0AC" w:tentative="1">
      <w:start w:val="1"/>
      <w:numFmt w:val="decimal"/>
      <w:lvlText w:val="%4."/>
      <w:lvlJc w:val="left"/>
      <w:pPr>
        <w:ind w:left="2880" w:hanging="360"/>
      </w:pPr>
    </w:lvl>
    <w:lvl w:ilvl="4" w:tplc="71009D30" w:tentative="1">
      <w:start w:val="1"/>
      <w:numFmt w:val="lowerLetter"/>
      <w:lvlText w:val="%5."/>
      <w:lvlJc w:val="left"/>
      <w:pPr>
        <w:ind w:left="3600" w:hanging="360"/>
      </w:pPr>
    </w:lvl>
    <w:lvl w:ilvl="5" w:tplc="CD1EB0A8" w:tentative="1">
      <w:start w:val="1"/>
      <w:numFmt w:val="lowerRoman"/>
      <w:lvlText w:val="%6."/>
      <w:lvlJc w:val="right"/>
      <w:pPr>
        <w:ind w:left="4320" w:hanging="180"/>
      </w:pPr>
    </w:lvl>
    <w:lvl w:ilvl="6" w:tplc="BCEE7E0C" w:tentative="1">
      <w:start w:val="1"/>
      <w:numFmt w:val="decimal"/>
      <w:lvlText w:val="%7."/>
      <w:lvlJc w:val="left"/>
      <w:pPr>
        <w:ind w:left="5040" w:hanging="360"/>
      </w:pPr>
    </w:lvl>
    <w:lvl w:ilvl="7" w:tplc="09C4E4DC" w:tentative="1">
      <w:start w:val="1"/>
      <w:numFmt w:val="lowerLetter"/>
      <w:lvlText w:val="%8."/>
      <w:lvlJc w:val="left"/>
      <w:pPr>
        <w:ind w:left="5760" w:hanging="360"/>
      </w:pPr>
    </w:lvl>
    <w:lvl w:ilvl="8" w:tplc="5114E69E" w:tentative="1">
      <w:start w:val="1"/>
      <w:numFmt w:val="lowerRoman"/>
      <w:lvlText w:val="%9."/>
      <w:lvlJc w:val="right"/>
      <w:pPr>
        <w:ind w:left="6480" w:hanging="180"/>
      </w:pPr>
    </w:lvl>
  </w:abstractNum>
  <w:abstractNum w:abstractNumId="4" w15:restartNumberingAfterBreak="0">
    <w:nsid w:val="3C0C65AC"/>
    <w:multiLevelType w:val="hybridMultilevel"/>
    <w:tmpl w:val="AB2C5D6C"/>
    <w:lvl w:ilvl="0" w:tplc="4AFCF8E6">
      <w:start w:val="1"/>
      <w:numFmt w:val="decimal"/>
      <w:lvlText w:val="(%1)"/>
      <w:lvlJc w:val="left"/>
      <w:pPr>
        <w:ind w:left="360" w:hanging="360"/>
      </w:pPr>
    </w:lvl>
    <w:lvl w:ilvl="1" w:tplc="459CE000">
      <w:start w:val="1"/>
      <w:numFmt w:val="lowerLetter"/>
      <w:lvlText w:val="%2."/>
      <w:lvlJc w:val="left"/>
      <w:pPr>
        <w:ind w:left="1080" w:hanging="360"/>
      </w:pPr>
    </w:lvl>
    <w:lvl w:ilvl="2" w:tplc="F5C2A760">
      <w:start w:val="1"/>
      <w:numFmt w:val="lowerRoman"/>
      <w:lvlText w:val="%3."/>
      <w:lvlJc w:val="right"/>
      <w:pPr>
        <w:ind w:left="1800" w:hanging="180"/>
      </w:pPr>
    </w:lvl>
    <w:lvl w:ilvl="3" w:tplc="80AA9EF2">
      <w:start w:val="1"/>
      <w:numFmt w:val="decimal"/>
      <w:lvlText w:val="%4."/>
      <w:lvlJc w:val="left"/>
      <w:pPr>
        <w:ind w:left="2520" w:hanging="360"/>
      </w:pPr>
    </w:lvl>
    <w:lvl w:ilvl="4" w:tplc="596600A4">
      <w:start w:val="1"/>
      <w:numFmt w:val="lowerLetter"/>
      <w:lvlText w:val="%5."/>
      <w:lvlJc w:val="left"/>
      <w:pPr>
        <w:ind w:left="3240" w:hanging="360"/>
      </w:pPr>
    </w:lvl>
    <w:lvl w:ilvl="5" w:tplc="F5A08BE4">
      <w:start w:val="1"/>
      <w:numFmt w:val="lowerRoman"/>
      <w:lvlText w:val="%6."/>
      <w:lvlJc w:val="right"/>
      <w:pPr>
        <w:ind w:left="3960" w:hanging="180"/>
      </w:pPr>
    </w:lvl>
    <w:lvl w:ilvl="6" w:tplc="477812E2">
      <w:start w:val="1"/>
      <w:numFmt w:val="decimal"/>
      <w:lvlText w:val="%7."/>
      <w:lvlJc w:val="left"/>
      <w:pPr>
        <w:ind w:left="4680" w:hanging="360"/>
      </w:pPr>
    </w:lvl>
    <w:lvl w:ilvl="7" w:tplc="D7904E92">
      <w:start w:val="1"/>
      <w:numFmt w:val="lowerLetter"/>
      <w:lvlText w:val="%8."/>
      <w:lvlJc w:val="left"/>
      <w:pPr>
        <w:ind w:left="5400" w:hanging="360"/>
      </w:pPr>
    </w:lvl>
    <w:lvl w:ilvl="8" w:tplc="B90E0184">
      <w:start w:val="1"/>
      <w:numFmt w:val="lowerRoman"/>
      <w:lvlText w:val="%9."/>
      <w:lvlJc w:val="right"/>
      <w:pPr>
        <w:ind w:left="6120" w:hanging="180"/>
      </w:pPr>
    </w:lvl>
  </w:abstractNum>
  <w:abstractNum w:abstractNumId="5" w15:restartNumberingAfterBreak="0">
    <w:nsid w:val="49532F5B"/>
    <w:multiLevelType w:val="hybridMultilevel"/>
    <w:tmpl w:val="22C423F4"/>
    <w:lvl w:ilvl="0" w:tplc="2654CC18">
      <w:start w:val="1"/>
      <w:numFmt w:val="lowerLetter"/>
      <w:lvlText w:val="%1)"/>
      <w:lvlJc w:val="left"/>
      <w:pPr>
        <w:ind w:left="720" w:hanging="360"/>
      </w:pPr>
      <w:rPr>
        <w:rFonts w:hint="default"/>
      </w:rPr>
    </w:lvl>
    <w:lvl w:ilvl="1" w:tplc="51C67AA4" w:tentative="1">
      <w:start w:val="1"/>
      <w:numFmt w:val="lowerLetter"/>
      <w:lvlText w:val="%2."/>
      <w:lvlJc w:val="left"/>
      <w:pPr>
        <w:ind w:left="1440" w:hanging="360"/>
      </w:pPr>
    </w:lvl>
    <w:lvl w:ilvl="2" w:tplc="6F56B724" w:tentative="1">
      <w:start w:val="1"/>
      <w:numFmt w:val="lowerRoman"/>
      <w:lvlText w:val="%3."/>
      <w:lvlJc w:val="right"/>
      <w:pPr>
        <w:ind w:left="2160" w:hanging="180"/>
      </w:pPr>
    </w:lvl>
    <w:lvl w:ilvl="3" w:tplc="7D8AA246" w:tentative="1">
      <w:start w:val="1"/>
      <w:numFmt w:val="decimal"/>
      <w:lvlText w:val="%4."/>
      <w:lvlJc w:val="left"/>
      <w:pPr>
        <w:ind w:left="2880" w:hanging="360"/>
      </w:pPr>
    </w:lvl>
    <w:lvl w:ilvl="4" w:tplc="D318B62E" w:tentative="1">
      <w:start w:val="1"/>
      <w:numFmt w:val="lowerLetter"/>
      <w:lvlText w:val="%5."/>
      <w:lvlJc w:val="left"/>
      <w:pPr>
        <w:ind w:left="3600" w:hanging="360"/>
      </w:pPr>
    </w:lvl>
    <w:lvl w:ilvl="5" w:tplc="747ACA68" w:tentative="1">
      <w:start w:val="1"/>
      <w:numFmt w:val="lowerRoman"/>
      <w:lvlText w:val="%6."/>
      <w:lvlJc w:val="right"/>
      <w:pPr>
        <w:ind w:left="4320" w:hanging="180"/>
      </w:pPr>
    </w:lvl>
    <w:lvl w:ilvl="6" w:tplc="73DA001E" w:tentative="1">
      <w:start w:val="1"/>
      <w:numFmt w:val="decimal"/>
      <w:lvlText w:val="%7."/>
      <w:lvlJc w:val="left"/>
      <w:pPr>
        <w:ind w:left="5040" w:hanging="360"/>
      </w:pPr>
    </w:lvl>
    <w:lvl w:ilvl="7" w:tplc="0194E570" w:tentative="1">
      <w:start w:val="1"/>
      <w:numFmt w:val="lowerLetter"/>
      <w:lvlText w:val="%8."/>
      <w:lvlJc w:val="left"/>
      <w:pPr>
        <w:ind w:left="5760" w:hanging="360"/>
      </w:pPr>
    </w:lvl>
    <w:lvl w:ilvl="8" w:tplc="B2E4845C" w:tentative="1">
      <w:start w:val="1"/>
      <w:numFmt w:val="lowerRoman"/>
      <w:lvlText w:val="%9."/>
      <w:lvlJc w:val="right"/>
      <w:pPr>
        <w:ind w:left="6480" w:hanging="180"/>
      </w:pPr>
    </w:lvl>
  </w:abstractNum>
  <w:abstractNum w:abstractNumId="6" w15:restartNumberingAfterBreak="0">
    <w:nsid w:val="50BBF709"/>
    <w:multiLevelType w:val="hybridMultilevel"/>
    <w:tmpl w:val="AB2C5D6C"/>
    <w:lvl w:ilvl="0" w:tplc="9EC69DA0">
      <w:start w:val="1"/>
      <w:numFmt w:val="decimal"/>
      <w:lvlText w:val="(%1)"/>
      <w:lvlJc w:val="left"/>
      <w:pPr>
        <w:ind w:left="360" w:hanging="360"/>
      </w:pPr>
      <w:rPr>
        <w:rFonts w:hint="default"/>
      </w:rPr>
    </w:lvl>
    <w:lvl w:ilvl="1" w:tplc="B0AC466E" w:tentative="1">
      <w:start w:val="1"/>
      <w:numFmt w:val="lowerLetter"/>
      <w:lvlText w:val="%2."/>
      <w:lvlJc w:val="left"/>
      <w:pPr>
        <w:ind w:left="1080" w:hanging="360"/>
      </w:pPr>
    </w:lvl>
    <w:lvl w:ilvl="2" w:tplc="57A237EA" w:tentative="1">
      <w:start w:val="1"/>
      <w:numFmt w:val="lowerRoman"/>
      <w:lvlText w:val="%3."/>
      <w:lvlJc w:val="right"/>
      <w:pPr>
        <w:ind w:left="1800" w:hanging="180"/>
      </w:pPr>
    </w:lvl>
    <w:lvl w:ilvl="3" w:tplc="698EC390" w:tentative="1">
      <w:start w:val="1"/>
      <w:numFmt w:val="decimal"/>
      <w:lvlText w:val="%4."/>
      <w:lvlJc w:val="left"/>
      <w:pPr>
        <w:ind w:left="2520" w:hanging="360"/>
      </w:pPr>
    </w:lvl>
    <w:lvl w:ilvl="4" w:tplc="23ACC27E" w:tentative="1">
      <w:start w:val="1"/>
      <w:numFmt w:val="lowerLetter"/>
      <w:lvlText w:val="%5."/>
      <w:lvlJc w:val="left"/>
      <w:pPr>
        <w:ind w:left="3240" w:hanging="360"/>
      </w:pPr>
    </w:lvl>
    <w:lvl w:ilvl="5" w:tplc="D5941C60" w:tentative="1">
      <w:start w:val="1"/>
      <w:numFmt w:val="lowerRoman"/>
      <w:lvlText w:val="%6."/>
      <w:lvlJc w:val="right"/>
      <w:pPr>
        <w:ind w:left="3960" w:hanging="180"/>
      </w:pPr>
    </w:lvl>
    <w:lvl w:ilvl="6" w:tplc="150E3828" w:tentative="1">
      <w:start w:val="1"/>
      <w:numFmt w:val="decimal"/>
      <w:lvlText w:val="%7."/>
      <w:lvlJc w:val="left"/>
      <w:pPr>
        <w:ind w:left="4680" w:hanging="360"/>
      </w:pPr>
    </w:lvl>
    <w:lvl w:ilvl="7" w:tplc="DC8EBBDA" w:tentative="1">
      <w:start w:val="1"/>
      <w:numFmt w:val="lowerLetter"/>
      <w:lvlText w:val="%8."/>
      <w:lvlJc w:val="left"/>
      <w:pPr>
        <w:ind w:left="5400" w:hanging="360"/>
      </w:pPr>
    </w:lvl>
    <w:lvl w:ilvl="8" w:tplc="2356E96E" w:tentative="1">
      <w:start w:val="1"/>
      <w:numFmt w:val="lowerRoman"/>
      <w:lvlText w:val="%9."/>
      <w:lvlJc w:val="right"/>
      <w:pPr>
        <w:ind w:left="6120" w:hanging="180"/>
      </w:pPr>
    </w:lvl>
  </w:abstractNum>
  <w:abstractNum w:abstractNumId="7" w15:restartNumberingAfterBreak="0">
    <w:nsid w:val="5DE5687C"/>
    <w:multiLevelType w:val="multilevel"/>
    <w:tmpl w:val="B192C440"/>
    <w:lvl w:ilvl="0">
      <w:start w:val="1"/>
      <w:numFmt w:val="decimal"/>
      <w:lvlText w:val="(%1)"/>
      <w:lvlJc w:val="left"/>
      <w:pPr>
        <w:ind w:left="454" w:hanging="454"/>
      </w:pPr>
      <w:rPr>
        <w:rFonts w:hint="default"/>
        <w:sz w:val="14"/>
        <w:szCs w:val="14"/>
      </w:rPr>
    </w:lvl>
    <w:lvl w:ilvl="1">
      <w:start w:val="1"/>
      <w:numFmt w:val="lowerLetter"/>
      <w:lvlText w:val="%2)"/>
      <w:lvlJc w:val="left"/>
      <w:pPr>
        <w:ind w:left="454" w:hanging="454"/>
      </w:pPr>
      <w:rPr>
        <w:rFonts w:ascii="Arial" w:hAnsi="Arial" w:cs="Times New Roman" w:hint="default"/>
        <w:sz w:val="18"/>
      </w:rPr>
    </w:lvl>
    <w:lvl w:ilvl="2">
      <w:start w:val="1"/>
      <w:numFmt w:val="lowerRoman"/>
      <w:lvlText w:val="%3."/>
      <w:lvlJc w:val="right"/>
      <w:pPr>
        <w:ind w:left="454" w:hanging="454"/>
      </w:pPr>
    </w:lvl>
    <w:lvl w:ilvl="3">
      <w:start w:val="1"/>
      <w:numFmt w:val="decimal"/>
      <w:lvlText w:val="%4."/>
      <w:lvlJc w:val="left"/>
      <w:pPr>
        <w:ind w:left="454" w:hanging="454"/>
      </w:pPr>
    </w:lvl>
    <w:lvl w:ilvl="4">
      <w:start w:val="1"/>
      <w:numFmt w:val="lowerLetter"/>
      <w:lvlText w:val="%5."/>
      <w:lvlJc w:val="left"/>
      <w:pPr>
        <w:ind w:left="454" w:hanging="454"/>
      </w:pPr>
    </w:lvl>
    <w:lvl w:ilvl="5">
      <w:start w:val="1"/>
      <w:numFmt w:val="lowerRoman"/>
      <w:lvlText w:val="%6."/>
      <w:lvlJc w:val="right"/>
      <w:pPr>
        <w:ind w:left="454" w:hanging="454"/>
      </w:pPr>
    </w:lvl>
    <w:lvl w:ilvl="6">
      <w:start w:val="1"/>
      <w:numFmt w:val="decimal"/>
      <w:lvlText w:val="%7."/>
      <w:lvlJc w:val="left"/>
      <w:pPr>
        <w:ind w:left="454" w:hanging="454"/>
      </w:pPr>
    </w:lvl>
    <w:lvl w:ilvl="7">
      <w:start w:val="1"/>
      <w:numFmt w:val="lowerLetter"/>
      <w:lvlText w:val="%8."/>
      <w:lvlJc w:val="left"/>
      <w:pPr>
        <w:ind w:left="454" w:hanging="454"/>
      </w:pPr>
    </w:lvl>
    <w:lvl w:ilvl="8">
      <w:start w:val="1"/>
      <w:numFmt w:val="lowerRoman"/>
      <w:lvlText w:val="%9."/>
      <w:lvlJc w:val="right"/>
      <w:pPr>
        <w:ind w:left="454" w:hanging="454"/>
      </w:pPr>
    </w:lvl>
  </w:abstractNum>
  <w:abstractNum w:abstractNumId="8" w15:restartNumberingAfterBreak="0">
    <w:nsid w:val="6413077D"/>
    <w:multiLevelType w:val="hybridMultilevel"/>
    <w:tmpl w:val="43D6ED08"/>
    <w:lvl w:ilvl="0" w:tplc="0D34FEEA">
      <w:start w:val="1"/>
      <w:numFmt w:val="lowerLetter"/>
      <w:lvlText w:val="%1)"/>
      <w:lvlJc w:val="left"/>
      <w:pPr>
        <w:ind w:left="720" w:hanging="360"/>
      </w:pPr>
      <w:rPr>
        <w:rFonts w:hint="default"/>
      </w:rPr>
    </w:lvl>
    <w:lvl w:ilvl="1" w:tplc="01CE727A" w:tentative="1">
      <w:start w:val="1"/>
      <w:numFmt w:val="lowerLetter"/>
      <w:lvlText w:val="%2."/>
      <w:lvlJc w:val="left"/>
      <w:pPr>
        <w:ind w:left="1440" w:hanging="360"/>
      </w:pPr>
    </w:lvl>
    <w:lvl w:ilvl="2" w:tplc="248A2B62" w:tentative="1">
      <w:start w:val="1"/>
      <w:numFmt w:val="lowerRoman"/>
      <w:lvlText w:val="%3."/>
      <w:lvlJc w:val="right"/>
      <w:pPr>
        <w:ind w:left="2160" w:hanging="180"/>
      </w:pPr>
    </w:lvl>
    <w:lvl w:ilvl="3" w:tplc="D8EEDEF2" w:tentative="1">
      <w:start w:val="1"/>
      <w:numFmt w:val="decimal"/>
      <w:lvlText w:val="%4."/>
      <w:lvlJc w:val="left"/>
      <w:pPr>
        <w:ind w:left="2880" w:hanging="360"/>
      </w:pPr>
    </w:lvl>
    <w:lvl w:ilvl="4" w:tplc="63DA2DF0" w:tentative="1">
      <w:start w:val="1"/>
      <w:numFmt w:val="lowerLetter"/>
      <w:lvlText w:val="%5."/>
      <w:lvlJc w:val="left"/>
      <w:pPr>
        <w:ind w:left="3600" w:hanging="360"/>
      </w:pPr>
    </w:lvl>
    <w:lvl w:ilvl="5" w:tplc="C8F86840" w:tentative="1">
      <w:start w:val="1"/>
      <w:numFmt w:val="lowerRoman"/>
      <w:lvlText w:val="%6."/>
      <w:lvlJc w:val="right"/>
      <w:pPr>
        <w:ind w:left="4320" w:hanging="180"/>
      </w:pPr>
    </w:lvl>
    <w:lvl w:ilvl="6" w:tplc="F1F03A38" w:tentative="1">
      <w:start w:val="1"/>
      <w:numFmt w:val="decimal"/>
      <w:lvlText w:val="%7."/>
      <w:lvlJc w:val="left"/>
      <w:pPr>
        <w:ind w:left="5040" w:hanging="360"/>
      </w:pPr>
    </w:lvl>
    <w:lvl w:ilvl="7" w:tplc="ECD89C9A" w:tentative="1">
      <w:start w:val="1"/>
      <w:numFmt w:val="lowerLetter"/>
      <w:lvlText w:val="%8."/>
      <w:lvlJc w:val="left"/>
      <w:pPr>
        <w:ind w:left="5760" w:hanging="360"/>
      </w:pPr>
    </w:lvl>
    <w:lvl w:ilvl="8" w:tplc="4488787E" w:tentative="1">
      <w:start w:val="1"/>
      <w:numFmt w:val="lowerRoman"/>
      <w:lvlText w:val="%9."/>
      <w:lvlJc w:val="right"/>
      <w:pPr>
        <w:ind w:left="6480" w:hanging="180"/>
      </w:pPr>
    </w:lvl>
  </w:abstractNum>
  <w:abstractNum w:abstractNumId="9" w15:restartNumberingAfterBreak="0">
    <w:nsid w:val="6DEA981F"/>
    <w:multiLevelType w:val="hybridMultilevel"/>
    <w:tmpl w:val="D77E9C2A"/>
    <w:lvl w:ilvl="0" w:tplc="D528ECF4">
      <w:start w:val="1"/>
      <w:numFmt w:val="decimal"/>
      <w:lvlText w:val="(%1)"/>
      <w:lvlJc w:val="left"/>
      <w:pPr>
        <w:ind w:left="360" w:hanging="360"/>
      </w:pPr>
      <w:rPr>
        <w:rFonts w:ascii="Arial" w:hAnsi="Arial" w:cs="Arial" w:hint="default"/>
      </w:rPr>
    </w:lvl>
    <w:lvl w:ilvl="1" w:tplc="0688D4BC">
      <w:start w:val="1"/>
      <w:numFmt w:val="lowerLetter"/>
      <w:lvlText w:val="%2."/>
      <w:lvlJc w:val="left"/>
      <w:pPr>
        <w:ind w:left="1080" w:hanging="360"/>
      </w:pPr>
      <w:rPr>
        <w:rFonts w:ascii="Times New Roman" w:hAnsi="Times New Roman" w:cs="Times New Roman"/>
      </w:rPr>
    </w:lvl>
    <w:lvl w:ilvl="2" w:tplc="B950CA90">
      <w:start w:val="1"/>
      <w:numFmt w:val="lowerRoman"/>
      <w:lvlText w:val="%3."/>
      <w:lvlJc w:val="right"/>
      <w:pPr>
        <w:ind w:left="1800" w:hanging="180"/>
      </w:pPr>
      <w:rPr>
        <w:rFonts w:ascii="Times New Roman" w:hAnsi="Times New Roman" w:cs="Times New Roman"/>
      </w:rPr>
    </w:lvl>
    <w:lvl w:ilvl="3" w:tplc="A9243B54">
      <w:start w:val="1"/>
      <w:numFmt w:val="decimal"/>
      <w:lvlText w:val="%4."/>
      <w:lvlJc w:val="left"/>
      <w:pPr>
        <w:ind w:left="2520" w:hanging="360"/>
      </w:pPr>
      <w:rPr>
        <w:rFonts w:ascii="Times New Roman" w:hAnsi="Times New Roman" w:cs="Times New Roman"/>
      </w:rPr>
    </w:lvl>
    <w:lvl w:ilvl="4" w:tplc="7674E1EC">
      <w:start w:val="1"/>
      <w:numFmt w:val="lowerLetter"/>
      <w:lvlText w:val="%5."/>
      <w:lvlJc w:val="left"/>
      <w:pPr>
        <w:ind w:left="3240" w:hanging="360"/>
      </w:pPr>
      <w:rPr>
        <w:rFonts w:ascii="Times New Roman" w:hAnsi="Times New Roman" w:cs="Times New Roman"/>
      </w:rPr>
    </w:lvl>
    <w:lvl w:ilvl="5" w:tplc="C1961EC2">
      <w:start w:val="1"/>
      <w:numFmt w:val="lowerRoman"/>
      <w:lvlText w:val="%6."/>
      <w:lvlJc w:val="right"/>
      <w:pPr>
        <w:ind w:left="3960" w:hanging="180"/>
      </w:pPr>
      <w:rPr>
        <w:rFonts w:ascii="Times New Roman" w:hAnsi="Times New Roman" w:cs="Times New Roman"/>
      </w:rPr>
    </w:lvl>
    <w:lvl w:ilvl="6" w:tplc="6608C3B8">
      <w:start w:val="1"/>
      <w:numFmt w:val="decimal"/>
      <w:lvlText w:val="%7."/>
      <w:lvlJc w:val="left"/>
      <w:pPr>
        <w:ind w:left="4680" w:hanging="360"/>
      </w:pPr>
      <w:rPr>
        <w:rFonts w:ascii="Times New Roman" w:hAnsi="Times New Roman" w:cs="Times New Roman"/>
      </w:rPr>
    </w:lvl>
    <w:lvl w:ilvl="7" w:tplc="0B2605D8">
      <w:start w:val="1"/>
      <w:numFmt w:val="lowerLetter"/>
      <w:lvlText w:val="%8."/>
      <w:lvlJc w:val="left"/>
      <w:pPr>
        <w:ind w:left="5400" w:hanging="360"/>
      </w:pPr>
      <w:rPr>
        <w:rFonts w:ascii="Times New Roman" w:hAnsi="Times New Roman" w:cs="Times New Roman"/>
      </w:rPr>
    </w:lvl>
    <w:lvl w:ilvl="8" w:tplc="73B2EB3E">
      <w:start w:val="1"/>
      <w:numFmt w:val="lowerRoman"/>
      <w:lvlText w:val="%9."/>
      <w:lvlJc w:val="right"/>
      <w:pPr>
        <w:ind w:left="6120" w:hanging="180"/>
      </w:pPr>
      <w:rPr>
        <w:rFonts w:ascii="Times New Roman" w:hAnsi="Times New Roman" w:cs="Times New Roman"/>
      </w:rPr>
    </w:lvl>
  </w:abstractNum>
  <w:abstractNum w:abstractNumId="10" w15:restartNumberingAfterBreak="0">
    <w:nsid w:val="6FCB7EA6"/>
    <w:multiLevelType w:val="hybridMultilevel"/>
    <w:tmpl w:val="0A0026CC"/>
    <w:lvl w:ilvl="0" w:tplc="EECC9EDE">
      <w:start w:val="1"/>
      <w:numFmt w:val="decimal"/>
      <w:lvlText w:val="(%1)"/>
      <w:lvlJc w:val="left"/>
      <w:pPr>
        <w:ind w:left="720" w:hanging="360"/>
      </w:pPr>
      <w:rPr>
        <w:rFonts w:hint="default"/>
      </w:rPr>
    </w:lvl>
    <w:lvl w:ilvl="1" w:tplc="4D483EE2" w:tentative="1">
      <w:start w:val="1"/>
      <w:numFmt w:val="lowerLetter"/>
      <w:lvlText w:val="%2."/>
      <w:lvlJc w:val="left"/>
      <w:pPr>
        <w:ind w:left="1440" w:hanging="360"/>
      </w:pPr>
    </w:lvl>
    <w:lvl w:ilvl="2" w:tplc="D53E3534" w:tentative="1">
      <w:start w:val="1"/>
      <w:numFmt w:val="lowerRoman"/>
      <w:lvlText w:val="%3."/>
      <w:lvlJc w:val="right"/>
      <w:pPr>
        <w:ind w:left="2160" w:hanging="180"/>
      </w:pPr>
    </w:lvl>
    <w:lvl w:ilvl="3" w:tplc="5F9C5CCC" w:tentative="1">
      <w:start w:val="1"/>
      <w:numFmt w:val="decimal"/>
      <w:lvlText w:val="%4."/>
      <w:lvlJc w:val="left"/>
      <w:pPr>
        <w:ind w:left="2880" w:hanging="360"/>
      </w:pPr>
    </w:lvl>
    <w:lvl w:ilvl="4" w:tplc="62C45F62" w:tentative="1">
      <w:start w:val="1"/>
      <w:numFmt w:val="lowerLetter"/>
      <w:lvlText w:val="%5."/>
      <w:lvlJc w:val="left"/>
      <w:pPr>
        <w:ind w:left="3600" w:hanging="360"/>
      </w:pPr>
    </w:lvl>
    <w:lvl w:ilvl="5" w:tplc="A800B424" w:tentative="1">
      <w:start w:val="1"/>
      <w:numFmt w:val="lowerRoman"/>
      <w:lvlText w:val="%6."/>
      <w:lvlJc w:val="right"/>
      <w:pPr>
        <w:ind w:left="4320" w:hanging="180"/>
      </w:pPr>
    </w:lvl>
    <w:lvl w:ilvl="6" w:tplc="5ABC3066" w:tentative="1">
      <w:start w:val="1"/>
      <w:numFmt w:val="decimal"/>
      <w:lvlText w:val="%7."/>
      <w:lvlJc w:val="left"/>
      <w:pPr>
        <w:ind w:left="5040" w:hanging="360"/>
      </w:pPr>
    </w:lvl>
    <w:lvl w:ilvl="7" w:tplc="3F3C3AE4" w:tentative="1">
      <w:start w:val="1"/>
      <w:numFmt w:val="lowerLetter"/>
      <w:lvlText w:val="%8."/>
      <w:lvlJc w:val="left"/>
      <w:pPr>
        <w:ind w:left="5760" w:hanging="360"/>
      </w:pPr>
    </w:lvl>
    <w:lvl w:ilvl="8" w:tplc="C76637A4" w:tentative="1">
      <w:start w:val="1"/>
      <w:numFmt w:val="lowerRoman"/>
      <w:lvlText w:val="%9."/>
      <w:lvlJc w:val="right"/>
      <w:pPr>
        <w:ind w:left="6480" w:hanging="180"/>
      </w:pPr>
    </w:lvl>
  </w:abstractNum>
  <w:abstractNum w:abstractNumId="11" w15:restartNumberingAfterBreak="0">
    <w:nsid w:val="702B6F0A"/>
    <w:multiLevelType w:val="hybridMultilevel"/>
    <w:tmpl w:val="C46625A8"/>
    <w:lvl w:ilvl="0" w:tplc="D4A422AE">
      <w:start w:val="1"/>
      <w:numFmt w:val="lowerLetter"/>
      <w:lvlText w:val="%1)"/>
      <w:lvlJc w:val="left"/>
      <w:pPr>
        <w:ind w:left="720" w:hanging="360"/>
      </w:pPr>
      <w:rPr>
        <w:rFonts w:hint="default"/>
      </w:rPr>
    </w:lvl>
    <w:lvl w:ilvl="1" w:tplc="B18A84C0" w:tentative="1">
      <w:start w:val="1"/>
      <w:numFmt w:val="lowerLetter"/>
      <w:lvlText w:val="%2."/>
      <w:lvlJc w:val="left"/>
      <w:pPr>
        <w:ind w:left="1440" w:hanging="360"/>
      </w:pPr>
    </w:lvl>
    <w:lvl w:ilvl="2" w:tplc="5ED44F42" w:tentative="1">
      <w:start w:val="1"/>
      <w:numFmt w:val="lowerRoman"/>
      <w:lvlText w:val="%3."/>
      <w:lvlJc w:val="right"/>
      <w:pPr>
        <w:ind w:left="2160" w:hanging="180"/>
      </w:pPr>
    </w:lvl>
    <w:lvl w:ilvl="3" w:tplc="E4F65868" w:tentative="1">
      <w:start w:val="1"/>
      <w:numFmt w:val="decimal"/>
      <w:lvlText w:val="%4."/>
      <w:lvlJc w:val="left"/>
      <w:pPr>
        <w:ind w:left="2880" w:hanging="360"/>
      </w:pPr>
    </w:lvl>
    <w:lvl w:ilvl="4" w:tplc="0D1C62A8" w:tentative="1">
      <w:start w:val="1"/>
      <w:numFmt w:val="lowerLetter"/>
      <w:lvlText w:val="%5."/>
      <w:lvlJc w:val="left"/>
      <w:pPr>
        <w:ind w:left="3600" w:hanging="360"/>
      </w:pPr>
    </w:lvl>
    <w:lvl w:ilvl="5" w:tplc="1AE409AC" w:tentative="1">
      <w:start w:val="1"/>
      <w:numFmt w:val="lowerRoman"/>
      <w:lvlText w:val="%6."/>
      <w:lvlJc w:val="right"/>
      <w:pPr>
        <w:ind w:left="4320" w:hanging="180"/>
      </w:pPr>
    </w:lvl>
    <w:lvl w:ilvl="6" w:tplc="8020AA84" w:tentative="1">
      <w:start w:val="1"/>
      <w:numFmt w:val="decimal"/>
      <w:lvlText w:val="%7."/>
      <w:lvlJc w:val="left"/>
      <w:pPr>
        <w:ind w:left="5040" w:hanging="360"/>
      </w:pPr>
    </w:lvl>
    <w:lvl w:ilvl="7" w:tplc="3B021C0E" w:tentative="1">
      <w:start w:val="1"/>
      <w:numFmt w:val="lowerLetter"/>
      <w:lvlText w:val="%8."/>
      <w:lvlJc w:val="left"/>
      <w:pPr>
        <w:ind w:left="5760" w:hanging="360"/>
      </w:pPr>
    </w:lvl>
    <w:lvl w:ilvl="8" w:tplc="8A6CDED2" w:tentative="1">
      <w:start w:val="1"/>
      <w:numFmt w:val="lowerRoman"/>
      <w:lvlText w:val="%9."/>
      <w:lvlJc w:val="right"/>
      <w:pPr>
        <w:ind w:left="6480" w:hanging="180"/>
      </w:pPr>
    </w:lvl>
  </w:abstractNum>
  <w:abstractNum w:abstractNumId="12" w15:restartNumberingAfterBreak="0">
    <w:nsid w:val="764A41CE"/>
    <w:multiLevelType w:val="hybridMultilevel"/>
    <w:tmpl w:val="D77E9C2A"/>
    <w:lvl w:ilvl="0" w:tplc="8850F022">
      <w:start w:val="1"/>
      <w:numFmt w:val="decimal"/>
      <w:lvlText w:val="(%1)"/>
      <w:lvlJc w:val="left"/>
      <w:pPr>
        <w:ind w:left="360" w:hanging="360"/>
      </w:pPr>
      <w:rPr>
        <w:rFonts w:ascii="Arial" w:hAnsi="Arial" w:cs="Arial" w:hint="default"/>
      </w:rPr>
    </w:lvl>
    <w:lvl w:ilvl="1" w:tplc="039A962C">
      <w:start w:val="1"/>
      <w:numFmt w:val="lowerLetter"/>
      <w:lvlText w:val="%2."/>
      <w:lvlJc w:val="left"/>
      <w:pPr>
        <w:ind w:left="1080" w:hanging="360"/>
      </w:pPr>
      <w:rPr>
        <w:rFonts w:ascii="Times New Roman" w:hAnsi="Times New Roman" w:cs="Times New Roman"/>
      </w:rPr>
    </w:lvl>
    <w:lvl w:ilvl="2" w:tplc="918633D2">
      <w:start w:val="1"/>
      <w:numFmt w:val="lowerRoman"/>
      <w:lvlText w:val="%3."/>
      <w:lvlJc w:val="right"/>
      <w:pPr>
        <w:ind w:left="1800" w:hanging="180"/>
      </w:pPr>
      <w:rPr>
        <w:rFonts w:ascii="Times New Roman" w:hAnsi="Times New Roman" w:cs="Times New Roman"/>
      </w:rPr>
    </w:lvl>
    <w:lvl w:ilvl="3" w:tplc="751E71DA">
      <w:start w:val="1"/>
      <w:numFmt w:val="decimal"/>
      <w:lvlText w:val="%4."/>
      <w:lvlJc w:val="left"/>
      <w:pPr>
        <w:ind w:left="2520" w:hanging="360"/>
      </w:pPr>
      <w:rPr>
        <w:rFonts w:ascii="Times New Roman" w:hAnsi="Times New Roman" w:cs="Times New Roman"/>
      </w:rPr>
    </w:lvl>
    <w:lvl w:ilvl="4" w:tplc="53C2C45E">
      <w:start w:val="1"/>
      <w:numFmt w:val="lowerLetter"/>
      <w:lvlText w:val="%5."/>
      <w:lvlJc w:val="left"/>
      <w:pPr>
        <w:ind w:left="3240" w:hanging="360"/>
      </w:pPr>
      <w:rPr>
        <w:rFonts w:ascii="Times New Roman" w:hAnsi="Times New Roman" w:cs="Times New Roman"/>
      </w:rPr>
    </w:lvl>
    <w:lvl w:ilvl="5" w:tplc="C974F2B0">
      <w:start w:val="1"/>
      <w:numFmt w:val="lowerRoman"/>
      <w:lvlText w:val="%6."/>
      <w:lvlJc w:val="right"/>
      <w:pPr>
        <w:ind w:left="3960" w:hanging="180"/>
      </w:pPr>
      <w:rPr>
        <w:rFonts w:ascii="Times New Roman" w:hAnsi="Times New Roman" w:cs="Times New Roman"/>
      </w:rPr>
    </w:lvl>
    <w:lvl w:ilvl="6" w:tplc="FBE4157C">
      <w:start w:val="1"/>
      <w:numFmt w:val="decimal"/>
      <w:lvlText w:val="%7."/>
      <w:lvlJc w:val="left"/>
      <w:pPr>
        <w:ind w:left="4680" w:hanging="360"/>
      </w:pPr>
      <w:rPr>
        <w:rFonts w:ascii="Times New Roman" w:hAnsi="Times New Roman" w:cs="Times New Roman"/>
      </w:rPr>
    </w:lvl>
    <w:lvl w:ilvl="7" w:tplc="9E64FF72">
      <w:start w:val="1"/>
      <w:numFmt w:val="lowerLetter"/>
      <w:lvlText w:val="%8."/>
      <w:lvlJc w:val="left"/>
      <w:pPr>
        <w:ind w:left="5400" w:hanging="360"/>
      </w:pPr>
      <w:rPr>
        <w:rFonts w:ascii="Times New Roman" w:hAnsi="Times New Roman" w:cs="Times New Roman"/>
      </w:rPr>
    </w:lvl>
    <w:lvl w:ilvl="8" w:tplc="6E9823D6">
      <w:start w:val="1"/>
      <w:numFmt w:val="lowerRoman"/>
      <w:lvlText w:val="%9."/>
      <w:lvlJc w:val="right"/>
      <w:pPr>
        <w:ind w:left="6120" w:hanging="180"/>
      </w:pPr>
      <w:rPr>
        <w:rFonts w:ascii="Times New Roman" w:hAnsi="Times New Roman" w:cs="Times New Roman"/>
      </w:rPr>
    </w:lvl>
  </w:abstractNum>
  <w:abstractNum w:abstractNumId="13" w15:restartNumberingAfterBreak="0">
    <w:nsid w:val="76C06533"/>
    <w:multiLevelType w:val="hybridMultilevel"/>
    <w:tmpl w:val="D152D9DE"/>
    <w:lvl w:ilvl="0" w:tplc="5BD0A95C">
      <w:start w:val="1"/>
      <w:numFmt w:val="lowerLetter"/>
      <w:lvlText w:val="%1)"/>
      <w:lvlJc w:val="left"/>
      <w:pPr>
        <w:ind w:left="720" w:hanging="360"/>
      </w:pPr>
      <w:rPr>
        <w:rFonts w:hint="default"/>
      </w:rPr>
    </w:lvl>
    <w:lvl w:ilvl="1" w:tplc="ACB08410" w:tentative="1">
      <w:start w:val="1"/>
      <w:numFmt w:val="lowerLetter"/>
      <w:lvlText w:val="%2."/>
      <w:lvlJc w:val="left"/>
      <w:pPr>
        <w:ind w:left="1440" w:hanging="360"/>
      </w:pPr>
    </w:lvl>
    <w:lvl w:ilvl="2" w:tplc="DA0CA148" w:tentative="1">
      <w:start w:val="1"/>
      <w:numFmt w:val="lowerRoman"/>
      <w:lvlText w:val="%3."/>
      <w:lvlJc w:val="right"/>
      <w:pPr>
        <w:ind w:left="2160" w:hanging="180"/>
      </w:pPr>
    </w:lvl>
    <w:lvl w:ilvl="3" w:tplc="B298FF86" w:tentative="1">
      <w:start w:val="1"/>
      <w:numFmt w:val="decimal"/>
      <w:lvlText w:val="%4."/>
      <w:lvlJc w:val="left"/>
      <w:pPr>
        <w:ind w:left="2880" w:hanging="360"/>
      </w:pPr>
    </w:lvl>
    <w:lvl w:ilvl="4" w:tplc="4E569BBC" w:tentative="1">
      <w:start w:val="1"/>
      <w:numFmt w:val="lowerLetter"/>
      <w:lvlText w:val="%5."/>
      <w:lvlJc w:val="left"/>
      <w:pPr>
        <w:ind w:left="3600" w:hanging="360"/>
      </w:pPr>
    </w:lvl>
    <w:lvl w:ilvl="5" w:tplc="EDE04BA4" w:tentative="1">
      <w:start w:val="1"/>
      <w:numFmt w:val="lowerRoman"/>
      <w:lvlText w:val="%6."/>
      <w:lvlJc w:val="right"/>
      <w:pPr>
        <w:ind w:left="4320" w:hanging="180"/>
      </w:pPr>
    </w:lvl>
    <w:lvl w:ilvl="6" w:tplc="60B21B66" w:tentative="1">
      <w:start w:val="1"/>
      <w:numFmt w:val="decimal"/>
      <w:lvlText w:val="%7."/>
      <w:lvlJc w:val="left"/>
      <w:pPr>
        <w:ind w:left="5040" w:hanging="360"/>
      </w:pPr>
    </w:lvl>
    <w:lvl w:ilvl="7" w:tplc="9F24D12E" w:tentative="1">
      <w:start w:val="1"/>
      <w:numFmt w:val="lowerLetter"/>
      <w:lvlText w:val="%8."/>
      <w:lvlJc w:val="left"/>
      <w:pPr>
        <w:ind w:left="5760" w:hanging="360"/>
      </w:pPr>
    </w:lvl>
    <w:lvl w:ilvl="8" w:tplc="83329CAC" w:tentative="1">
      <w:start w:val="1"/>
      <w:numFmt w:val="lowerRoman"/>
      <w:lvlText w:val="%9."/>
      <w:lvlJc w:val="right"/>
      <w:pPr>
        <w:ind w:left="6480" w:hanging="180"/>
      </w:pPr>
    </w:lvl>
  </w:abstractNum>
  <w:abstractNum w:abstractNumId="14" w15:restartNumberingAfterBreak="0">
    <w:nsid w:val="7ADB0708"/>
    <w:multiLevelType w:val="multilevel"/>
    <w:tmpl w:val="832EF40E"/>
    <w:lvl w:ilvl="0">
      <w:start w:val="1"/>
      <w:numFmt w:val="decimal"/>
      <w:lvlText w:val="(%1)"/>
      <w:lvlJc w:val="left"/>
      <w:pPr>
        <w:ind w:left="454" w:hanging="454"/>
      </w:pPr>
      <w:rPr>
        <w:rFonts w:hint="default"/>
        <w:sz w:val="14"/>
        <w:szCs w:val="14"/>
      </w:rPr>
    </w:lvl>
    <w:lvl w:ilvl="1">
      <w:start w:val="1"/>
      <w:numFmt w:val="lowerLetter"/>
      <w:lvlText w:val="%2)"/>
      <w:lvlJc w:val="left"/>
      <w:pPr>
        <w:ind w:left="454" w:hanging="454"/>
      </w:pPr>
      <w:rPr>
        <w:rFonts w:ascii="Arial" w:hAnsi="Arial" w:cs="Times New Roman" w:hint="default"/>
        <w:sz w:val="18"/>
      </w:rPr>
    </w:lvl>
    <w:lvl w:ilvl="2">
      <w:start w:val="1"/>
      <w:numFmt w:val="lowerRoman"/>
      <w:lvlText w:val="%3."/>
      <w:lvlJc w:val="right"/>
      <w:pPr>
        <w:ind w:left="454" w:hanging="454"/>
      </w:pPr>
      <w:rPr>
        <w:rFonts w:hint="default"/>
      </w:rPr>
    </w:lvl>
    <w:lvl w:ilvl="3">
      <w:start w:val="1"/>
      <w:numFmt w:val="decimal"/>
      <w:lvlText w:val="%4."/>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15" w15:restartNumberingAfterBreak="0">
    <w:nsid w:val="7B5839BC"/>
    <w:multiLevelType w:val="multilevel"/>
    <w:tmpl w:val="020CC6C4"/>
    <w:lvl w:ilvl="0">
      <w:start w:val="1"/>
      <w:numFmt w:val="decimal"/>
      <w:lvlText w:val="(%1)"/>
      <w:lvlJc w:val="left"/>
      <w:pPr>
        <w:ind w:left="454" w:hanging="454"/>
      </w:pPr>
      <w:rPr>
        <w:sz w:val="14"/>
        <w:szCs w:val="14"/>
      </w:rPr>
    </w:lvl>
    <w:lvl w:ilvl="1">
      <w:start w:val="1"/>
      <w:numFmt w:val="lowerLetter"/>
      <w:lvlText w:val="%2)"/>
      <w:lvlJc w:val="left"/>
      <w:pPr>
        <w:ind w:left="454" w:hanging="454"/>
      </w:pPr>
      <w:rPr>
        <w:rFonts w:ascii="Arial" w:hAnsi="Arial" w:cs="Times New Roman" w:hint="default"/>
        <w:sz w:val="18"/>
      </w:rPr>
    </w:lvl>
    <w:lvl w:ilvl="2">
      <w:start w:val="1"/>
      <w:numFmt w:val="lowerRoman"/>
      <w:lvlText w:val="%3."/>
      <w:lvlJc w:val="right"/>
      <w:pPr>
        <w:ind w:left="454" w:hanging="454"/>
      </w:pPr>
    </w:lvl>
    <w:lvl w:ilvl="3">
      <w:start w:val="1"/>
      <w:numFmt w:val="decimal"/>
      <w:lvlText w:val="%4."/>
      <w:lvlJc w:val="left"/>
      <w:pPr>
        <w:ind w:left="454" w:hanging="454"/>
      </w:pPr>
    </w:lvl>
    <w:lvl w:ilvl="4">
      <w:start w:val="1"/>
      <w:numFmt w:val="lowerLetter"/>
      <w:lvlText w:val="%5."/>
      <w:lvlJc w:val="left"/>
      <w:pPr>
        <w:ind w:left="454" w:hanging="454"/>
      </w:pPr>
    </w:lvl>
    <w:lvl w:ilvl="5">
      <w:start w:val="1"/>
      <w:numFmt w:val="lowerRoman"/>
      <w:lvlText w:val="%6."/>
      <w:lvlJc w:val="right"/>
      <w:pPr>
        <w:ind w:left="454" w:hanging="454"/>
      </w:pPr>
    </w:lvl>
    <w:lvl w:ilvl="6">
      <w:start w:val="1"/>
      <w:numFmt w:val="decimal"/>
      <w:lvlText w:val="%7."/>
      <w:lvlJc w:val="left"/>
      <w:pPr>
        <w:ind w:left="454" w:hanging="454"/>
      </w:pPr>
    </w:lvl>
    <w:lvl w:ilvl="7">
      <w:start w:val="1"/>
      <w:numFmt w:val="lowerLetter"/>
      <w:lvlText w:val="%8."/>
      <w:lvlJc w:val="left"/>
      <w:pPr>
        <w:ind w:left="454" w:hanging="454"/>
      </w:pPr>
    </w:lvl>
    <w:lvl w:ilvl="8">
      <w:start w:val="1"/>
      <w:numFmt w:val="lowerRoman"/>
      <w:lvlText w:val="%9."/>
      <w:lvlJc w:val="right"/>
      <w:pPr>
        <w:ind w:left="454" w:hanging="454"/>
      </w:pPr>
    </w:lvl>
  </w:abstractNum>
  <w:num w:numId="1">
    <w:abstractNumId w:val="13"/>
  </w:num>
  <w:num w:numId="2">
    <w:abstractNumId w:val="8"/>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1"/>
  </w:num>
  <w:num w:numId="7">
    <w:abstractNumId w:val="7"/>
  </w:num>
  <w:num w:numId="8">
    <w:abstractNumId w:val="14"/>
  </w:num>
  <w:num w:numId="9">
    <w:abstractNumId w:val="10"/>
  </w:num>
  <w:num w:numId="10">
    <w:abstractNumId w:val="5"/>
  </w:num>
  <w:num w:numId="11">
    <w:abstractNumId w:val="0"/>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115"/>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A77B3E"/>
    <w:rsid w:val="00001045"/>
    <w:rsid w:val="00006E7D"/>
    <w:rsid w:val="00023C89"/>
    <w:rsid w:val="00024211"/>
    <w:rsid w:val="000277E6"/>
    <w:rsid w:val="00040296"/>
    <w:rsid w:val="000444A3"/>
    <w:rsid w:val="000524EF"/>
    <w:rsid w:val="00063515"/>
    <w:rsid w:val="00065D31"/>
    <w:rsid w:val="0007502C"/>
    <w:rsid w:val="000801DD"/>
    <w:rsid w:val="0008488C"/>
    <w:rsid w:val="000951FD"/>
    <w:rsid w:val="000A09FC"/>
    <w:rsid w:val="000C02E0"/>
    <w:rsid w:val="000C5ECB"/>
    <w:rsid w:val="000E3A6B"/>
    <w:rsid w:val="000E4105"/>
    <w:rsid w:val="000E657C"/>
    <w:rsid w:val="00100D37"/>
    <w:rsid w:val="0010156C"/>
    <w:rsid w:val="001123A9"/>
    <w:rsid w:val="001272D2"/>
    <w:rsid w:val="0014491A"/>
    <w:rsid w:val="00153770"/>
    <w:rsid w:val="001655D7"/>
    <w:rsid w:val="00192B3C"/>
    <w:rsid w:val="001A1D20"/>
    <w:rsid w:val="001A4BD1"/>
    <w:rsid w:val="001B788A"/>
    <w:rsid w:val="001D060C"/>
    <w:rsid w:val="002042FF"/>
    <w:rsid w:val="00204F77"/>
    <w:rsid w:val="00215248"/>
    <w:rsid w:val="0021529C"/>
    <w:rsid w:val="002256C4"/>
    <w:rsid w:val="00226C31"/>
    <w:rsid w:val="0026525E"/>
    <w:rsid w:val="00266D92"/>
    <w:rsid w:val="00266EBC"/>
    <w:rsid w:val="00293B02"/>
    <w:rsid w:val="002A0230"/>
    <w:rsid w:val="002A56D7"/>
    <w:rsid w:val="002A6698"/>
    <w:rsid w:val="002C4063"/>
    <w:rsid w:val="002D5A63"/>
    <w:rsid w:val="002E15B6"/>
    <w:rsid w:val="002F6A01"/>
    <w:rsid w:val="002F7D86"/>
    <w:rsid w:val="0030500A"/>
    <w:rsid w:val="00331BF9"/>
    <w:rsid w:val="003519D1"/>
    <w:rsid w:val="00356054"/>
    <w:rsid w:val="00372A2E"/>
    <w:rsid w:val="00380C76"/>
    <w:rsid w:val="00381F8A"/>
    <w:rsid w:val="00396DE7"/>
    <w:rsid w:val="00396FF4"/>
    <w:rsid w:val="003A44EB"/>
    <w:rsid w:val="003C2575"/>
    <w:rsid w:val="003C3850"/>
    <w:rsid w:val="003D0227"/>
    <w:rsid w:val="003D0B17"/>
    <w:rsid w:val="00405887"/>
    <w:rsid w:val="00405DBF"/>
    <w:rsid w:val="00417F6E"/>
    <w:rsid w:val="004229A7"/>
    <w:rsid w:val="0043184A"/>
    <w:rsid w:val="0044149F"/>
    <w:rsid w:val="00443327"/>
    <w:rsid w:val="004758C2"/>
    <w:rsid w:val="004758E6"/>
    <w:rsid w:val="004838C6"/>
    <w:rsid w:val="00483B8B"/>
    <w:rsid w:val="00485875"/>
    <w:rsid w:val="0049127A"/>
    <w:rsid w:val="00494385"/>
    <w:rsid w:val="004A0BC8"/>
    <w:rsid w:val="004A2A0E"/>
    <w:rsid w:val="004D1647"/>
    <w:rsid w:val="00501939"/>
    <w:rsid w:val="005031B3"/>
    <w:rsid w:val="0051301A"/>
    <w:rsid w:val="005229B1"/>
    <w:rsid w:val="00525BF6"/>
    <w:rsid w:val="00526EC6"/>
    <w:rsid w:val="005317C9"/>
    <w:rsid w:val="00533F70"/>
    <w:rsid w:val="00534D27"/>
    <w:rsid w:val="00547844"/>
    <w:rsid w:val="00570B1F"/>
    <w:rsid w:val="00576D58"/>
    <w:rsid w:val="005A6ABF"/>
    <w:rsid w:val="005B144D"/>
    <w:rsid w:val="005B1B34"/>
    <w:rsid w:val="005B4367"/>
    <w:rsid w:val="005C42E9"/>
    <w:rsid w:val="005D604F"/>
    <w:rsid w:val="005E67DB"/>
    <w:rsid w:val="005F3D23"/>
    <w:rsid w:val="005F4C82"/>
    <w:rsid w:val="005F7C03"/>
    <w:rsid w:val="00600122"/>
    <w:rsid w:val="00600BD6"/>
    <w:rsid w:val="00605EA7"/>
    <w:rsid w:val="00611F17"/>
    <w:rsid w:val="0061357A"/>
    <w:rsid w:val="0061661C"/>
    <w:rsid w:val="00624331"/>
    <w:rsid w:val="00663A5C"/>
    <w:rsid w:val="006A4584"/>
    <w:rsid w:val="006A46C6"/>
    <w:rsid w:val="006B3628"/>
    <w:rsid w:val="006C19A5"/>
    <w:rsid w:val="006D223D"/>
    <w:rsid w:val="006F408B"/>
    <w:rsid w:val="006F61E2"/>
    <w:rsid w:val="006F6F9D"/>
    <w:rsid w:val="00710D66"/>
    <w:rsid w:val="00725D95"/>
    <w:rsid w:val="00731154"/>
    <w:rsid w:val="00736315"/>
    <w:rsid w:val="00744F2C"/>
    <w:rsid w:val="007451EE"/>
    <w:rsid w:val="00774D2D"/>
    <w:rsid w:val="007802A1"/>
    <w:rsid w:val="00781CD1"/>
    <w:rsid w:val="00792109"/>
    <w:rsid w:val="00797D93"/>
    <w:rsid w:val="007A159D"/>
    <w:rsid w:val="007A655F"/>
    <w:rsid w:val="007A722A"/>
    <w:rsid w:val="007E21BD"/>
    <w:rsid w:val="007F7244"/>
    <w:rsid w:val="0080439A"/>
    <w:rsid w:val="00815BD5"/>
    <w:rsid w:val="00832EF0"/>
    <w:rsid w:val="0084479D"/>
    <w:rsid w:val="00845E3E"/>
    <w:rsid w:val="00864B4D"/>
    <w:rsid w:val="008707C3"/>
    <w:rsid w:val="00896490"/>
    <w:rsid w:val="008B5273"/>
    <w:rsid w:val="008B5FD6"/>
    <w:rsid w:val="008C119A"/>
    <w:rsid w:val="008D011E"/>
    <w:rsid w:val="008E436E"/>
    <w:rsid w:val="008E490A"/>
    <w:rsid w:val="008F2DDF"/>
    <w:rsid w:val="008F6C2E"/>
    <w:rsid w:val="009028C5"/>
    <w:rsid w:val="00907694"/>
    <w:rsid w:val="00921B0E"/>
    <w:rsid w:val="009238E6"/>
    <w:rsid w:val="00944D79"/>
    <w:rsid w:val="009466CD"/>
    <w:rsid w:val="0095090F"/>
    <w:rsid w:val="00950BB8"/>
    <w:rsid w:val="00953AC9"/>
    <w:rsid w:val="009879D5"/>
    <w:rsid w:val="00995FA0"/>
    <w:rsid w:val="00996874"/>
    <w:rsid w:val="009C0D9B"/>
    <w:rsid w:val="009C16E1"/>
    <w:rsid w:val="009C6246"/>
    <w:rsid w:val="009C6494"/>
    <w:rsid w:val="009C7727"/>
    <w:rsid w:val="009D658D"/>
    <w:rsid w:val="009E5AC6"/>
    <w:rsid w:val="009F07BB"/>
    <w:rsid w:val="00A05A68"/>
    <w:rsid w:val="00A10874"/>
    <w:rsid w:val="00A11A62"/>
    <w:rsid w:val="00A366E5"/>
    <w:rsid w:val="00A47752"/>
    <w:rsid w:val="00A6350C"/>
    <w:rsid w:val="00A72654"/>
    <w:rsid w:val="00A77B3E"/>
    <w:rsid w:val="00A77D89"/>
    <w:rsid w:val="00A91173"/>
    <w:rsid w:val="00A96D23"/>
    <w:rsid w:val="00AA342B"/>
    <w:rsid w:val="00AA3858"/>
    <w:rsid w:val="00AA6425"/>
    <w:rsid w:val="00AC619D"/>
    <w:rsid w:val="00AC774F"/>
    <w:rsid w:val="00AD4066"/>
    <w:rsid w:val="00AF0C51"/>
    <w:rsid w:val="00B40AD1"/>
    <w:rsid w:val="00B50F59"/>
    <w:rsid w:val="00B61A87"/>
    <w:rsid w:val="00B62D66"/>
    <w:rsid w:val="00B73D54"/>
    <w:rsid w:val="00B82E59"/>
    <w:rsid w:val="00BA3339"/>
    <w:rsid w:val="00BD500C"/>
    <w:rsid w:val="00BE282E"/>
    <w:rsid w:val="00C077D0"/>
    <w:rsid w:val="00C116EE"/>
    <w:rsid w:val="00C27E87"/>
    <w:rsid w:val="00C4263D"/>
    <w:rsid w:val="00C7099D"/>
    <w:rsid w:val="00C81471"/>
    <w:rsid w:val="00CA2A55"/>
    <w:rsid w:val="00CB6B20"/>
    <w:rsid w:val="00CB6D93"/>
    <w:rsid w:val="00CD6E52"/>
    <w:rsid w:val="00CE720D"/>
    <w:rsid w:val="00CF1D23"/>
    <w:rsid w:val="00D0133B"/>
    <w:rsid w:val="00D141DF"/>
    <w:rsid w:val="00D33954"/>
    <w:rsid w:val="00D45B0A"/>
    <w:rsid w:val="00D47C10"/>
    <w:rsid w:val="00D52946"/>
    <w:rsid w:val="00D53F4B"/>
    <w:rsid w:val="00D7189C"/>
    <w:rsid w:val="00D929CF"/>
    <w:rsid w:val="00DB6D04"/>
    <w:rsid w:val="00DC0736"/>
    <w:rsid w:val="00DC4DD6"/>
    <w:rsid w:val="00DD4728"/>
    <w:rsid w:val="00DD619F"/>
    <w:rsid w:val="00DD6DD9"/>
    <w:rsid w:val="00DE748B"/>
    <w:rsid w:val="00DF7976"/>
    <w:rsid w:val="00E016CF"/>
    <w:rsid w:val="00E0336E"/>
    <w:rsid w:val="00E1718B"/>
    <w:rsid w:val="00E21144"/>
    <w:rsid w:val="00E312F7"/>
    <w:rsid w:val="00E35FBA"/>
    <w:rsid w:val="00E37A19"/>
    <w:rsid w:val="00E426F6"/>
    <w:rsid w:val="00E431F9"/>
    <w:rsid w:val="00E62030"/>
    <w:rsid w:val="00E82C1F"/>
    <w:rsid w:val="00EA1300"/>
    <w:rsid w:val="00EA190F"/>
    <w:rsid w:val="00EA38C8"/>
    <w:rsid w:val="00EB66FA"/>
    <w:rsid w:val="00EC6FBD"/>
    <w:rsid w:val="00F0582A"/>
    <w:rsid w:val="00F05EDC"/>
    <w:rsid w:val="00F14F47"/>
    <w:rsid w:val="00F209C5"/>
    <w:rsid w:val="00F327CE"/>
    <w:rsid w:val="00F500CD"/>
    <w:rsid w:val="00F55AD0"/>
    <w:rsid w:val="00F72B5B"/>
    <w:rsid w:val="00F73807"/>
    <w:rsid w:val="00F74297"/>
    <w:rsid w:val="00F77249"/>
    <w:rsid w:val="00F81E27"/>
    <w:rsid w:val="00F86B97"/>
    <w:rsid w:val="00F92BB4"/>
    <w:rsid w:val="00F9310D"/>
    <w:rsid w:val="00F97794"/>
    <w:rsid w:val="00FA5A03"/>
    <w:rsid w:val="00FA606C"/>
    <w:rsid w:val="00FB315D"/>
    <w:rsid w:val="00FC3161"/>
    <w:rsid w:val="00FC3918"/>
    <w:rsid w:val="00FC7DF7"/>
    <w:rsid w:val="00FF745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15"/>
    <o:shapelayout v:ext="edit">
      <o:idmap v:ext="edit" data="1"/>
    </o:shapelayout>
  </w:shapeDefaults>
  <w:decimalSymbol w:val=","/>
  <w:listSeparator w:val=";"/>
  <w14:docId w14:val="001AB35E"/>
  <w15:docId w15:val="{EAF85F97-0586-4E8E-AD91-6F6C25285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Ttulo3">
    <w:name w:val="heading 3"/>
    <w:basedOn w:val="Normal"/>
    <w:next w:val="Normal"/>
    <w:link w:val="Ttulo3Char"/>
    <w:qFormat/>
    <w:rsid w:val="006F61E2"/>
    <w:pPr>
      <w:keepNext/>
      <w:ind w:right="418"/>
      <w:jc w:val="both"/>
      <w:outlineLvl w:val="2"/>
    </w:pPr>
    <w:rPr>
      <w:szCs w:val="20"/>
      <w:lang w:val="x-none"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CDMRange10">
    <w:name w:val="CDM Range 1_0"/>
    <w:basedOn w:val="Tabelanormal"/>
    <w:next w:val="Tabelanormal"/>
    <w:semiHidden/>
    <w:tblPr/>
  </w:style>
  <w:style w:type="table" w:styleId="Tabelacomgrade">
    <w:name w:val="Table Grid"/>
    <w:basedOn w:val="Tabelanormal"/>
    <w:uiPriority w:val="59"/>
    <w:rsid w:val="005B03E3"/>
    <w:rPr>
      <w:rFonts w:ascii="Calibri" w:eastAsia="Calibri" w:hAnsi="Calibri" w:cs="Arial"/>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bealho">
    <w:name w:val="header"/>
    <w:basedOn w:val="Normal"/>
    <w:link w:val="CabealhoChar"/>
    <w:uiPriority w:val="99"/>
    <w:unhideWhenUsed/>
    <w:rsid w:val="002872BB"/>
    <w:pPr>
      <w:tabs>
        <w:tab w:val="center" w:pos="4680"/>
        <w:tab w:val="right" w:pos="9360"/>
      </w:tabs>
    </w:pPr>
    <w:rPr>
      <w:rFonts w:ascii="Calibri" w:eastAsia="Calibri" w:hAnsi="Calibri" w:cs="Arial"/>
      <w:sz w:val="22"/>
      <w:szCs w:val="22"/>
    </w:rPr>
  </w:style>
  <w:style w:type="character" w:customStyle="1" w:styleId="CabealhoChar">
    <w:name w:val="Cabeçalho Char"/>
    <w:basedOn w:val="Fontepargpadro"/>
    <w:link w:val="Cabealho"/>
    <w:uiPriority w:val="99"/>
    <w:rsid w:val="002872BB"/>
    <w:rPr>
      <w:rFonts w:ascii="Calibri" w:eastAsia="Calibri" w:hAnsi="Calibri" w:cs="Arial"/>
      <w:sz w:val="22"/>
      <w:szCs w:val="22"/>
    </w:rPr>
  </w:style>
  <w:style w:type="table" w:customStyle="1" w:styleId="CDMRange2">
    <w:name w:val="CDM Range 2"/>
    <w:basedOn w:val="Tabelanormal"/>
    <w:next w:val="Tabelanormal"/>
    <w:semiHidden/>
    <w:tblPr/>
  </w:style>
  <w:style w:type="table" w:customStyle="1" w:styleId="CDMRange1">
    <w:name w:val="CDM Range 1"/>
    <w:basedOn w:val="Tabelanormal"/>
    <w:next w:val="Tabelanormal"/>
    <w:semiHidden/>
    <w:tblPr/>
  </w:style>
  <w:style w:type="table" w:customStyle="1" w:styleId="CDMRange20">
    <w:name w:val="CDM Range 2_0"/>
    <w:basedOn w:val="Tabelanormal"/>
    <w:next w:val="Tabelanormal"/>
    <w:semiHidden/>
    <w:tblPr/>
  </w:style>
  <w:style w:type="table" w:customStyle="1" w:styleId="CDMRange11">
    <w:name w:val="CDM Range 1_1"/>
    <w:basedOn w:val="Tabelanormal"/>
    <w:next w:val="Tabelanormal"/>
    <w:semiHidden/>
    <w:tblPr/>
  </w:style>
  <w:style w:type="paragraph" w:customStyle="1" w:styleId="01-Textonormal">
    <w:name w:val="01-Texto normal"/>
    <w:basedOn w:val="Normal"/>
    <w:uiPriority w:val="99"/>
    <w:pPr>
      <w:suppressAutoHyphens/>
      <w:spacing w:before="120" w:after="120" w:line="276" w:lineRule="auto"/>
      <w:jc w:val="both"/>
    </w:pPr>
    <w:rPr>
      <w:rFonts w:ascii="Arial" w:eastAsiaTheme="minorEastAsia" w:hAnsi="Arial" w:cs="Arial"/>
      <w:kern w:val="20"/>
      <w:sz w:val="18"/>
      <w:szCs w:val="18"/>
      <w:lang w:val="pt-BR" w:eastAsia="pt-BR"/>
    </w:rPr>
  </w:style>
  <w:style w:type="paragraph" w:styleId="PargrafodaLista">
    <w:name w:val="List Paragraph"/>
    <w:basedOn w:val="Normal"/>
    <w:uiPriority w:val="34"/>
    <w:qFormat/>
    <w:rsid w:val="00EF1166"/>
    <w:pPr>
      <w:ind w:left="720"/>
    </w:pPr>
    <w:rPr>
      <w:rFonts w:eastAsiaTheme="minorHAnsi"/>
      <w:lang w:val="pt-BR" w:eastAsia="pt-BR"/>
    </w:rPr>
  </w:style>
  <w:style w:type="paragraph" w:customStyle="1" w:styleId="01-Textonormal1">
    <w:name w:val="01-Texto normal_1"/>
    <w:basedOn w:val="Normal"/>
    <w:qFormat/>
    <w:rsid w:val="00D73412"/>
    <w:pPr>
      <w:suppressAutoHyphens/>
      <w:spacing w:before="120" w:after="120" w:line="276" w:lineRule="auto"/>
      <w:jc w:val="both"/>
    </w:pPr>
    <w:rPr>
      <w:rFonts w:ascii="Arial" w:hAnsi="Arial"/>
      <w:kern w:val="20"/>
      <w:sz w:val="18"/>
      <w:szCs w:val="20"/>
      <w:lang w:val="pt-BR" w:eastAsia="pt-BR"/>
    </w:rPr>
  </w:style>
  <w:style w:type="paragraph" w:customStyle="1" w:styleId="Corpodetextobt3">
    <w:name w:val="Corpo de texto.bt3"/>
    <w:basedOn w:val="Normal"/>
    <w:uiPriority w:val="99"/>
    <w:pPr>
      <w:widowControl w:val="0"/>
      <w:jc w:val="both"/>
    </w:pPr>
    <w:rPr>
      <w:rFonts w:ascii="Arial" w:eastAsiaTheme="minorEastAsia" w:hAnsi="Arial" w:cs="Arial"/>
      <w:sz w:val="20"/>
      <w:szCs w:val="20"/>
      <w:lang w:val="pt-BR" w:eastAsia="pt-BR"/>
    </w:rPr>
  </w:style>
  <w:style w:type="paragraph" w:customStyle="1" w:styleId="Default">
    <w:name w:val="Default"/>
    <w:rsid w:val="00204F77"/>
    <w:pPr>
      <w:autoSpaceDE w:val="0"/>
      <w:autoSpaceDN w:val="0"/>
      <w:adjustRightInd w:val="0"/>
    </w:pPr>
    <w:rPr>
      <w:rFonts w:ascii="Cambria" w:eastAsiaTheme="minorHAnsi" w:hAnsi="Cambria" w:cs="Cambria"/>
      <w:color w:val="000000"/>
      <w:sz w:val="24"/>
      <w:szCs w:val="24"/>
      <w:lang w:val="pt-BR"/>
    </w:rPr>
  </w:style>
  <w:style w:type="paragraph" w:customStyle="1" w:styleId="07-Legenda">
    <w:name w:val="07-Legenda"/>
    <w:basedOn w:val="Normal"/>
    <w:qFormat/>
    <w:pPr>
      <w:keepLines/>
      <w:tabs>
        <w:tab w:val="left" w:pos="284"/>
      </w:tabs>
      <w:suppressAutoHyphens/>
      <w:spacing w:before="40" w:line="276" w:lineRule="auto"/>
      <w:ind w:left="284" w:hanging="284"/>
      <w:jc w:val="both"/>
    </w:pPr>
    <w:rPr>
      <w:rFonts w:ascii="Arial (W1)" w:eastAsiaTheme="minorEastAsia" w:hAnsi="Arial (W1)" w:cs="Arial (W1)"/>
      <w:kern w:val="20"/>
      <w:sz w:val="14"/>
      <w:szCs w:val="14"/>
      <w:lang w:val="pt-BR" w:eastAsia="pt-BR"/>
    </w:rPr>
  </w:style>
  <w:style w:type="paragraph" w:customStyle="1" w:styleId="01-Textonormal8">
    <w:name w:val="01-Texto normal_8"/>
    <w:basedOn w:val="Normal"/>
    <w:uiPriority w:val="99"/>
    <w:qFormat/>
    <w:rsid w:val="00F81E27"/>
    <w:pPr>
      <w:suppressAutoHyphens/>
      <w:spacing w:before="120" w:after="120"/>
      <w:jc w:val="both"/>
    </w:pPr>
    <w:rPr>
      <w:rFonts w:ascii="Arial" w:hAnsi="Arial"/>
      <w:kern w:val="20"/>
      <w:sz w:val="18"/>
      <w:szCs w:val="20"/>
      <w:lang w:val="pt-BR" w:eastAsia="pt-BR"/>
    </w:rPr>
  </w:style>
  <w:style w:type="paragraph" w:customStyle="1" w:styleId="07-Legenda8">
    <w:name w:val="07-Legenda_8"/>
    <w:basedOn w:val="Normal"/>
    <w:uiPriority w:val="99"/>
    <w:rsid w:val="003C3850"/>
    <w:pPr>
      <w:keepLines/>
      <w:tabs>
        <w:tab w:val="left" w:pos="284"/>
      </w:tabs>
      <w:suppressAutoHyphens/>
      <w:spacing w:before="40" w:line="276" w:lineRule="auto"/>
      <w:ind w:left="284" w:hanging="284"/>
      <w:jc w:val="both"/>
    </w:pPr>
    <w:rPr>
      <w:rFonts w:ascii="Arial (W1)" w:eastAsiaTheme="minorEastAsia" w:hAnsi="Arial (W1)"/>
      <w:kern w:val="20"/>
      <w:sz w:val="14"/>
      <w:szCs w:val="14"/>
      <w:lang w:val="pt-BR" w:eastAsia="pt-BR"/>
    </w:rPr>
  </w:style>
  <w:style w:type="paragraph" w:customStyle="1" w:styleId="071-Grandezadatabela">
    <w:name w:val="071 - Grandeza da tabela"/>
    <w:basedOn w:val="Normal"/>
    <w:next w:val="Normal"/>
    <w:link w:val="071-GrandezadatabelaChar"/>
    <w:qFormat/>
    <w:rsid w:val="00412241"/>
    <w:pPr>
      <w:keepNext/>
      <w:keepLines/>
      <w:jc w:val="right"/>
    </w:pPr>
    <w:rPr>
      <w:rFonts w:ascii="Calibri" w:eastAsia="Calibri" w:hAnsi="Calibri" w:cs="Arial"/>
      <w:b/>
      <w:sz w:val="14"/>
      <w:szCs w:val="22"/>
    </w:rPr>
  </w:style>
  <w:style w:type="character" w:customStyle="1" w:styleId="071-GrandezadatabelaChar">
    <w:name w:val="071 - Grandeza da tabela Char"/>
    <w:basedOn w:val="Fontepargpadro"/>
    <w:link w:val="071-Grandezadatabela"/>
    <w:locked/>
    <w:rsid w:val="00412241"/>
    <w:rPr>
      <w:rFonts w:ascii="Calibri" w:eastAsia="Calibri" w:hAnsi="Calibri" w:cs="Arial"/>
      <w:b/>
      <w:sz w:val="14"/>
      <w:szCs w:val="22"/>
    </w:rPr>
  </w:style>
  <w:style w:type="paragraph" w:styleId="Rodap">
    <w:name w:val="footer"/>
    <w:basedOn w:val="Normal"/>
    <w:link w:val="RodapChar"/>
    <w:uiPriority w:val="99"/>
    <w:unhideWhenUsed/>
    <w:rsid w:val="00AC619D"/>
    <w:pPr>
      <w:tabs>
        <w:tab w:val="center" w:pos="4252"/>
        <w:tab w:val="right" w:pos="8504"/>
      </w:tabs>
    </w:pPr>
  </w:style>
  <w:style w:type="character" w:customStyle="1" w:styleId="RodapChar">
    <w:name w:val="Rodapé Char"/>
    <w:basedOn w:val="Fontepargpadro"/>
    <w:link w:val="Rodap"/>
    <w:uiPriority w:val="99"/>
    <w:rsid w:val="00AC619D"/>
    <w:rPr>
      <w:sz w:val="24"/>
      <w:szCs w:val="24"/>
    </w:rPr>
  </w:style>
  <w:style w:type="paragraph" w:customStyle="1" w:styleId="17TEXTOcorpojustificado">
    <w:name w:val="17. «TEXTO» corpo justificado"/>
    <w:basedOn w:val="Normal"/>
    <w:rsid w:val="006F61E2"/>
    <w:pPr>
      <w:spacing w:line="260" w:lineRule="atLeast"/>
      <w:jc w:val="both"/>
    </w:pPr>
    <w:rPr>
      <w:rFonts w:ascii="Times" w:hAnsi="Times"/>
      <w:sz w:val="22"/>
      <w:szCs w:val="20"/>
      <w:lang w:val="pt-BR"/>
    </w:rPr>
  </w:style>
  <w:style w:type="character" w:customStyle="1" w:styleId="Ttulo3Char">
    <w:name w:val="Título 3 Char"/>
    <w:basedOn w:val="Fontepargpadro"/>
    <w:link w:val="Ttulo3"/>
    <w:rsid w:val="006F61E2"/>
    <w:rPr>
      <w:sz w:val="24"/>
      <w:lang w:val="x-none" w:eastAsia="zh-CN"/>
    </w:rPr>
  </w:style>
  <w:style w:type="character" w:styleId="Refdenotaderodap">
    <w:name w:val="footnote reference"/>
    <w:aliases w:val="Footnote reference number,Footnote symbol,note TESI"/>
    <w:rsid w:val="006F61E2"/>
    <w:rPr>
      <w:vertAlign w:val="superscript"/>
    </w:rPr>
  </w:style>
  <w:style w:type="character" w:styleId="Hyperlink">
    <w:name w:val="Hyperlink"/>
    <w:uiPriority w:val="99"/>
    <w:unhideWhenUsed/>
    <w:rsid w:val="006F61E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7379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footer" Target="footer8.xml"/><Relationship Id="rId2" Type="http://schemas.openxmlformats.org/officeDocument/2006/relationships/styles" Target="styles.xml"/><Relationship Id="rId16" Type="http://schemas.openxmlformats.org/officeDocument/2006/relationships/image" Target="media/image7.gif"/><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eader" Target="header8.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glossaryDocument" Target="glossary/document.xml"/></Relationships>
</file>

<file path=word/_rels/footer5.xml.rels><?xml version="1.0" encoding="UTF-8" standalone="yes"?>
<Relationships xmlns="http://schemas.openxmlformats.org/package/2006/relationships"><Relationship Id="rId1" Type="http://schemas.openxmlformats.org/officeDocument/2006/relationships/hyperlink" Target="http://www.deloitte.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image" Target="media/image6.emf"/></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image" Target="media/image6.emf"/></Relationships>
</file>

<file path=word/_rels/header4.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image" Target="media/image6.emf"/></Relationships>
</file>

<file path=word/_rels/header5.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image" Target="media/image6.emf"/></Relationships>
</file>

<file path=word/_rels/header6.xml.rels><?xml version="1.0" encoding="UTF-8" standalone="yes"?>
<Relationships xmlns="http://schemas.openxmlformats.org/package/2006/relationships"><Relationship Id="rId1" Type="http://schemas.openxmlformats.org/officeDocument/2006/relationships/image" Target="media/image8.gif"/></Relationships>
</file>

<file path=word/_rels/header8.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image" Target="media/image6.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22675703"/>
        <w:category>
          <w:name w:val="General"/>
          <w:gallery w:val="placeholder"/>
        </w:category>
        <w:types>
          <w:type w:val="bbPlcHdr"/>
        </w:types>
        <w:behaviors>
          <w:behavior w:val="content"/>
        </w:behaviors>
        <w:guid w:val="{EC7FDDE6-5A00-4F27-97B6-40CDE27DF713}"/>
      </w:docPartPr>
      <w:docPartBody>
        <w:p w:rsidR="003842C5" w:rsidRDefault="003842C5">
          <w:r>
            <w:rPr>
              <w:rStyle w:val="TextodoEspaoReservado1"/>
            </w:rPr>
            <w:t>Click here to enter text.</w:t>
          </w:r>
        </w:p>
      </w:docPartBody>
    </w:docPart>
    <w:docPart>
      <w:docPartPr>
        <w:name w:val="2C94FD41499A4611898C5F3E9B404290"/>
        <w:category>
          <w:name w:val="Geral"/>
          <w:gallery w:val="placeholder"/>
        </w:category>
        <w:types>
          <w:type w:val="bbPlcHdr"/>
        </w:types>
        <w:behaviors>
          <w:behavior w:val="content"/>
        </w:behaviors>
        <w:guid w:val="{A7607DD3-852C-4C69-86DF-0D3F3A3398AB}"/>
      </w:docPartPr>
      <w:docPartBody>
        <w:p w:rsidR="00B50BBA" w:rsidRDefault="00B50BBA" w:rsidP="00B50BBA">
          <w:pPr>
            <w:pStyle w:val="2C94FD41499A4611898C5F3E9B404290"/>
          </w:pPr>
          <w:r>
            <w:rPr>
              <w:rStyle w:val="TextodoEspaoReservado1"/>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1)">
    <w:altName w:val="Arial"/>
    <w:charset w:val="00"/>
    <w:family w:val="swiss"/>
    <w:pitch w:val="variable"/>
    <w:sig w:usb0="00000000" w:usb1="80000000" w:usb2="00000008" w:usb3="00000000" w:csb0="000000FF" w:csb1="00000000"/>
  </w:font>
  <w:font w:name="Times">
    <w:panose1 w:val="02020603050405020304"/>
    <w:charset w:val="00"/>
    <w:family w:val="roman"/>
    <w:pitch w:val="variable"/>
    <w:sig w:usb0="E0002EFF" w:usb1="C000785B" w:usb2="00000009" w:usb3="00000000" w:csb0="000001FF" w:csb1="00000000"/>
  </w:font>
  <w:font w:name="BancoDoBrasil Titulos Regular">
    <w:altName w:val="Times New Roman"/>
    <w:panose1 w:val="00000000000000000000"/>
    <w:charset w:val="00"/>
    <w:family w:val="roman"/>
    <w:notTrueType/>
    <w:pitch w:val="default"/>
  </w:font>
  <w:font w:name="BancoDoBrasil Textos Light">
    <w:altName w:val="Calibri"/>
    <w:charset w:val="00"/>
    <w:family w:val="auto"/>
    <w:pitch w:val="variable"/>
    <w:sig w:usb0="00000003" w:usb1="00000001" w:usb2="00000000" w:usb3="00000000" w:csb0="00000001" w:csb1="00000000"/>
  </w:font>
  <w:font w:name="BancoDoBrasil Textos">
    <w:altName w:val="Calibri"/>
    <w:charset w:val="00"/>
    <w:family w:val="auto"/>
    <w:pitch w:val="variable"/>
    <w:sig w:usb0="00000003" w:usb1="00000001"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3842C5"/>
    <w:rsid w:val="003842C5"/>
    <w:rsid w:val="00B50BBA"/>
    <w:rsid w:val="00C93E0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77B5"/>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extodoEspaoReservado1">
    <w:name w:val="Texto do Espaço Reservado1"/>
    <w:basedOn w:val="Fontepargpadro"/>
    <w:uiPriority w:val="99"/>
    <w:semiHidden/>
    <w:rsid w:val="00B50BBA"/>
    <w:rPr>
      <w:color w:val="808080"/>
    </w:rPr>
  </w:style>
  <w:style w:type="paragraph" w:customStyle="1" w:styleId="2C94FD41499A4611898C5F3E9B404290">
    <w:name w:val="2C94FD41499A4611898C5F3E9B404290"/>
    <w:rsid w:val="00B50BBA"/>
    <w:pPr>
      <w:spacing w:after="160" w:line="259" w:lineRule="auto"/>
    </w:pPr>
    <w:rPr>
      <w:rFonts w:asciiTheme="minorHAnsi" w:eastAsiaTheme="minorEastAsia" w:hAnsiTheme="minorHAnsi" w:cstheme="minorBidi"/>
      <w:sz w:val="22"/>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ln w="12700">
          <a:miter lim="400000"/>
        </a:ln>
        <a:extLst>
          <a:ext uri="{C572A759-6A51-4108-AA02-DFA0A04FC94B}">
            <ma14:wrappingTextBoxFlag xmlns:wpc="http://schemas.microsoft.com/office/word/2010/wordprocessingCanvas" xmlns:cx="http://schemas.microsoft.com/office/drawing/2014/chartex" xmlns:cx1="http://schemas.microsoft.com/office/drawing/2015/9/8/chartex" xmlns:mc="http://schemas.openxmlformats.org/markup-compatibility/2006"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xmlns:ma14="http://schemas.microsoft.com/office/mac/drawingml/2011/main" xmlns:lc="http://schemas.openxmlformats.org/drawingml/2006/lockedCanvas" val="1"/>
          </a:ext>
        </a:extLst>
      </a:spPr>
      <a:bodyPr wrap="square" lIns="14280" tIns="14280" rIns="14280" bIns="14280" anchor="t" anchorCtr="0">
        <a:noAutofit/>
      </a:bodyPr>
      <a:lst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TotalTime>
  <Pages>22</Pages>
  <Words>7027</Words>
  <Characters>37946</Characters>
  <Application>Microsoft Office Word</Application>
  <DocSecurity>0</DocSecurity>
  <Lines>316</Lines>
  <Paragraphs>89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Leandro Campos da Silva</cp:lastModifiedBy>
  <cp:revision>20</cp:revision>
  <cp:lastPrinted>2022-08-25T12:26:00Z</cp:lastPrinted>
  <dcterms:created xsi:type="dcterms:W3CDTF">2022-08-10T19:33:00Z</dcterms:created>
  <dcterms:modified xsi:type="dcterms:W3CDTF">2022-08-25T12:27:00Z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0881dc9-f7f2-41de-a334-ceff3dc15b31_Enabled">
    <vt:lpwstr>true</vt:lpwstr>
  </property>
  <property fmtid="{D5CDD505-2E9C-101B-9397-08002B2CF9AE}" pid="3" name="MSIP_Label_40881dc9-f7f2-41de-a334-ceff3dc15b31_SetDate">
    <vt:lpwstr>2022-08-25T12:27:14Z</vt:lpwstr>
  </property>
  <property fmtid="{D5CDD505-2E9C-101B-9397-08002B2CF9AE}" pid="4" name="MSIP_Label_40881dc9-f7f2-41de-a334-ceff3dc15b31_Method">
    <vt:lpwstr>Standard</vt:lpwstr>
  </property>
  <property fmtid="{D5CDD505-2E9C-101B-9397-08002B2CF9AE}" pid="5" name="MSIP_Label_40881dc9-f7f2-41de-a334-ceff3dc15b31_Name">
    <vt:lpwstr>40881dc9-f7f2-41de-a334-ceff3dc15b31</vt:lpwstr>
  </property>
  <property fmtid="{D5CDD505-2E9C-101B-9397-08002B2CF9AE}" pid="6" name="MSIP_Label_40881dc9-f7f2-41de-a334-ceff3dc15b31_SiteId">
    <vt:lpwstr>ea0c2907-38d2-4181-8750-b0b190b60443</vt:lpwstr>
  </property>
  <property fmtid="{D5CDD505-2E9C-101B-9397-08002B2CF9AE}" pid="7" name="MSIP_Label_40881dc9-f7f2-41de-a334-ceff3dc15b31_ActionId">
    <vt:lpwstr>4a9b1c5f-fe52-4d06-99e6-187170082f43</vt:lpwstr>
  </property>
  <property fmtid="{D5CDD505-2E9C-101B-9397-08002B2CF9AE}" pid="8" name="MSIP_Label_40881dc9-f7f2-41de-a334-ceff3dc15b31_ContentBits">
    <vt:lpwstr>1</vt:lpwstr>
  </property>
</Properties>
</file>